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59" w:rsidRPr="005736C2" w:rsidRDefault="00A87859" w:rsidP="00A87859">
      <w:pPr>
        <w:pStyle w:val="Heading2"/>
      </w:pPr>
      <w:bookmarkStart w:id="0" w:name="_Toc270000231"/>
      <w:r>
        <w:t xml:space="preserve">BHR 3101 </w:t>
      </w:r>
      <w:r w:rsidRPr="005736C2">
        <w:t>ORGANIZATIONAL BEHAVIOUR</w:t>
      </w:r>
      <w:bookmarkEnd w:id="0"/>
    </w:p>
    <w:p w:rsidR="00A87859" w:rsidRPr="005736C2" w:rsidRDefault="00A87859" w:rsidP="00A87859">
      <w:pPr>
        <w:jc w:val="both"/>
        <w:rPr>
          <w:b/>
        </w:rPr>
      </w:pPr>
      <w:r w:rsidRPr="005736C2">
        <w:rPr>
          <w:b/>
        </w:rPr>
        <w:t>Short Description</w:t>
      </w:r>
    </w:p>
    <w:p w:rsidR="00A87859" w:rsidRPr="005736C2" w:rsidRDefault="00A87859" w:rsidP="00A87859">
      <w:pPr>
        <w:autoSpaceDE w:val="0"/>
        <w:autoSpaceDN w:val="0"/>
        <w:adjustRightInd w:val="0"/>
        <w:jc w:val="both"/>
        <w:rPr>
          <w:lang/>
        </w:rPr>
      </w:pPr>
      <w:r w:rsidRPr="005736C2">
        <w:t xml:space="preserve">The course provides students with knowledge concerning the orientation and nature of human behavior within the context of the individual, group and organizational systems. In the broadest perspective, this course shall enable students to recognize, understand and evaluate the foundations of organizational </w:t>
      </w:r>
      <w:proofErr w:type="spellStart"/>
      <w:r w:rsidRPr="005736C2">
        <w:t>behaviour</w:t>
      </w:r>
      <w:proofErr w:type="spellEnd"/>
      <w:r w:rsidRPr="005736C2">
        <w:t xml:space="preserve"> and how the different aspects of </w:t>
      </w:r>
      <w:proofErr w:type="spellStart"/>
      <w:r w:rsidRPr="005736C2">
        <w:t>behaviour</w:t>
      </w:r>
      <w:proofErr w:type="spellEnd"/>
      <w:r w:rsidRPr="005736C2">
        <w:t xml:space="preserve"> impact on organizational performance. Some of these aspects</w:t>
      </w:r>
      <w:r w:rsidRPr="005736C2">
        <w:rPr>
          <w:lang/>
        </w:rPr>
        <w:t xml:space="preserve"> include personality, perception, motivation, communication, power and politics, leadership, organizational change, and team decision making. By applying theory and models to "real- life" situations, students should be able to influence organizational </w:t>
      </w:r>
      <w:proofErr w:type="spellStart"/>
      <w:r w:rsidRPr="005736C2">
        <w:rPr>
          <w:lang/>
        </w:rPr>
        <w:t>behaviour</w:t>
      </w:r>
      <w:proofErr w:type="spellEnd"/>
      <w:r w:rsidRPr="005736C2">
        <w:rPr>
          <w:lang/>
        </w:rPr>
        <w:t xml:space="preserve"> to foster </w:t>
      </w:r>
      <w:proofErr w:type="spellStart"/>
      <w:r w:rsidRPr="005736C2">
        <w:rPr>
          <w:lang/>
        </w:rPr>
        <w:t>organisational</w:t>
      </w:r>
      <w:proofErr w:type="spellEnd"/>
      <w:r w:rsidRPr="005736C2">
        <w:rPr>
          <w:lang/>
        </w:rPr>
        <w:t xml:space="preserve"> effectiveness.</w:t>
      </w:r>
    </w:p>
    <w:p w:rsidR="00A87859" w:rsidRPr="005736C2" w:rsidRDefault="00A87859" w:rsidP="00A87859">
      <w:pPr>
        <w:autoSpaceDE w:val="0"/>
        <w:autoSpaceDN w:val="0"/>
        <w:adjustRightInd w:val="0"/>
        <w:jc w:val="both"/>
        <w:rPr>
          <w:lang/>
        </w:rPr>
      </w:pPr>
    </w:p>
    <w:p w:rsidR="00A87859" w:rsidRPr="005736C2" w:rsidRDefault="00A87859" w:rsidP="00A87859">
      <w:pPr>
        <w:jc w:val="both"/>
        <w:rPr>
          <w:b/>
        </w:rPr>
      </w:pPr>
      <w:r w:rsidRPr="005736C2">
        <w:rPr>
          <w:b/>
        </w:rPr>
        <w:t>Course Objectives</w:t>
      </w:r>
    </w:p>
    <w:p w:rsidR="00A87859" w:rsidRPr="005736C2" w:rsidRDefault="00A87859" w:rsidP="00A87859">
      <w:pPr>
        <w:jc w:val="both"/>
        <w:rPr>
          <w:lang/>
        </w:rPr>
      </w:pPr>
      <w:r w:rsidRPr="005736C2">
        <w:t xml:space="preserve">Students should acquire general understanding of organizational </w:t>
      </w:r>
      <w:proofErr w:type="spellStart"/>
      <w:r w:rsidRPr="005736C2">
        <w:t>behaviour</w:t>
      </w:r>
      <w:proofErr w:type="spellEnd"/>
      <w:r w:rsidRPr="005736C2">
        <w:rPr>
          <w:lang/>
        </w:rPr>
        <w:t>and specifically the:</w:t>
      </w:r>
    </w:p>
    <w:p w:rsidR="00A87859" w:rsidRPr="005736C2" w:rsidRDefault="00A87859" w:rsidP="00A87859">
      <w:pPr>
        <w:numPr>
          <w:ilvl w:val="0"/>
          <w:numId w:val="3"/>
        </w:numPr>
        <w:ind w:hanging="720"/>
        <w:jc w:val="both"/>
        <w:rPr>
          <w:lang/>
        </w:rPr>
      </w:pPr>
      <w:r w:rsidRPr="005736C2">
        <w:rPr>
          <w:lang/>
        </w:rPr>
        <w:t xml:space="preserve">The foundations of individual </w:t>
      </w:r>
      <w:proofErr w:type="spellStart"/>
      <w:r w:rsidRPr="005736C2">
        <w:rPr>
          <w:lang/>
        </w:rPr>
        <w:t>bahaviour</w:t>
      </w:r>
      <w:proofErr w:type="spellEnd"/>
      <w:r w:rsidRPr="005736C2">
        <w:rPr>
          <w:lang/>
        </w:rPr>
        <w:t xml:space="preserve"> and how such aspects affect performance </w:t>
      </w:r>
    </w:p>
    <w:p w:rsidR="00A87859" w:rsidRPr="005736C2" w:rsidRDefault="00A87859" w:rsidP="00A87859">
      <w:pPr>
        <w:numPr>
          <w:ilvl w:val="0"/>
          <w:numId w:val="3"/>
        </w:numPr>
        <w:ind w:hanging="720"/>
        <w:jc w:val="both"/>
      </w:pPr>
      <w:r w:rsidRPr="005736C2">
        <w:t xml:space="preserve">The foundations of group </w:t>
      </w:r>
      <w:proofErr w:type="spellStart"/>
      <w:r w:rsidRPr="005736C2">
        <w:t>behaviour</w:t>
      </w:r>
      <w:proofErr w:type="spellEnd"/>
      <w:r w:rsidRPr="005736C2">
        <w:t xml:space="preserve"> and how such aspects affect group processes</w:t>
      </w:r>
    </w:p>
    <w:p w:rsidR="00A87859" w:rsidRPr="005736C2" w:rsidRDefault="00A87859" w:rsidP="00A87859">
      <w:pPr>
        <w:numPr>
          <w:ilvl w:val="0"/>
          <w:numId w:val="3"/>
        </w:numPr>
        <w:ind w:hanging="720"/>
        <w:jc w:val="both"/>
      </w:pPr>
      <w:r w:rsidRPr="005736C2">
        <w:t xml:space="preserve">How organizational systems influence </w:t>
      </w:r>
      <w:proofErr w:type="spellStart"/>
      <w:r w:rsidRPr="005736C2">
        <w:t>behaviour</w:t>
      </w:r>
      <w:proofErr w:type="spellEnd"/>
      <w:r w:rsidRPr="005736C2">
        <w:t>?</w:t>
      </w:r>
    </w:p>
    <w:p w:rsidR="00A87859" w:rsidRPr="005736C2" w:rsidRDefault="00A87859" w:rsidP="00A87859">
      <w:pPr>
        <w:numPr>
          <w:ilvl w:val="0"/>
          <w:numId w:val="3"/>
        </w:numPr>
        <w:ind w:hanging="720"/>
        <w:jc w:val="both"/>
      </w:pPr>
      <w:r w:rsidRPr="005736C2">
        <w:t xml:space="preserve">Application of theory and models to practical ways of reinforcing </w:t>
      </w:r>
      <w:proofErr w:type="spellStart"/>
      <w:r w:rsidRPr="005736C2">
        <w:t>behaviour</w:t>
      </w:r>
      <w:proofErr w:type="spellEnd"/>
      <w:r w:rsidRPr="005736C2">
        <w:t>.</w:t>
      </w:r>
    </w:p>
    <w:p w:rsidR="00A87859" w:rsidRPr="005736C2" w:rsidRDefault="00A87859" w:rsidP="00A87859">
      <w:pPr>
        <w:jc w:val="both"/>
      </w:pPr>
    </w:p>
    <w:p w:rsidR="00A87859" w:rsidRPr="005736C2" w:rsidRDefault="00A87859" w:rsidP="00A87859">
      <w:pPr>
        <w:jc w:val="both"/>
        <w:rPr>
          <w:b/>
        </w:rPr>
      </w:pPr>
      <w:r w:rsidRPr="005736C2">
        <w:rPr>
          <w:b/>
        </w:rPr>
        <w:t>Learning Outcomes</w:t>
      </w:r>
    </w:p>
    <w:p w:rsidR="00A87859" w:rsidRPr="005736C2" w:rsidRDefault="00A87859" w:rsidP="00A87859">
      <w:pPr>
        <w:jc w:val="both"/>
      </w:pPr>
      <w:r w:rsidRPr="005736C2">
        <w:t>By the end of this course, students should be able to:</w:t>
      </w:r>
    </w:p>
    <w:p w:rsidR="00A87859" w:rsidRPr="005736C2" w:rsidRDefault="00A87859" w:rsidP="00A87859">
      <w:pPr>
        <w:numPr>
          <w:ilvl w:val="0"/>
          <w:numId w:val="4"/>
        </w:numPr>
        <w:jc w:val="both"/>
      </w:pPr>
      <w:r w:rsidRPr="005736C2">
        <w:t xml:space="preserve">Identify the factors which affect peoples’ </w:t>
      </w:r>
      <w:proofErr w:type="spellStart"/>
      <w:r w:rsidRPr="005736C2">
        <w:t>behaviour</w:t>
      </w:r>
      <w:proofErr w:type="spellEnd"/>
      <w:r w:rsidRPr="005736C2">
        <w:t xml:space="preserve"> and attitude towards work.</w:t>
      </w:r>
    </w:p>
    <w:p w:rsidR="00A87859" w:rsidRPr="005736C2" w:rsidRDefault="00A87859" w:rsidP="00A87859">
      <w:pPr>
        <w:numPr>
          <w:ilvl w:val="0"/>
          <w:numId w:val="4"/>
        </w:numPr>
        <w:jc w:val="both"/>
      </w:pPr>
      <w:r w:rsidRPr="005736C2">
        <w:t>Develop a foundation of knowledge and skills regarding motivation, perception, and communication</w:t>
      </w:r>
    </w:p>
    <w:p w:rsidR="00A87859" w:rsidRPr="005736C2" w:rsidRDefault="00A87859" w:rsidP="00A87859">
      <w:pPr>
        <w:numPr>
          <w:ilvl w:val="0"/>
          <w:numId w:val="4"/>
        </w:numPr>
        <w:jc w:val="both"/>
      </w:pPr>
      <w:r w:rsidRPr="005736C2">
        <w:t xml:space="preserve">Make decisions regarding leadership and organizational change. </w:t>
      </w:r>
    </w:p>
    <w:p w:rsidR="00A87859" w:rsidRPr="005736C2" w:rsidRDefault="00A87859" w:rsidP="00A87859">
      <w:pPr>
        <w:numPr>
          <w:ilvl w:val="0"/>
          <w:numId w:val="4"/>
        </w:numPr>
        <w:jc w:val="both"/>
      </w:pPr>
      <w:r w:rsidRPr="005736C2">
        <w:t xml:space="preserve">Influence organizational </w:t>
      </w:r>
      <w:proofErr w:type="spellStart"/>
      <w:r w:rsidRPr="005736C2">
        <w:t>behaviour</w:t>
      </w:r>
      <w:proofErr w:type="spellEnd"/>
      <w:r w:rsidRPr="005736C2">
        <w:t xml:space="preserve"> effectively</w:t>
      </w:r>
      <w:r w:rsidR="001A2B17">
        <w:t>.</w:t>
      </w:r>
    </w:p>
    <w:p w:rsidR="00A87859" w:rsidRPr="005736C2" w:rsidRDefault="00A87859" w:rsidP="00A87859">
      <w:pPr>
        <w:jc w:val="both"/>
        <w:rPr>
          <w:b/>
        </w:rPr>
      </w:pPr>
    </w:p>
    <w:p w:rsidR="00A87859" w:rsidRPr="005736C2" w:rsidRDefault="00A87859" w:rsidP="00A87859">
      <w:pPr>
        <w:jc w:val="both"/>
        <w:rPr>
          <w:b/>
        </w:rPr>
      </w:pPr>
      <w:r w:rsidRPr="005736C2">
        <w:rPr>
          <w:b/>
        </w:rPr>
        <w:t>Intellectual, practical and transferable skills</w:t>
      </w:r>
    </w:p>
    <w:p w:rsidR="00A87859" w:rsidRPr="005736C2" w:rsidRDefault="00A87859" w:rsidP="00A87859">
      <w:pPr>
        <w:numPr>
          <w:ilvl w:val="0"/>
          <w:numId w:val="1"/>
        </w:numPr>
        <w:jc w:val="both"/>
      </w:pPr>
      <w:r w:rsidRPr="005736C2">
        <w:t>Problem solving skills</w:t>
      </w:r>
    </w:p>
    <w:p w:rsidR="00A87859" w:rsidRPr="005736C2" w:rsidRDefault="00A87859" w:rsidP="00A87859">
      <w:pPr>
        <w:numPr>
          <w:ilvl w:val="0"/>
          <w:numId w:val="1"/>
        </w:numPr>
        <w:jc w:val="both"/>
      </w:pPr>
      <w:r w:rsidRPr="005736C2">
        <w:t>Analytical</w:t>
      </w:r>
    </w:p>
    <w:p w:rsidR="00A87859" w:rsidRPr="005736C2" w:rsidRDefault="00A87859" w:rsidP="00A87859">
      <w:pPr>
        <w:numPr>
          <w:ilvl w:val="0"/>
          <w:numId w:val="1"/>
        </w:numPr>
        <w:jc w:val="both"/>
      </w:pPr>
      <w:r w:rsidRPr="005736C2">
        <w:t>Team work</w:t>
      </w:r>
    </w:p>
    <w:p w:rsidR="00A87859" w:rsidRPr="005736C2" w:rsidRDefault="00A87859" w:rsidP="00A87859">
      <w:pPr>
        <w:numPr>
          <w:ilvl w:val="0"/>
          <w:numId w:val="1"/>
        </w:numPr>
        <w:jc w:val="both"/>
      </w:pPr>
      <w:r w:rsidRPr="005736C2">
        <w:t>Communication</w:t>
      </w:r>
    </w:p>
    <w:p w:rsidR="00A87859" w:rsidRPr="005736C2" w:rsidRDefault="00A87859" w:rsidP="00A87859">
      <w:pPr>
        <w:jc w:val="both"/>
        <w:rPr>
          <w:b/>
          <w:bCs/>
        </w:rPr>
      </w:pPr>
    </w:p>
    <w:p w:rsidR="00A87859" w:rsidRPr="005736C2" w:rsidRDefault="00A87859" w:rsidP="00A87859">
      <w:pPr>
        <w:jc w:val="both"/>
        <w:rPr>
          <w:b/>
        </w:rPr>
      </w:pPr>
      <w:r w:rsidRPr="005736C2">
        <w:rPr>
          <w:b/>
        </w:rPr>
        <w:t>Teaching and Learning Patterns</w:t>
      </w:r>
    </w:p>
    <w:p w:rsidR="00A87859" w:rsidRPr="005736C2" w:rsidRDefault="00A87859" w:rsidP="00A87859">
      <w:pPr>
        <w:numPr>
          <w:ilvl w:val="0"/>
          <w:numId w:val="2"/>
        </w:numPr>
        <w:jc w:val="both"/>
      </w:pPr>
      <w:r w:rsidRPr="005736C2">
        <w:t>Lectures</w:t>
      </w:r>
    </w:p>
    <w:p w:rsidR="00A87859" w:rsidRPr="005736C2" w:rsidRDefault="00A87859" w:rsidP="00A87859">
      <w:pPr>
        <w:numPr>
          <w:ilvl w:val="0"/>
          <w:numId w:val="2"/>
        </w:numPr>
        <w:jc w:val="both"/>
      </w:pPr>
      <w:r w:rsidRPr="005736C2">
        <w:t>Class discussions</w:t>
      </w:r>
    </w:p>
    <w:p w:rsidR="00A87859" w:rsidRPr="005736C2" w:rsidRDefault="00A87859" w:rsidP="00A87859">
      <w:pPr>
        <w:numPr>
          <w:ilvl w:val="0"/>
          <w:numId w:val="2"/>
        </w:numPr>
        <w:jc w:val="both"/>
      </w:pPr>
      <w:r w:rsidRPr="005736C2">
        <w:t>Group presentations</w:t>
      </w:r>
    </w:p>
    <w:p w:rsidR="00A87859" w:rsidRPr="005736C2" w:rsidRDefault="00A87859" w:rsidP="00A87859">
      <w:pPr>
        <w:numPr>
          <w:ilvl w:val="0"/>
          <w:numId w:val="2"/>
        </w:numPr>
        <w:jc w:val="both"/>
      </w:pPr>
      <w:r w:rsidRPr="005736C2">
        <w:t>Individual case presentations</w:t>
      </w:r>
    </w:p>
    <w:p w:rsidR="00A87859" w:rsidRPr="005736C2" w:rsidRDefault="00A87859" w:rsidP="00A87859">
      <w:pPr>
        <w:jc w:val="both"/>
        <w:rPr>
          <w:b/>
          <w:bCs/>
        </w:rPr>
      </w:pPr>
    </w:p>
    <w:p w:rsidR="00A87859" w:rsidRPr="005736C2" w:rsidRDefault="00A87859" w:rsidP="00A87859">
      <w:pPr>
        <w:jc w:val="both"/>
        <w:rPr>
          <w:b/>
          <w:bCs/>
        </w:rPr>
      </w:pPr>
      <w:proofErr w:type="gramStart"/>
      <w:r w:rsidRPr="005736C2">
        <w:rPr>
          <w:b/>
          <w:bCs/>
        </w:rPr>
        <w:t>Indicative  Content</w:t>
      </w:r>
      <w:proofErr w:type="gramEnd"/>
      <w:r w:rsidRPr="005736C2">
        <w:rPr>
          <w:b/>
          <w:bCs/>
        </w:rPr>
        <w:t>:</w:t>
      </w:r>
    </w:p>
    <w:p w:rsidR="00A87859" w:rsidRPr="005736C2" w:rsidRDefault="00A87859" w:rsidP="00A87859">
      <w:pPr>
        <w:jc w:val="both"/>
      </w:pPr>
      <w:r w:rsidRPr="005736C2">
        <w:t xml:space="preserve">Introduction to Organizational </w:t>
      </w:r>
      <w:proofErr w:type="spellStart"/>
      <w:r w:rsidRPr="005736C2">
        <w:t>Behaviour</w:t>
      </w:r>
      <w:proofErr w:type="spellEnd"/>
      <w:r w:rsidRPr="005736C2">
        <w:t xml:space="preserve"> (OB): defining Organizations, management, </w:t>
      </w:r>
      <w:proofErr w:type="spellStart"/>
      <w:r w:rsidRPr="005736C2">
        <w:t>behaviour</w:t>
      </w:r>
      <w:proofErr w:type="spellEnd"/>
      <w:r w:rsidRPr="005736C2">
        <w:t xml:space="preserve">, the nature of Organizational </w:t>
      </w:r>
      <w:proofErr w:type="spellStart"/>
      <w:r w:rsidRPr="005736C2">
        <w:t>Behaviour</w:t>
      </w:r>
      <w:proofErr w:type="spellEnd"/>
      <w:r w:rsidRPr="005736C2">
        <w:t xml:space="preserve">; challenges and opportunities for OB; Individual </w:t>
      </w:r>
      <w:proofErr w:type="spellStart"/>
      <w:r w:rsidRPr="005736C2">
        <w:t>Behaviour</w:t>
      </w:r>
      <w:proofErr w:type="spellEnd"/>
      <w:r w:rsidRPr="005736C2">
        <w:t xml:space="preserve"> in Organizations: foundations of individual </w:t>
      </w:r>
      <w:proofErr w:type="spellStart"/>
      <w:r w:rsidRPr="005736C2">
        <w:t>behaviour</w:t>
      </w:r>
      <w:proofErr w:type="spellEnd"/>
      <w:r w:rsidRPr="005736C2">
        <w:t xml:space="preserve">, personality perception and attitudes, learning and behavioral reinforcement, motivation in organizations; Group Behavior in Organizations: foundations of group </w:t>
      </w:r>
      <w:proofErr w:type="spellStart"/>
      <w:r w:rsidRPr="005736C2">
        <w:t>behaviour</w:t>
      </w:r>
      <w:proofErr w:type="spellEnd"/>
      <w:r w:rsidRPr="005736C2">
        <w:t xml:space="preserve">, work teams and groups, conflict management, </w:t>
      </w:r>
      <w:r w:rsidRPr="005736C2">
        <w:lastRenderedPageBreak/>
        <w:t>managing diversity, communication, work stress and its management; the Organization System:, foundations of Organizational structure, culture.</w:t>
      </w:r>
    </w:p>
    <w:p w:rsidR="00A87859" w:rsidRPr="005736C2" w:rsidRDefault="00A87859" w:rsidP="00A87859">
      <w:pPr>
        <w:jc w:val="both"/>
      </w:pPr>
    </w:p>
    <w:p w:rsidR="00A87859" w:rsidRPr="005736C2" w:rsidRDefault="00A87859" w:rsidP="00A87859">
      <w:pPr>
        <w:jc w:val="both"/>
        <w:rPr>
          <w:b/>
        </w:rPr>
      </w:pPr>
      <w:r w:rsidRPr="005736C2">
        <w:rPr>
          <w:b/>
        </w:rPr>
        <w:t>Assessment Method:</w:t>
      </w:r>
    </w:p>
    <w:p w:rsidR="00A87859" w:rsidRPr="005736C2" w:rsidRDefault="00A87859" w:rsidP="00A87859">
      <w:pPr>
        <w:jc w:val="both"/>
      </w:pPr>
      <w:r w:rsidRPr="005736C2">
        <w:t xml:space="preserve">The assessment method is structured to include coursework and final examination. Coursework consists of assignments, presentations and tests. </w:t>
      </w:r>
    </w:p>
    <w:p w:rsidR="00A87859" w:rsidRPr="005736C2" w:rsidRDefault="00A87859" w:rsidP="00A87859">
      <w:pPr>
        <w:jc w:val="both"/>
      </w:pPr>
      <w:r w:rsidRPr="005736C2">
        <w:t>Course work assessment</w:t>
      </w:r>
      <w:r w:rsidRPr="005736C2">
        <w:tab/>
      </w:r>
      <w:r w:rsidRPr="005736C2">
        <w:tab/>
        <w:t>30%</w:t>
      </w:r>
    </w:p>
    <w:p w:rsidR="00A87859" w:rsidRPr="005736C2" w:rsidRDefault="00A87859" w:rsidP="00A87859">
      <w:pPr>
        <w:jc w:val="both"/>
        <w:rPr>
          <w:u w:val="single"/>
        </w:rPr>
      </w:pPr>
      <w:r w:rsidRPr="005736C2">
        <w:t>Final Examination</w:t>
      </w:r>
      <w:r w:rsidRPr="005736C2">
        <w:tab/>
      </w:r>
      <w:r w:rsidRPr="005736C2">
        <w:tab/>
      </w:r>
      <w:r w:rsidRPr="005736C2">
        <w:tab/>
      </w:r>
      <w:r w:rsidRPr="005736C2">
        <w:rPr>
          <w:u w:val="single"/>
        </w:rPr>
        <w:t>70%</w:t>
      </w:r>
    </w:p>
    <w:p w:rsidR="00A87859" w:rsidRPr="005736C2" w:rsidRDefault="00A87859" w:rsidP="00A87859">
      <w:pPr>
        <w:jc w:val="both"/>
      </w:pPr>
      <w:r w:rsidRPr="005736C2">
        <w:tab/>
      </w:r>
      <w:r w:rsidRPr="005736C2">
        <w:tab/>
      </w:r>
      <w:r w:rsidRPr="005736C2">
        <w:tab/>
      </w:r>
      <w:r w:rsidRPr="005736C2">
        <w:tab/>
      </w:r>
      <w:r w:rsidRPr="005736C2">
        <w:tab/>
        <w:t>100%</w:t>
      </w:r>
    </w:p>
    <w:p w:rsidR="00A87859" w:rsidRPr="005736C2" w:rsidRDefault="00A87859" w:rsidP="00A87859">
      <w:pPr>
        <w:jc w:val="both"/>
      </w:pPr>
      <w:r w:rsidRPr="005736C2">
        <w:t xml:space="preserve">The minimum mark required to pass is 50%, this includes course work and final examination. Each course in the </w:t>
      </w:r>
      <w:proofErr w:type="spellStart"/>
      <w:r w:rsidRPr="005736C2">
        <w:t>programme</w:t>
      </w:r>
      <w:proofErr w:type="spellEnd"/>
      <w:r w:rsidRPr="005736C2">
        <w:t xml:space="preserve"> is allowed a maximum of three hours for final examination</w:t>
      </w:r>
    </w:p>
    <w:p w:rsidR="00A87859" w:rsidRPr="005736C2" w:rsidRDefault="00A87859" w:rsidP="00A87859">
      <w:pPr>
        <w:tabs>
          <w:tab w:val="left" w:pos="1399"/>
        </w:tabs>
        <w:jc w:val="both"/>
        <w:rPr>
          <w:b/>
        </w:rPr>
      </w:pPr>
    </w:p>
    <w:p w:rsidR="00A87859" w:rsidRPr="005736C2" w:rsidRDefault="00A87859" w:rsidP="00A87859">
      <w:pPr>
        <w:jc w:val="both"/>
        <w:rPr>
          <w:b/>
        </w:rPr>
      </w:pPr>
      <w:r w:rsidRPr="005736C2">
        <w:rPr>
          <w:b/>
        </w:rPr>
        <w:t>Indicative Sources</w:t>
      </w:r>
    </w:p>
    <w:p w:rsidR="00A87859" w:rsidRPr="005736C2" w:rsidRDefault="00A87859" w:rsidP="00A87859">
      <w:pPr>
        <w:numPr>
          <w:ilvl w:val="0"/>
          <w:numId w:val="5"/>
        </w:numPr>
        <w:jc w:val="both"/>
      </w:pPr>
      <w:r w:rsidRPr="005736C2">
        <w:t xml:space="preserve">Barney Jay B. and Griffin, Ricky. 1992.The Management of </w:t>
      </w:r>
      <w:proofErr w:type="spellStart"/>
      <w:r w:rsidRPr="005736C2">
        <w:t>Organisations</w:t>
      </w:r>
      <w:proofErr w:type="spellEnd"/>
      <w:r w:rsidRPr="005736C2">
        <w:t xml:space="preserve">; Strategy, Structure and </w:t>
      </w:r>
      <w:proofErr w:type="spellStart"/>
      <w:r w:rsidRPr="005736C2">
        <w:t>Behaviour</w:t>
      </w:r>
      <w:proofErr w:type="spellEnd"/>
      <w:r w:rsidRPr="005736C2">
        <w:t xml:space="preserve">. Boston: Houghton </w:t>
      </w:r>
      <w:proofErr w:type="spellStart"/>
      <w:r w:rsidRPr="005736C2">
        <w:t>Miffin</w:t>
      </w:r>
      <w:proofErr w:type="spellEnd"/>
      <w:r w:rsidRPr="005736C2">
        <w:t xml:space="preserve"> Co.</w:t>
      </w:r>
    </w:p>
    <w:p w:rsidR="00A87859" w:rsidRPr="005736C2" w:rsidRDefault="00A87859" w:rsidP="00A87859">
      <w:pPr>
        <w:numPr>
          <w:ilvl w:val="0"/>
          <w:numId w:val="5"/>
        </w:numPr>
        <w:jc w:val="both"/>
      </w:pPr>
      <w:proofErr w:type="spellStart"/>
      <w:r w:rsidRPr="005736C2">
        <w:t>Chandan</w:t>
      </w:r>
      <w:proofErr w:type="spellEnd"/>
      <w:r w:rsidRPr="005736C2">
        <w:t xml:space="preserve"> J.S. 1994. </w:t>
      </w:r>
      <w:proofErr w:type="spellStart"/>
      <w:r w:rsidRPr="005736C2">
        <w:t>OrganisationalBehaviour</w:t>
      </w:r>
      <w:proofErr w:type="spellEnd"/>
      <w:r w:rsidRPr="005736C2">
        <w:t xml:space="preserve">. New Delhi: </w:t>
      </w:r>
      <w:proofErr w:type="spellStart"/>
      <w:r w:rsidRPr="005736C2">
        <w:t>Vikas</w:t>
      </w:r>
      <w:proofErr w:type="spellEnd"/>
      <w:r w:rsidRPr="005736C2">
        <w:t xml:space="preserve"> Publishing Ltd. </w:t>
      </w:r>
    </w:p>
    <w:p w:rsidR="00A87859" w:rsidRPr="005736C2" w:rsidRDefault="00A87859" w:rsidP="00A87859">
      <w:pPr>
        <w:numPr>
          <w:ilvl w:val="0"/>
          <w:numId w:val="5"/>
        </w:numPr>
        <w:jc w:val="both"/>
      </w:pPr>
      <w:r w:rsidRPr="005736C2">
        <w:t xml:space="preserve">Baron A. Robert. 1983. </w:t>
      </w:r>
      <w:proofErr w:type="spellStart"/>
      <w:r w:rsidRPr="005736C2">
        <w:t>Behaviour</w:t>
      </w:r>
      <w:proofErr w:type="spellEnd"/>
      <w:r w:rsidRPr="005736C2">
        <w:t xml:space="preserve"> in </w:t>
      </w:r>
      <w:proofErr w:type="spellStart"/>
      <w:r w:rsidRPr="005736C2">
        <w:t>Organisations</w:t>
      </w:r>
      <w:proofErr w:type="spellEnd"/>
      <w:r w:rsidRPr="005736C2">
        <w:t xml:space="preserve">. Boston:  </w:t>
      </w:r>
      <w:proofErr w:type="spellStart"/>
      <w:r w:rsidRPr="005736C2">
        <w:t>Allyn</w:t>
      </w:r>
      <w:proofErr w:type="spellEnd"/>
      <w:r w:rsidRPr="005736C2">
        <w:t xml:space="preserve"> and Bacon, Inc. </w:t>
      </w:r>
    </w:p>
    <w:p w:rsidR="00A87859" w:rsidRPr="005736C2" w:rsidRDefault="00A87859" w:rsidP="00A87859">
      <w:pPr>
        <w:numPr>
          <w:ilvl w:val="0"/>
          <w:numId w:val="5"/>
        </w:numPr>
        <w:jc w:val="both"/>
      </w:pPr>
      <w:proofErr w:type="spellStart"/>
      <w:r w:rsidRPr="005736C2">
        <w:t>Rao</w:t>
      </w:r>
      <w:proofErr w:type="spellEnd"/>
      <w:r w:rsidRPr="005736C2">
        <w:t xml:space="preserve"> V S P and Narayan P. S. 1999. </w:t>
      </w:r>
      <w:proofErr w:type="spellStart"/>
      <w:r w:rsidRPr="005736C2">
        <w:t>Organisation</w:t>
      </w:r>
      <w:proofErr w:type="spellEnd"/>
      <w:r w:rsidRPr="005736C2">
        <w:t xml:space="preserve"> Theory and </w:t>
      </w:r>
      <w:proofErr w:type="spellStart"/>
      <w:r w:rsidRPr="005736C2">
        <w:t>Behaviour</w:t>
      </w:r>
      <w:proofErr w:type="spellEnd"/>
      <w:r w:rsidRPr="005736C2">
        <w:t xml:space="preserve">. New Delhi:  </w:t>
      </w:r>
      <w:proofErr w:type="spellStart"/>
      <w:r w:rsidRPr="005736C2">
        <w:t>Konark</w:t>
      </w:r>
      <w:proofErr w:type="spellEnd"/>
      <w:r w:rsidRPr="005736C2">
        <w:t xml:space="preserve"> Publishers PVT Ltd.</w:t>
      </w:r>
    </w:p>
    <w:p w:rsidR="00A87859" w:rsidRPr="005736C2" w:rsidRDefault="00A87859" w:rsidP="00A87859">
      <w:pPr>
        <w:numPr>
          <w:ilvl w:val="0"/>
          <w:numId w:val="5"/>
        </w:numPr>
        <w:jc w:val="both"/>
      </w:pPr>
      <w:r w:rsidRPr="005736C2">
        <w:t xml:space="preserve">Robbins, P. Stephen and Judge, A. Timothy. 2007. </w:t>
      </w:r>
      <w:proofErr w:type="spellStart"/>
      <w:r w:rsidRPr="005736C2">
        <w:t>OrganisationalBehaviour</w:t>
      </w:r>
      <w:proofErr w:type="spellEnd"/>
      <w:r w:rsidRPr="005736C2">
        <w:t>. 12</w:t>
      </w:r>
      <w:r w:rsidRPr="005736C2">
        <w:rPr>
          <w:vertAlign w:val="superscript"/>
        </w:rPr>
        <w:t>th</w:t>
      </w:r>
      <w:r w:rsidRPr="005736C2">
        <w:t xml:space="preserve"> Edition. New Jersey: Pearson Education. </w:t>
      </w:r>
    </w:p>
    <w:p w:rsidR="00A87859" w:rsidRPr="005736C2" w:rsidRDefault="00A87859" w:rsidP="00A87859">
      <w:pPr>
        <w:numPr>
          <w:ilvl w:val="0"/>
          <w:numId w:val="5"/>
        </w:numPr>
        <w:jc w:val="both"/>
      </w:pPr>
      <w:r w:rsidRPr="005736C2">
        <w:t>Robbins, S. 2001. Organizational Behavior. New Jersey: PEARSON– Prentice Hall.</w:t>
      </w:r>
    </w:p>
    <w:p w:rsidR="001C3396" w:rsidRDefault="001C3396">
      <w:bookmarkStart w:id="1" w:name="_GoBack"/>
      <w:bookmarkEnd w:id="1"/>
    </w:p>
    <w:sectPr w:rsidR="001C3396" w:rsidSect="00AA7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716C22"/>
    <w:multiLevelType w:val="multilevel"/>
    <w:tmpl w:val="E2BA83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5D4AF2"/>
    <w:multiLevelType w:val="hybridMultilevel"/>
    <w:tmpl w:val="BD808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E1730C"/>
    <w:multiLevelType w:val="hybridMultilevel"/>
    <w:tmpl w:val="C24EB3A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87859"/>
    <w:rsid w:val="00050608"/>
    <w:rsid w:val="001668D8"/>
    <w:rsid w:val="001A2B17"/>
    <w:rsid w:val="001C3396"/>
    <w:rsid w:val="001F160E"/>
    <w:rsid w:val="00563212"/>
    <w:rsid w:val="00745640"/>
    <w:rsid w:val="008F7FC7"/>
    <w:rsid w:val="00970755"/>
    <w:rsid w:val="00A87859"/>
    <w:rsid w:val="00AA7D13"/>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8785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7859"/>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8785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7859"/>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2897</Characters>
  <Application>Microsoft Office Word</Application>
  <DocSecurity>0</DocSecurity>
  <Lines>24</Lines>
  <Paragraphs>6</Paragraphs>
  <ScaleCrop>false</ScaleCrop>
  <Company>Microsoft</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2014-05-15T10:28:00Z</dcterms:created>
  <dcterms:modified xsi:type="dcterms:W3CDTF">2014-05-15T10:28:00Z</dcterms:modified>
</cp:coreProperties>
</file>