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8F" w:rsidRDefault="00B76A8F" w:rsidP="00B76A8F">
      <w:pPr>
        <w:spacing w:after="0" w:line="240" w:lineRule="auto"/>
        <w:ind w:left="120" w:right="5071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BIS 2100 Information Systems Security (4 </w:t>
      </w:r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t>CU)</w:t>
      </w:r>
    </w:p>
    <w:p w:rsidR="00B76A8F" w:rsidRDefault="00B76A8F" w:rsidP="00B76A8F">
      <w:pPr>
        <w:spacing w:after="0" w:line="200" w:lineRule="exact"/>
        <w:rPr>
          <w:sz w:val="20"/>
          <w:szCs w:val="20"/>
        </w:rPr>
      </w:pPr>
    </w:p>
    <w:p w:rsidR="00B76A8F" w:rsidRDefault="00B76A8F" w:rsidP="00B76A8F">
      <w:pPr>
        <w:spacing w:before="18" w:after="0" w:line="260" w:lineRule="exact"/>
        <w:rPr>
          <w:sz w:val="26"/>
          <w:szCs w:val="26"/>
        </w:rPr>
      </w:pPr>
    </w:p>
    <w:p w:rsidR="00864472" w:rsidRDefault="00B76A8F" w:rsidP="00864472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This course introduces the basic principles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computer 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curity, focusing on system </w:t>
      </w:r>
      <w:r w:rsidR="00864472"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 w:rsidR="00864472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864472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</w:t>
      </w:r>
      <w:r w:rsidR="00864472">
        <w:rPr>
          <w:rFonts w:ascii="Arial Narrow" w:eastAsia="Arial Narrow" w:hAnsi="Arial Narrow" w:cs="Arial Narrow"/>
          <w:sz w:val="24"/>
          <w:szCs w:val="24"/>
        </w:rPr>
        <w:t>At the conclu</w:t>
      </w:r>
      <w:r w:rsidR="00864472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864472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864472">
        <w:rPr>
          <w:rFonts w:ascii="Arial Narrow" w:eastAsia="Arial Narrow" w:hAnsi="Arial Narrow" w:cs="Arial Narrow"/>
          <w:sz w:val="24"/>
          <w:szCs w:val="24"/>
        </w:rPr>
        <w:t xml:space="preserve">on of the course, </w:t>
      </w:r>
      <w:r w:rsidR="00864472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="00864472">
        <w:rPr>
          <w:rFonts w:ascii="Arial Narrow" w:eastAsia="Arial Narrow" w:hAnsi="Arial Narrow" w:cs="Arial Narrow"/>
          <w:sz w:val="24"/>
          <w:szCs w:val="24"/>
        </w:rPr>
        <w:t>he student should have an understanding o</w:t>
      </w:r>
      <w:r w:rsidR="00864472"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 w:rsidR="00864472">
        <w:rPr>
          <w:rFonts w:ascii="Arial Narrow" w:eastAsia="Arial Narrow" w:hAnsi="Arial Narrow" w:cs="Arial Narrow"/>
          <w:sz w:val="24"/>
          <w:szCs w:val="24"/>
        </w:rPr>
        <w:t xml:space="preserve">: Computer, databases &amp; network-related security threats and </w:t>
      </w:r>
      <w:r w:rsidR="00864472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864472">
        <w:rPr>
          <w:rFonts w:ascii="Arial Narrow" w:eastAsia="Arial Narrow" w:hAnsi="Arial Narrow" w:cs="Arial Narrow"/>
          <w:sz w:val="24"/>
          <w:szCs w:val="24"/>
        </w:rPr>
        <w:t>olutions; Prin</w:t>
      </w:r>
      <w:r w:rsidR="00864472">
        <w:rPr>
          <w:rFonts w:ascii="Arial Narrow" w:eastAsia="Arial Narrow" w:hAnsi="Arial Narrow" w:cs="Arial Narrow"/>
          <w:spacing w:val="1"/>
          <w:sz w:val="24"/>
          <w:szCs w:val="24"/>
        </w:rPr>
        <w:t>ci</w:t>
      </w:r>
      <w:r w:rsidR="00864472">
        <w:rPr>
          <w:rFonts w:ascii="Arial Narrow" w:eastAsia="Arial Narrow" w:hAnsi="Arial Narrow" w:cs="Arial Narrow"/>
          <w:sz w:val="24"/>
          <w:szCs w:val="24"/>
        </w:rPr>
        <w:t>ples</w:t>
      </w:r>
      <w:r w:rsidR="00864472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864472">
        <w:rPr>
          <w:rFonts w:ascii="Arial Narrow" w:eastAsia="Arial Narrow" w:hAnsi="Arial Narrow" w:cs="Arial Narrow"/>
          <w:sz w:val="24"/>
          <w:szCs w:val="24"/>
        </w:rPr>
        <w:t>of</w:t>
      </w:r>
      <w:r w:rsidR="00864472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864472">
        <w:rPr>
          <w:rFonts w:ascii="Arial Narrow" w:eastAsia="Arial Narrow" w:hAnsi="Arial Narrow" w:cs="Arial Narrow"/>
          <w:sz w:val="24"/>
          <w:szCs w:val="24"/>
        </w:rPr>
        <w:t>authentication</w:t>
      </w:r>
      <w:r w:rsidR="00864472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864472">
        <w:rPr>
          <w:rFonts w:ascii="Arial Narrow" w:eastAsia="Arial Narrow" w:hAnsi="Arial Narrow" w:cs="Arial Narrow"/>
          <w:sz w:val="24"/>
          <w:szCs w:val="24"/>
        </w:rPr>
        <w:t>and encryption; Internet Protocol</w:t>
      </w:r>
      <w:r w:rsidR="00864472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864472">
        <w:rPr>
          <w:rFonts w:ascii="Arial Narrow" w:eastAsia="Arial Narrow" w:hAnsi="Arial Narrow" w:cs="Arial Narrow"/>
          <w:sz w:val="24"/>
          <w:szCs w:val="24"/>
        </w:rPr>
        <w:t>security architecture (IPSEC).</w:t>
      </w:r>
    </w:p>
    <w:p w:rsidR="00B76A8F" w:rsidRDefault="00B76A8F" w:rsidP="00B76A8F">
      <w:pPr>
        <w:spacing w:before="60"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elements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 Among the topi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s covered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e: access control and integri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y;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 security; database security; cryptography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(Symmetric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public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ey systems; PKI Strengths-comple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ity,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secrecy,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Encryption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Key management); programming language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rity (problems like buffer overflow, pointers and arrays; java security).</w:t>
      </w:r>
    </w:p>
    <w:p w:rsidR="00B76A8F" w:rsidRDefault="00B76A8F" w:rsidP="00B76A8F">
      <w:pPr>
        <w:spacing w:before="60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B76A8F" w:rsidRDefault="00B76A8F" w:rsidP="00B76A8F">
      <w:pPr>
        <w:spacing w:before="1" w:after="0" w:line="100" w:lineRule="exact"/>
        <w:rPr>
          <w:sz w:val="10"/>
          <w:szCs w:val="10"/>
        </w:rPr>
      </w:pPr>
    </w:p>
    <w:p w:rsidR="00B76A8F" w:rsidRDefault="00B76A8F" w:rsidP="00B76A8F">
      <w:pPr>
        <w:tabs>
          <w:tab w:val="left" w:pos="840"/>
        </w:tabs>
        <w:spacing w:after="0" w:line="240" w:lineRule="auto"/>
        <w:ind w:left="36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A. R.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Warman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i/>
          <w:sz w:val="24"/>
          <w:szCs w:val="24"/>
        </w:rPr>
        <w:t>Computer Security within Organizations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Macmillan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Ltd,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1993.</w:t>
      </w:r>
    </w:p>
    <w:p w:rsidR="00B76A8F" w:rsidRDefault="00B76A8F" w:rsidP="00B76A8F">
      <w:pPr>
        <w:spacing w:before="2" w:after="0" w:line="100" w:lineRule="exact"/>
        <w:rPr>
          <w:sz w:val="10"/>
          <w:szCs w:val="10"/>
        </w:rPr>
      </w:pPr>
    </w:p>
    <w:p w:rsidR="00B76A8F" w:rsidRDefault="00B76A8F" w:rsidP="00B76A8F">
      <w:pPr>
        <w:tabs>
          <w:tab w:val="left" w:pos="800"/>
        </w:tabs>
        <w:spacing w:after="0" w:line="240" w:lineRule="auto"/>
        <w:ind w:left="269" w:right="63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P.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E.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tes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M.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P.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atz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Information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Systems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z w:val="24"/>
          <w:szCs w:val="24"/>
        </w:rPr>
        <w:t>urity:</w:t>
      </w:r>
      <w:r>
        <w:rPr>
          <w:rFonts w:ascii="Arial Narrow" w:eastAsia="Arial Narrow" w:hAnsi="Arial Narrow" w:cs="Arial Narrow"/>
          <w:i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Practitioners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Reference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2nd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on,</w:t>
      </w:r>
    </w:p>
    <w:p w:rsidR="00B76A8F" w:rsidRDefault="00B76A8F" w:rsidP="00B76A8F">
      <w:pPr>
        <w:spacing w:before="40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2003.</w:t>
      </w:r>
    </w:p>
    <w:p w:rsidR="00B76A8F" w:rsidRDefault="00B76A8F" w:rsidP="00B76A8F">
      <w:pPr>
        <w:spacing w:before="1" w:after="0" w:line="280" w:lineRule="exact"/>
        <w:rPr>
          <w:sz w:val="28"/>
          <w:szCs w:val="28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F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4472"/>
    <w:rsid w:val="00867664"/>
    <w:rsid w:val="008F7FC7"/>
    <w:rsid w:val="00970755"/>
    <w:rsid w:val="00A21D65"/>
    <w:rsid w:val="00A32CE0"/>
    <w:rsid w:val="00B76A8F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2014-05-08T13:08:00Z</dcterms:created>
  <dcterms:modified xsi:type="dcterms:W3CDTF">2014-05-08T13:08:00Z</dcterms:modified>
</cp:coreProperties>
</file>