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E9" w:rsidRDefault="00BF6CE9" w:rsidP="00BF6CE9">
      <w:pPr>
        <w:spacing w:after="0" w:line="240" w:lineRule="auto"/>
        <w:ind w:left="120" w:right="512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2203 Systems Analysis and Design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(4 CU)</w:t>
      </w:r>
    </w:p>
    <w:p w:rsidR="00BF6CE9" w:rsidRDefault="00BF6CE9" w:rsidP="00BF6CE9">
      <w:pPr>
        <w:spacing w:before="1" w:after="0" w:line="100" w:lineRule="exact"/>
        <w:rPr>
          <w:sz w:val="10"/>
          <w:szCs w:val="10"/>
        </w:rPr>
      </w:pPr>
    </w:p>
    <w:p w:rsidR="00A05578" w:rsidRDefault="00BF6CE9" w:rsidP="00A05578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 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course introduces establi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hed 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evolving methodologies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 the 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is and design of an information system. Great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mphasis 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aced on system characteristics, managing project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 prototyping,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CASE/OOM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tools,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ems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life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cycle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phases,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role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 xml:space="preserve">analyst, </w:t>
      </w:r>
      <w:r w:rsidR="00A05578">
        <w:rPr>
          <w:rFonts w:ascii="Arial Narrow" w:eastAsia="Arial Narrow" w:hAnsi="Arial Narrow" w:cs="Arial Narrow"/>
          <w:sz w:val="24"/>
          <w:szCs w:val="24"/>
        </w:rPr>
        <w:t>systems selection, definition of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systems requirements, feasibility analy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A05578">
        <w:rPr>
          <w:rFonts w:ascii="Arial Narrow" w:eastAsia="Arial Narrow" w:hAnsi="Arial Narrow" w:cs="Arial Narrow"/>
          <w:sz w:val="24"/>
          <w:szCs w:val="24"/>
        </w:rPr>
        <w:t>is, system design, and system architecture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are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topics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included.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Upon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completion,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students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should</w:t>
      </w:r>
      <w:r w:rsidR="00A05578"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be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able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 w:rsidR="00A05578">
        <w:rPr>
          <w:rFonts w:ascii="Arial Narrow" w:eastAsia="Arial Narrow" w:hAnsi="Arial Narrow" w:cs="Arial Narrow"/>
          <w:sz w:val="24"/>
          <w:szCs w:val="24"/>
        </w:rPr>
        <w:t>o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analy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 w:rsidR="00A05578">
        <w:rPr>
          <w:rFonts w:ascii="Arial Narrow" w:eastAsia="Arial Narrow" w:hAnsi="Arial Narrow" w:cs="Arial Narrow"/>
          <w:sz w:val="24"/>
          <w:szCs w:val="24"/>
        </w:rPr>
        <w:t>e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a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problem</w:t>
      </w:r>
      <w:r w:rsidR="00A05578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and design an appropriate solution using a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 xml:space="preserve"> c</w:t>
      </w:r>
      <w:r w:rsidR="00A05578">
        <w:rPr>
          <w:rFonts w:ascii="Arial Narrow" w:eastAsia="Arial Narrow" w:hAnsi="Arial Narrow" w:cs="Arial Narrow"/>
          <w:sz w:val="24"/>
          <w:szCs w:val="24"/>
        </w:rPr>
        <w:t>ombination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of</w:t>
      </w:r>
      <w:r w:rsidR="00A05578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tools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and</w:t>
      </w:r>
      <w:r w:rsidR="00A0557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A05578">
        <w:rPr>
          <w:rFonts w:ascii="Arial Narrow" w:eastAsia="Arial Narrow" w:hAnsi="Arial Narrow" w:cs="Arial Narrow"/>
          <w:sz w:val="24"/>
          <w:szCs w:val="24"/>
        </w:rPr>
        <w:t>techniques.</w:t>
      </w:r>
    </w:p>
    <w:p w:rsidR="00A05578" w:rsidRDefault="00A05578" w:rsidP="00A05578">
      <w:pPr>
        <w:spacing w:before="60" w:after="0" w:line="240" w:lineRule="auto"/>
        <w:ind w:left="120" w:right="765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A05578" w:rsidRDefault="00A05578" w:rsidP="00A05578">
      <w:pPr>
        <w:spacing w:before="8" w:after="0" w:line="110" w:lineRule="exact"/>
        <w:rPr>
          <w:sz w:val="11"/>
          <w:szCs w:val="11"/>
        </w:rPr>
      </w:pPr>
    </w:p>
    <w:p w:rsidR="00A05578" w:rsidRDefault="00A05578" w:rsidP="00A05578">
      <w:pPr>
        <w:tabs>
          <w:tab w:val="left" w:pos="840"/>
        </w:tabs>
        <w:spacing w:after="0" w:line="273" w:lineRule="auto"/>
        <w:ind w:left="84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SAD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unda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entals: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Introduction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types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IS;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Need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SAD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role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Analyst;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SDLC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 of CASE tool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Determining feasibility &amp;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mgt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of SAD activities.</w:t>
      </w:r>
    </w:p>
    <w:p w:rsidR="00A05578" w:rsidRDefault="00A05578" w:rsidP="00A05578">
      <w:pPr>
        <w:tabs>
          <w:tab w:val="left" w:pos="840"/>
        </w:tabs>
        <w:spacing w:before="80" w:after="0" w:line="274" w:lineRule="auto"/>
        <w:ind w:left="840" w:right="6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Information 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Requirements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on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gathering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(Interactive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methods,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unobtrusi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 methods, RAD, prototyping); Determining Systems requirements (types of requirements)</w:t>
      </w:r>
    </w:p>
    <w:p w:rsidR="00A05578" w:rsidRDefault="00A05578" w:rsidP="00A05578">
      <w:pPr>
        <w:tabs>
          <w:tab w:val="left" w:pos="840"/>
        </w:tabs>
        <w:spacing w:before="79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Analysis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Process: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Structuring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systems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requir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ments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(describing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process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specifications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</w:p>
    <w:p w:rsidR="00A05578" w:rsidRDefault="00A05578" w:rsidP="00A05578">
      <w:pPr>
        <w:spacing w:before="39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structured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decisions)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modelling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Process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modelling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 Preparing System proposals.</w:t>
      </w:r>
    </w:p>
    <w:p w:rsidR="00A05578" w:rsidRDefault="00A05578" w:rsidP="00A05578">
      <w:pPr>
        <w:spacing w:before="8" w:after="0" w:line="110" w:lineRule="exact"/>
        <w:rPr>
          <w:sz w:val="11"/>
          <w:szCs w:val="11"/>
        </w:rPr>
      </w:pPr>
    </w:p>
    <w:p w:rsidR="00A05578" w:rsidRDefault="00A05578" w:rsidP="00A05578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Process: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gning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effective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output;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Designing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effective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input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(Accurate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Data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entry</w:t>
      </w:r>
    </w:p>
    <w:p w:rsidR="00A05578" w:rsidRDefault="00A05578" w:rsidP="00A05578">
      <w:pPr>
        <w:spacing w:before="40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Procedures); User Interfa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 design; Database Design.</w:t>
      </w:r>
      <w:proofErr w:type="gramEnd"/>
    </w:p>
    <w:p w:rsidR="00A05578" w:rsidRDefault="00A05578" w:rsidP="00A05578">
      <w:pPr>
        <w:spacing w:before="8" w:after="0" w:line="110" w:lineRule="exact"/>
        <w:rPr>
          <w:sz w:val="11"/>
          <w:szCs w:val="11"/>
        </w:rPr>
      </w:pPr>
    </w:p>
    <w:p w:rsidR="00A05578" w:rsidRDefault="00A05578" w:rsidP="00A05578">
      <w:pPr>
        <w:tabs>
          <w:tab w:val="left" w:pos="840"/>
        </w:tabs>
        <w:spacing w:after="0" w:line="274" w:lineRule="auto"/>
        <w:ind w:left="84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Implementation: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Quality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Assurance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through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Software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Enginee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(design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structured charts, testing, maintenance, auditing,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Quality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mgt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); Implementing Information Systems (user training, conversion strategies, systems evaluation.</w:t>
      </w:r>
    </w:p>
    <w:p w:rsidR="00A05578" w:rsidRDefault="00A05578" w:rsidP="00A05578">
      <w:pPr>
        <w:tabs>
          <w:tab w:val="left" w:pos="840"/>
        </w:tabs>
        <w:spacing w:before="79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Project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ges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Development;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Project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planning;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Estimation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&amp;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</w:p>
    <w:p w:rsidR="00A05578" w:rsidRDefault="00A05578" w:rsidP="00A05578">
      <w:pPr>
        <w:spacing w:before="40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Monitoring &amp; Control.</w:t>
      </w:r>
      <w:proofErr w:type="gramEnd"/>
    </w:p>
    <w:p w:rsidR="00A05578" w:rsidRDefault="00A05578" w:rsidP="00A05578">
      <w:pPr>
        <w:spacing w:before="8" w:after="0" w:line="110" w:lineRule="exact"/>
        <w:rPr>
          <w:sz w:val="11"/>
          <w:szCs w:val="11"/>
        </w:rPr>
      </w:pPr>
    </w:p>
    <w:p w:rsidR="00A05578" w:rsidRDefault="00A05578" w:rsidP="00A05578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Object-oriented Systems Analysis &amp; Design using UML</w:t>
      </w:r>
    </w:p>
    <w:p w:rsidR="00A05578" w:rsidRDefault="00A05578" w:rsidP="00A05578">
      <w:pPr>
        <w:spacing w:after="0" w:line="200" w:lineRule="exact"/>
        <w:rPr>
          <w:sz w:val="20"/>
          <w:szCs w:val="20"/>
        </w:rPr>
      </w:pPr>
    </w:p>
    <w:p w:rsidR="00A05578" w:rsidRDefault="00A05578" w:rsidP="00A05578">
      <w:pPr>
        <w:spacing w:before="16" w:after="0" w:line="260" w:lineRule="exact"/>
        <w:rPr>
          <w:sz w:val="26"/>
          <w:szCs w:val="26"/>
        </w:rPr>
      </w:pPr>
    </w:p>
    <w:p w:rsidR="00A05578" w:rsidRDefault="00A05578" w:rsidP="00A05578">
      <w:pPr>
        <w:spacing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A05578" w:rsidRDefault="00A05578" w:rsidP="00A05578">
      <w:pPr>
        <w:spacing w:before="2" w:after="0" w:line="100" w:lineRule="exact"/>
        <w:rPr>
          <w:sz w:val="10"/>
          <w:szCs w:val="10"/>
        </w:rPr>
      </w:pPr>
    </w:p>
    <w:p w:rsidR="00A05578" w:rsidRDefault="00A05578" w:rsidP="00A05578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Kendall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&amp; Kendall,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sz w:val="24"/>
          <w:szCs w:val="24"/>
        </w:rPr>
        <w:t>s Analysis and Design,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6th edition</w:t>
      </w:r>
      <w:r>
        <w:rPr>
          <w:rFonts w:ascii="Arial Narrow" w:eastAsia="Arial Narrow" w:hAnsi="Arial Narrow" w:cs="Arial Narrow"/>
          <w:i/>
          <w:sz w:val="24"/>
          <w:szCs w:val="24"/>
        </w:rPr>
        <w:t>,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 Prentice Hall, 2005.</w:t>
      </w:r>
    </w:p>
    <w:p w:rsidR="00A05578" w:rsidRDefault="00A05578" w:rsidP="00A05578">
      <w:pPr>
        <w:spacing w:before="1" w:after="0" w:line="100" w:lineRule="exact"/>
        <w:rPr>
          <w:sz w:val="10"/>
          <w:szCs w:val="10"/>
        </w:rPr>
      </w:pPr>
    </w:p>
    <w:p w:rsidR="00A05578" w:rsidRDefault="00A05578" w:rsidP="00A05578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Hoffer,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F.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George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S. 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Valacich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Mode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</w:t>
      </w:r>
      <w:r>
        <w:rPr>
          <w:rFonts w:ascii="Arial Narrow" w:eastAsia="Arial Narrow" w:hAnsi="Arial Narrow" w:cs="Arial Narrow"/>
          <w:i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alysis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and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Design,</w:t>
      </w:r>
      <w:r>
        <w:rPr>
          <w:rFonts w:ascii="Arial Narrow" w:eastAsia="Arial Narrow" w:hAnsi="Arial Narrow" w:cs="Arial Narrow"/>
          <w:i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2nd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edition</w:t>
      </w:r>
      <w:r>
        <w:rPr>
          <w:rFonts w:ascii="Arial Narrow" w:eastAsia="Arial Narrow" w:hAnsi="Arial Narrow" w:cs="Arial Narrow"/>
          <w:i/>
          <w:sz w:val="24"/>
          <w:szCs w:val="24"/>
        </w:rPr>
        <w:t>,</w:t>
      </w:r>
    </w:p>
    <w:p w:rsidR="00A05578" w:rsidRPr="00A05578" w:rsidRDefault="006D5546" w:rsidP="006D5546">
      <w:pPr>
        <w:spacing w:before="40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  <w:sectPr w:rsidR="00A05578" w:rsidRPr="00A05578">
          <w:pgSz w:w="12240" w:h="15840"/>
          <w:pgMar w:top="1380" w:right="1320" w:bottom="760" w:left="1320" w:header="0" w:footer="565" w:gutter="0"/>
          <w:cols w:space="720"/>
        </w:sectPr>
      </w:pPr>
      <w:r>
        <w:rPr>
          <w:rFonts w:ascii="Arial Narrow" w:eastAsia="Arial Narrow" w:hAnsi="Arial Narrow" w:cs="Arial Narrow"/>
          <w:sz w:val="24"/>
          <w:szCs w:val="24"/>
        </w:rPr>
        <w:t>Addison-Wesley, 1999</w:t>
      </w:r>
    </w:p>
    <w:p w:rsidR="006D5546" w:rsidRDefault="006D5546" w:rsidP="00BB2D3F">
      <w:bookmarkStart w:id="0" w:name="_GoBack"/>
      <w:bookmarkEnd w:id="0"/>
    </w:p>
    <w:sectPr w:rsidR="006D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9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6D5546"/>
    <w:rsid w:val="00745640"/>
    <w:rsid w:val="00822069"/>
    <w:rsid w:val="00867664"/>
    <w:rsid w:val="008F7FC7"/>
    <w:rsid w:val="00970755"/>
    <w:rsid w:val="00A05578"/>
    <w:rsid w:val="00A21D65"/>
    <w:rsid w:val="00A32CE0"/>
    <w:rsid w:val="00BB2D3F"/>
    <w:rsid w:val="00BB434B"/>
    <w:rsid w:val="00BE0E95"/>
    <w:rsid w:val="00BF0D71"/>
    <w:rsid w:val="00BF6CE9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E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E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B453-79BA-4C92-AB43-2977C0C0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3</cp:revision>
  <dcterms:created xsi:type="dcterms:W3CDTF">2014-05-09T05:52:00Z</dcterms:created>
  <dcterms:modified xsi:type="dcterms:W3CDTF">2014-05-09T05:54:00Z</dcterms:modified>
</cp:coreProperties>
</file>