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79" w:rsidRDefault="00CB4379" w:rsidP="00CB4379">
      <w:pPr>
        <w:spacing w:after="0" w:line="240" w:lineRule="auto"/>
        <w:ind w:left="120" w:right="588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BIS 2204 Database Lan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uages (4 CU)</w:t>
      </w:r>
    </w:p>
    <w:p w:rsidR="00CB4379" w:rsidRDefault="00CB4379" w:rsidP="00CB4379">
      <w:pPr>
        <w:spacing w:before="1" w:after="0" w:line="100" w:lineRule="exact"/>
        <w:rPr>
          <w:sz w:val="10"/>
          <w:szCs w:val="10"/>
        </w:rPr>
      </w:pPr>
    </w:p>
    <w:p w:rsidR="00CB4379" w:rsidRDefault="00CB4379" w:rsidP="00CB4379">
      <w:pPr>
        <w:spacing w:after="0"/>
        <w:ind w:left="120" w:right="5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Course</w:t>
      </w:r>
      <w:r>
        <w:rPr>
          <w:rFonts w:ascii="Arial Narrow" w:eastAsia="Arial Narrow" w:hAnsi="Arial Narrow" w:cs="Arial Narrow"/>
          <w:b/>
          <w:bCs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Description:</w:t>
      </w:r>
      <w:r>
        <w:rPr>
          <w:rFonts w:ascii="Arial Narrow" w:eastAsia="Arial Narrow" w:hAnsi="Arial Narrow" w:cs="Arial Narrow"/>
          <w:b/>
          <w:bCs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Upon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completion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this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cou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se,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stud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nt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should: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Have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knowledge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databa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 xml:space="preserve">e definition and manipulation languages;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Be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able to use SQL, Advan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ed SQL,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QBE, Visual Ba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 perform data search, storage and other da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a processing techniques on a relational database schema.</w:t>
      </w:r>
    </w:p>
    <w:p w:rsidR="00CB4379" w:rsidRDefault="00CB4379" w:rsidP="00CB4379">
      <w:pPr>
        <w:spacing w:before="60" w:after="0"/>
        <w:ind w:left="120" w:right="5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Indicative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Content: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course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give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in-depth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k</w:t>
      </w:r>
      <w:r>
        <w:rPr>
          <w:rFonts w:ascii="Arial Narrow" w:eastAsia="Arial Narrow" w:hAnsi="Arial Narrow" w:cs="Arial Narrow"/>
          <w:sz w:val="24"/>
          <w:szCs w:val="24"/>
        </w:rPr>
        <w:t>nowledge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about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commonly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used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databa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e manipulation languages. Based</w:t>
      </w:r>
      <w:bookmarkStart w:id="0" w:name="_GoBack"/>
      <w:bookmarkEnd w:id="0"/>
      <w:r>
        <w:rPr>
          <w:rFonts w:ascii="Arial Narrow" w:eastAsia="Arial Narrow" w:hAnsi="Arial Narrow" w:cs="Arial Narrow"/>
          <w:sz w:val="24"/>
          <w:szCs w:val="24"/>
        </w:rPr>
        <w:t xml:space="preserve"> on a rela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onal databa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e schema, the course w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ll illustrate the use of these languages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manipulating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databases.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opics include: a brief introduction to rela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onal databa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 xml:space="preserve">e schemas; Database languages (SQL, Advanced SQL, Query-By-Example (QBE),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Visual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Basic.</w:t>
      </w:r>
    </w:p>
    <w:p w:rsidR="00CB4379" w:rsidRDefault="00CB4379" w:rsidP="00CB4379">
      <w:pPr>
        <w:spacing w:before="59" w:after="0" w:line="240" w:lineRule="auto"/>
        <w:ind w:left="120" w:right="78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Reference Book:</w:t>
      </w:r>
    </w:p>
    <w:p w:rsidR="00CB4379" w:rsidRDefault="00CB4379" w:rsidP="00CB4379">
      <w:pPr>
        <w:spacing w:before="2" w:after="0" w:line="100" w:lineRule="exact"/>
        <w:rPr>
          <w:sz w:val="10"/>
          <w:szCs w:val="10"/>
        </w:rPr>
      </w:pPr>
    </w:p>
    <w:p w:rsidR="00CB4379" w:rsidRDefault="00CB4379" w:rsidP="00CB4379">
      <w:pPr>
        <w:tabs>
          <w:tab w:val="left" w:pos="840"/>
        </w:tabs>
        <w:spacing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C.  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Coronel,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Database</w:t>
      </w:r>
      <w:r>
        <w:rPr>
          <w:rFonts w:ascii="Arial Narrow" w:eastAsia="Arial Narrow" w:hAnsi="Arial Narrow" w:cs="Arial Narrow"/>
          <w:i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i/>
          <w:sz w:val="24"/>
          <w:szCs w:val="24"/>
        </w:rPr>
        <w:t>stems:</w:t>
      </w:r>
      <w:r>
        <w:rPr>
          <w:rFonts w:ascii="Arial Narrow" w:eastAsia="Arial Narrow" w:hAnsi="Arial Narrow" w:cs="Arial Narrow"/>
          <w:i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Design,</w:t>
      </w:r>
      <w:r>
        <w:rPr>
          <w:rFonts w:ascii="Arial Narrow" w:eastAsia="Arial Narrow" w:hAnsi="Arial Narrow" w:cs="Arial Narrow"/>
          <w:i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Implementation</w:t>
      </w:r>
      <w:r>
        <w:rPr>
          <w:rFonts w:ascii="Arial Narrow" w:eastAsia="Arial Narrow" w:hAnsi="Arial Narrow" w:cs="Arial Narrow"/>
          <w:i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and</w:t>
      </w:r>
      <w:r>
        <w:rPr>
          <w:rFonts w:ascii="Arial Narrow" w:eastAsia="Arial Narrow" w:hAnsi="Arial Narrow" w:cs="Arial Narrow"/>
          <w:i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Managemen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6th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edition,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Course</w:t>
      </w:r>
    </w:p>
    <w:p w:rsidR="00CB4379" w:rsidRDefault="00CB4379" w:rsidP="00CB4379">
      <w:pPr>
        <w:spacing w:before="41" w:after="0" w:line="240" w:lineRule="auto"/>
        <w:ind w:left="840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Technology, 2004.</w:t>
      </w:r>
      <w:proofErr w:type="gramEnd"/>
    </w:p>
    <w:p w:rsidR="00CB4379" w:rsidRDefault="00CB4379" w:rsidP="00CB4379">
      <w:pPr>
        <w:spacing w:before="1" w:after="0" w:line="100" w:lineRule="exact"/>
        <w:rPr>
          <w:sz w:val="10"/>
          <w:szCs w:val="10"/>
        </w:rPr>
      </w:pPr>
    </w:p>
    <w:p w:rsidR="00CB4379" w:rsidRDefault="00CB4379" w:rsidP="00CB4379">
      <w:pPr>
        <w:spacing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Ramakrishnan</w:t>
      </w:r>
      <w:proofErr w:type="spellEnd"/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J.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Gehrke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Database</w:t>
      </w:r>
      <w:r>
        <w:rPr>
          <w:rFonts w:ascii="Arial Narrow" w:eastAsia="Arial Narrow" w:hAnsi="Arial Narrow" w:cs="Arial Narrow"/>
          <w:i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Management</w:t>
      </w:r>
      <w:r>
        <w:rPr>
          <w:rFonts w:ascii="Arial Narrow" w:eastAsia="Arial Narrow" w:hAnsi="Arial Narrow" w:cs="Arial Narrow"/>
          <w:i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Systems,</w:t>
      </w:r>
      <w:r>
        <w:rPr>
          <w:rFonts w:ascii="Arial Narrow" w:eastAsia="Arial Narrow" w:hAnsi="Arial Narrow" w:cs="Arial Narrow"/>
          <w:i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McGraw-Hill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Higher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catio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:rsidR="00CB4379" w:rsidRDefault="00CB4379" w:rsidP="00CB4379">
      <w:pPr>
        <w:spacing w:before="41" w:after="0" w:line="240" w:lineRule="auto"/>
        <w:ind w:left="840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3rd edition, 2002.</w:t>
      </w:r>
      <w:proofErr w:type="gramEnd"/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79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CB4379"/>
    <w:rsid w:val="00DA14BD"/>
    <w:rsid w:val="00DA19F4"/>
    <w:rsid w:val="00DC013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7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7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2</cp:revision>
  <dcterms:created xsi:type="dcterms:W3CDTF">2014-05-09T06:19:00Z</dcterms:created>
  <dcterms:modified xsi:type="dcterms:W3CDTF">2014-05-09T06:19:00Z</dcterms:modified>
</cp:coreProperties>
</file>