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18" w:rsidRDefault="00062918" w:rsidP="00062918">
      <w:pPr>
        <w:spacing w:after="0" w:line="240" w:lineRule="auto"/>
        <w:ind w:left="120" w:right="552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</w:t>
      </w: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IS 3100 Modeling and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Simulation (4 CU)</w:t>
      </w:r>
    </w:p>
    <w:p w:rsidR="00062918" w:rsidRDefault="00062918" w:rsidP="00062918">
      <w:pPr>
        <w:spacing w:after="0" w:line="100" w:lineRule="exact"/>
        <w:rPr>
          <w:sz w:val="10"/>
          <w:szCs w:val="10"/>
        </w:rPr>
      </w:pPr>
    </w:p>
    <w:p w:rsidR="00062918" w:rsidRDefault="00062918" w:rsidP="00062918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course gives students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heoretical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actical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simulation of dynamic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ystems with a view of learning their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behaviour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and the sensi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ity of that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behaviour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to certain parameters. The course will fa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iliari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z</w:t>
      </w:r>
      <w:r>
        <w:rPr>
          <w:rFonts w:ascii="Arial Narrow" w:eastAsia="Arial Narrow" w:hAnsi="Arial Narrow" w:cs="Arial Narrow"/>
          <w:sz w:val="24"/>
          <w:szCs w:val="24"/>
        </w:rPr>
        <w:t xml:space="preserve">e students with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modelli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simulation techni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q</w:t>
      </w:r>
      <w:r>
        <w:rPr>
          <w:rFonts w:ascii="Arial Narrow" w:eastAsia="Arial Narrow" w:hAnsi="Arial Narrow" w:cs="Arial Narrow"/>
          <w:sz w:val="24"/>
          <w:szCs w:val="24"/>
        </w:rPr>
        <w:t>ues that are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varying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circumstan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equip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experiences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composing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models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running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simulations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varying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circumstances,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equip students with skills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correctly representing simulation 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ults</w:t>
      </w:r>
    </w:p>
    <w:p w:rsidR="00062918" w:rsidRDefault="00062918" w:rsidP="00062918">
      <w:pPr>
        <w:spacing w:before="60" w:after="0"/>
        <w:ind w:left="12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Simulation of ope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ational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systems, Simulation as a de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ision making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ethodology, Model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 and validation, 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esi</w:t>
      </w:r>
      <w:r>
        <w:rPr>
          <w:rFonts w:ascii="Arial Narrow" w:eastAsia="Arial Narrow" w:hAnsi="Arial Narrow" w:cs="Arial Narrow"/>
          <w:sz w:val="24"/>
          <w:szCs w:val="24"/>
        </w:rPr>
        <w:t>gn of simulation experiments, Gene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ation of appropriate values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random variables,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Interactive procedures and interpretation of results.</w:t>
      </w:r>
    </w:p>
    <w:p w:rsidR="00062918" w:rsidRDefault="00062918" w:rsidP="00062918">
      <w:pPr>
        <w:spacing w:before="60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062918" w:rsidRDefault="00062918" w:rsidP="00062918">
      <w:pPr>
        <w:spacing w:before="1" w:after="0" w:line="100" w:lineRule="exact"/>
        <w:rPr>
          <w:sz w:val="10"/>
          <w:szCs w:val="10"/>
        </w:rPr>
      </w:pPr>
    </w:p>
    <w:p w:rsidR="00062918" w:rsidRDefault="00062918" w:rsidP="00062918">
      <w:pPr>
        <w:tabs>
          <w:tab w:val="left" w:pos="82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L.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Oakshott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Busine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 xml:space="preserve"> and Simulatio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, Trans- Atlantic Publica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ions, 1997.</w:t>
      </w:r>
      <w:proofErr w:type="gramEnd"/>
    </w:p>
    <w:p w:rsidR="00062918" w:rsidRDefault="00062918" w:rsidP="00062918">
      <w:pPr>
        <w:spacing w:before="1" w:after="0" w:line="100" w:lineRule="exact"/>
        <w:rPr>
          <w:sz w:val="10"/>
          <w:szCs w:val="10"/>
        </w:rPr>
      </w:pPr>
    </w:p>
    <w:p w:rsidR="00062918" w:rsidRDefault="00062918" w:rsidP="00062918">
      <w:pPr>
        <w:tabs>
          <w:tab w:val="left" w:pos="840"/>
        </w:tabs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R. G. Coyle,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System Dynamics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Modelli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i/>
          <w:sz w:val="24"/>
          <w:szCs w:val="24"/>
        </w:rPr>
        <w:t>g</w:t>
      </w:r>
      <w:proofErr w:type="spellEnd"/>
      <w:r>
        <w:rPr>
          <w:rFonts w:ascii="Arial Narrow" w:eastAsia="Arial Narrow" w:hAnsi="Arial Narrow" w:cs="Arial Narrow"/>
          <w:i/>
          <w:sz w:val="24"/>
          <w:szCs w:val="24"/>
        </w:rPr>
        <w:t>; A practical approac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 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apman &amp; Hall/CRC, 1996.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8"/>
    <w:rsid w:val="00004AB9"/>
    <w:rsid w:val="0003100F"/>
    <w:rsid w:val="00050608"/>
    <w:rsid w:val="00062918"/>
    <w:rsid w:val="000B0F2C"/>
    <w:rsid w:val="001668D8"/>
    <w:rsid w:val="001C3396"/>
    <w:rsid w:val="001D65DD"/>
    <w:rsid w:val="001F160E"/>
    <w:rsid w:val="001F2F3E"/>
    <w:rsid w:val="00275EBF"/>
    <w:rsid w:val="00277F46"/>
    <w:rsid w:val="002D4684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1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2014-05-09T06:48:00Z</dcterms:created>
  <dcterms:modified xsi:type="dcterms:W3CDTF">2014-05-09T06:48:00Z</dcterms:modified>
</cp:coreProperties>
</file>