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53" w:rsidRDefault="00D65C53" w:rsidP="00D65C53">
      <w:pPr>
        <w:spacing w:after="0" w:line="240" w:lineRule="auto"/>
        <w:ind w:left="120" w:right="523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BIS 3204 Da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abase DB Programming (4 CU)</w:t>
      </w:r>
    </w:p>
    <w:p w:rsidR="00D65C53" w:rsidRDefault="00D65C53" w:rsidP="00D65C53">
      <w:pPr>
        <w:spacing w:before="1" w:after="0" w:line="100" w:lineRule="exact"/>
        <w:rPr>
          <w:sz w:val="10"/>
          <w:szCs w:val="10"/>
        </w:rPr>
      </w:pPr>
    </w:p>
    <w:p w:rsidR="00D65C53" w:rsidRDefault="00D65C53" w:rsidP="00D65C53">
      <w:pPr>
        <w:spacing w:after="0" w:line="275" w:lineRule="auto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Course Description: </w:t>
      </w:r>
      <w:r>
        <w:rPr>
          <w:rFonts w:ascii="Arial Narrow" w:eastAsia="Arial Narrow" w:hAnsi="Arial Narrow" w:cs="Arial Narrow"/>
          <w:sz w:val="24"/>
          <w:szCs w:val="24"/>
        </w:rPr>
        <w:t xml:space="preserve">By the end of this course, the student will: Understand the use of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SQLPlus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and the SQL language with a fourth gene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general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purpose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language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generate scripts, reports and database objects; Be able to write server side stored procedu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es and triggers;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Apply the material in group databa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 design and implementa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projects</w:t>
      </w:r>
    </w:p>
    <w:p w:rsidR="00D65C53" w:rsidRDefault="00D65C53" w:rsidP="00D65C53">
      <w:pPr>
        <w:spacing w:before="61"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Indicative Content: </w:t>
      </w:r>
      <w:r>
        <w:rPr>
          <w:rFonts w:ascii="Arial Narrow" w:eastAsia="Arial Narrow" w:hAnsi="Arial Narrow" w:cs="Arial Narrow"/>
          <w:sz w:val="24"/>
          <w:szCs w:val="24"/>
        </w:rPr>
        <w:t>In th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 course, students will 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ign, cri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ique and develop database applications using SQL with fou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th generation languages and SQL embedded in thi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d generation languages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uc</w:t>
      </w:r>
      <w:r>
        <w:rPr>
          <w:rFonts w:ascii="Arial Narrow" w:eastAsia="Arial Narrow" w:hAnsi="Arial Narrow" w:cs="Arial Narrow"/>
          <w:sz w:val="24"/>
          <w:szCs w:val="24"/>
        </w:rPr>
        <w:t>h as C. Topics include: modular design and 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elop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ent,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module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development,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compiling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ng.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 include use of triggers, embedded 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ocedures, dynamic SQL preparation,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database cursors. Finall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, exception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error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handling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development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local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distributed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pplica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ironment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 be discussed.</w:t>
      </w:r>
    </w:p>
    <w:bookmarkEnd w:id="0"/>
    <w:p w:rsidR="00D65C53" w:rsidRDefault="00D65C53" w:rsidP="00D65C53">
      <w:pPr>
        <w:spacing w:before="60" w:after="0" w:line="240" w:lineRule="auto"/>
        <w:ind w:left="120" w:right="77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D65C53" w:rsidRDefault="00D65C53" w:rsidP="00D65C53">
      <w:pPr>
        <w:spacing w:before="2" w:after="0" w:line="100" w:lineRule="exact"/>
        <w:rPr>
          <w:sz w:val="10"/>
          <w:szCs w:val="10"/>
        </w:rPr>
      </w:pPr>
    </w:p>
    <w:p w:rsidR="00D65C53" w:rsidRDefault="00D65C53" w:rsidP="00D65C53">
      <w:pPr>
        <w:tabs>
          <w:tab w:val="left" w:pos="840"/>
        </w:tabs>
        <w:spacing w:after="0" w:line="240" w:lineRule="auto"/>
        <w:ind w:left="36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G.</w:t>
      </w:r>
      <w:r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Reese,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Database Programming with JDBC and Java</w:t>
      </w:r>
      <w:r>
        <w:rPr>
          <w:rFonts w:ascii="Arial Narrow" w:eastAsia="Arial Narrow" w:hAnsi="Arial Narrow" w:cs="Arial Narrow"/>
          <w:sz w:val="24"/>
          <w:szCs w:val="24"/>
        </w:rPr>
        <w:t xml:space="preserve">, O’Reilly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edia, Inc.; 2nd edition, 20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sz w:val="24"/>
          <w:szCs w:val="24"/>
        </w:rPr>
        <w:t>0.</w:t>
      </w:r>
    </w:p>
    <w:p w:rsidR="00D65C53" w:rsidRDefault="00D65C53" w:rsidP="00D65C53">
      <w:pPr>
        <w:spacing w:before="1" w:after="0" w:line="100" w:lineRule="exact"/>
        <w:rPr>
          <w:sz w:val="10"/>
          <w:szCs w:val="10"/>
        </w:rPr>
      </w:pPr>
    </w:p>
    <w:p w:rsidR="00D65C53" w:rsidRDefault="00D65C53" w:rsidP="00D65C53">
      <w:pPr>
        <w:tabs>
          <w:tab w:val="left" w:pos="840"/>
        </w:tabs>
        <w:spacing w:after="0" w:line="240" w:lineRule="auto"/>
        <w:ind w:left="307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ii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M.</w:t>
      </w:r>
      <w:r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Fisher,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JDBC API Tutorial and Referenc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, Prentice Hall; 3rd edition, 2003.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53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31824"/>
    <w:rsid w:val="00C45BF2"/>
    <w:rsid w:val="00C8049C"/>
    <w:rsid w:val="00C97EFF"/>
    <w:rsid w:val="00D65C53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5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5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2014-05-09T12:26:00Z</dcterms:created>
  <dcterms:modified xsi:type="dcterms:W3CDTF">2014-05-09T12:26:00Z</dcterms:modified>
</cp:coreProperties>
</file>