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F4" w:rsidRPr="002316B0" w:rsidRDefault="00D972F4" w:rsidP="00D972F4">
      <w:pPr>
        <w:pStyle w:val="BodyText3"/>
        <w:rPr>
          <w:rFonts w:ascii="Arial" w:hAnsi="Arial" w:cs="Arial"/>
          <w:b/>
          <w:bCs/>
          <w:sz w:val="24"/>
          <w:szCs w:val="24"/>
        </w:rPr>
      </w:pPr>
      <w:r w:rsidRPr="002316B0">
        <w:rPr>
          <w:rFonts w:ascii="Arial" w:hAnsi="Arial" w:cs="Arial"/>
          <w:b/>
          <w:bCs/>
          <w:sz w:val="24"/>
          <w:szCs w:val="24"/>
        </w:rPr>
        <w:t>BLS2107</w:t>
      </w:r>
      <w:r w:rsidRPr="002316B0">
        <w:rPr>
          <w:rFonts w:ascii="Arial" w:hAnsi="Arial" w:cs="Arial"/>
          <w:b/>
          <w:bCs/>
          <w:sz w:val="24"/>
          <w:szCs w:val="24"/>
        </w:rPr>
        <w:tab/>
        <w:t>EDITING</w:t>
      </w:r>
    </w:p>
    <w:p w:rsidR="00D972F4" w:rsidRPr="002316B0" w:rsidRDefault="00D972F4" w:rsidP="00D972F4">
      <w:pPr>
        <w:pStyle w:val="BodyText3"/>
        <w:rPr>
          <w:rFonts w:ascii="Arial" w:hAnsi="Arial" w:cs="Arial"/>
          <w:b/>
          <w:bCs/>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Short Description</w:t>
      </w:r>
    </w:p>
    <w:p w:rsidR="00D972F4" w:rsidRPr="002316B0" w:rsidRDefault="00D972F4" w:rsidP="00D972F4">
      <w:pPr>
        <w:jc w:val="both"/>
        <w:rPr>
          <w:rFonts w:ascii="Arial" w:hAnsi="Arial" w:cs="Arial"/>
          <w:sz w:val="24"/>
          <w:szCs w:val="24"/>
        </w:rPr>
      </w:pPr>
      <w:r w:rsidRPr="002316B0">
        <w:rPr>
          <w:rFonts w:ascii="Arial" w:hAnsi="Arial" w:cs="Arial"/>
          <w:sz w:val="24"/>
          <w:szCs w:val="24"/>
        </w:rPr>
        <w:t>This course covers editing of information materials to make them ready for publication and use.</w:t>
      </w:r>
    </w:p>
    <w:p w:rsidR="00D972F4" w:rsidRPr="002316B0" w:rsidRDefault="00D972F4" w:rsidP="00D972F4">
      <w:pPr>
        <w:jc w:val="both"/>
        <w:rPr>
          <w:rFonts w:ascii="Arial" w:hAnsi="Arial" w:cs="Arial"/>
          <w:b/>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Aim</w:t>
      </w:r>
    </w:p>
    <w:p w:rsidR="00D972F4" w:rsidRPr="002316B0" w:rsidRDefault="00D972F4" w:rsidP="00D972F4">
      <w:pPr>
        <w:jc w:val="both"/>
        <w:rPr>
          <w:rFonts w:ascii="Arial" w:hAnsi="Arial" w:cs="Arial"/>
          <w:iCs/>
          <w:sz w:val="24"/>
          <w:szCs w:val="24"/>
        </w:rPr>
      </w:pPr>
      <w:r w:rsidRPr="002316B0">
        <w:rPr>
          <w:rFonts w:ascii="Arial" w:hAnsi="Arial" w:cs="Arial"/>
          <w:iCs/>
          <w:sz w:val="24"/>
          <w:szCs w:val="24"/>
        </w:rPr>
        <w:t>To enable learners gain knowledge and skills in editing of information materials</w:t>
      </w:r>
    </w:p>
    <w:p w:rsidR="00D972F4" w:rsidRPr="002316B0" w:rsidRDefault="00D972F4" w:rsidP="00D972F4">
      <w:pPr>
        <w:jc w:val="both"/>
        <w:rPr>
          <w:rFonts w:ascii="Arial" w:hAnsi="Arial" w:cs="Arial"/>
          <w:b/>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Learning Outcomes</w:t>
      </w:r>
    </w:p>
    <w:p w:rsidR="00D972F4" w:rsidRPr="002316B0" w:rsidRDefault="00D972F4" w:rsidP="00D972F4">
      <w:pPr>
        <w:jc w:val="both"/>
        <w:rPr>
          <w:rFonts w:ascii="Arial" w:hAnsi="Arial" w:cs="Arial"/>
          <w:sz w:val="24"/>
          <w:szCs w:val="24"/>
        </w:rPr>
      </w:pPr>
      <w:r w:rsidRPr="002316B0">
        <w:rPr>
          <w:rFonts w:ascii="Arial" w:hAnsi="Arial" w:cs="Arial"/>
          <w:sz w:val="24"/>
          <w:szCs w:val="24"/>
        </w:rPr>
        <w:t>Students to be able to:</w:t>
      </w:r>
    </w:p>
    <w:p w:rsidR="00D972F4" w:rsidRPr="002316B0" w:rsidRDefault="00D972F4" w:rsidP="00D972F4">
      <w:pPr>
        <w:numPr>
          <w:ilvl w:val="0"/>
          <w:numId w:val="1"/>
        </w:numPr>
        <w:autoSpaceDE/>
        <w:autoSpaceDN/>
        <w:jc w:val="both"/>
        <w:rPr>
          <w:rFonts w:ascii="Arial" w:hAnsi="Arial" w:cs="Arial"/>
          <w:sz w:val="24"/>
          <w:szCs w:val="24"/>
        </w:rPr>
      </w:pPr>
      <w:r w:rsidRPr="002316B0">
        <w:rPr>
          <w:rFonts w:ascii="Arial" w:hAnsi="Arial" w:cs="Arial"/>
          <w:sz w:val="24"/>
          <w:szCs w:val="24"/>
        </w:rPr>
        <w:t>Explain what editing is</w:t>
      </w:r>
    </w:p>
    <w:p w:rsidR="00D972F4" w:rsidRPr="002316B0" w:rsidRDefault="00D972F4" w:rsidP="00D972F4">
      <w:pPr>
        <w:numPr>
          <w:ilvl w:val="0"/>
          <w:numId w:val="1"/>
        </w:numPr>
        <w:autoSpaceDE/>
        <w:autoSpaceDN/>
        <w:jc w:val="both"/>
        <w:rPr>
          <w:rFonts w:ascii="Arial" w:hAnsi="Arial" w:cs="Arial"/>
          <w:sz w:val="24"/>
          <w:szCs w:val="24"/>
        </w:rPr>
      </w:pPr>
      <w:r w:rsidRPr="002316B0">
        <w:rPr>
          <w:rFonts w:ascii="Arial" w:hAnsi="Arial" w:cs="Arial"/>
          <w:sz w:val="24"/>
          <w:szCs w:val="24"/>
        </w:rPr>
        <w:t>Explain the editorial process and techniques</w:t>
      </w:r>
    </w:p>
    <w:p w:rsidR="00D972F4" w:rsidRPr="002316B0" w:rsidRDefault="00D972F4" w:rsidP="00D972F4">
      <w:pPr>
        <w:numPr>
          <w:ilvl w:val="0"/>
          <w:numId w:val="1"/>
        </w:numPr>
        <w:autoSpaceDE/>
        <w:autoSpaceDN/>
        <w:jc w:val="both"/>
        <w:rPr>
          <w:rFonts w:ascii="Arial" w:hAnsi="Arial" w:cs="Arial"/>
          <w:b/>
          <w:sz w:val="24"/>
          <w:szCs w:val="24"/>
        </w:rPr>
      </w:pPr>
      <w:r w:rsidRPr="002316B0">
        <w:rPr>
          <w:rFonts w:ascii="Arial" w:hAnsi="Arial" w:cs="Arial"/>
          <w:sz w:val="24"/>
          <w:szCs w:val="24"/>
        </w:rPr>
        <w:t>Edit information materials.</w:t>
      </w:r>
    </w:p>
    <w:p w:rsidR="00D972F4" w:rsidRPr="002316B0" w:rsidRDefault="00D972F4" w:rsidP="00D972F4">
      <w:pPr>
        <w:autoSpaceDE/>
        <w:autoSpaceDN/>
        <w:jc w:val="both"/>
        <w:rPr>
          <w:rFonts w:ascii="Arial" w:hAnsi="Arial" w:cs="Arial"/>
          <w:b/>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Intellectual, practical and transferable skills</w:t>
      </w:r>
    </w:p>
    <w:p w:rsidR="00D972F4" w:rsidRPr="002316B0" w:rsidRDefault="00D972F4" w:rsidP="00D972F4">
      <w:pPr>
        <w:pStyle w:val="BodyText2"/>
        <w:numPr>
          <w:ilvl w:val="1"/>
          <w:numId w:val="1"/>
        </w:numPr>
        <w:spacing w:line="240" w:lineRule="auto"/>
        <w:rPr>
          <w:rFonts w:ascii="Arial" w:hAnsi="Arial" w:cs="Arial"/>
          <w:bCs/>
          <w:sz w:val="24"/>
          <w:szCs w:val="24"/>
        </w:rPr>
      </w:pPr>
      <w:r w:rsidRPr="002316B0">
        <w:rPr>
          <w:rFonts w:ascii="Arial" w:hAnsi="Arial" w:cs="Arial"/>
          <w:bCs/>
          <w:sz w:val="24"/>
          <w:szCs w:val="24"/>
        </w:rPr>
        <w:t xml:space="preserve">Knowledge and skills in editing </w:t>
      </w:r>
    </w:p>
    <w:p w:rsidR="00D972F4" w:rsidRPr="002316B0" w:rsidRDefault="00D972F4" w:rsidP="00D972F4">
      <w:pPr>
        <w:jc w:val="both"/>
        <w:rPr>
          <w:rFonts w:ascii="Arial" w:hAnsi="Arial" w:cs="Arial"/>
          <w:b/>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Teaching and Learning Pattern</w:t>
      </w:r>
    </w:p>
    <w:p w:rsidR="00D972F4" w:rsidRPr="002316B0" w:rsidRDefault="00D972F4" w:rsidP="00D972F4">
      <w:pPr>
        <w:jc w:val="both"/>
        <w:rPr>
          <w:rFonts w:ascii="Arial" w:hAnsi="Arial" w:cs="Arial"/>
          <w:sz w:val="24"/>
          <w:szCs w:val="24"/>
        </w:rPr>
      </w:pPr>
      <w:r w:rsidRPr="002316B0">
        <w:rPr>
          <w:rFonts w:ascii="Arial" w:hAnsi="Arial" w:cs="Arial"/>
          <w:sz w:val="24"/>
          <w:szCs w:val="24"/>
        </w:rPr>
        <w:t xml:space="preserve">By use of lectures, </w:t>
      </w:r>
      <w:proofErr w:type="spellStart"/>
      <w:r w:rsidRPr="002316B0">
        <w:rPr>
          <w:rFonts w:ascii="Arial" w:hAnsi="Arial" w:cs="Arial"/>
          <w:sz w:val="24"/>
          <w:szCs w:val="24"/>
        </w:rPr>
        <w:t>practicals</w:t>
      </w:r>
      <w:proofErr w:type="spellEnd"/>
      <w:r w:rsidRPr="002316B0">
        <w:rPr>
          <w:rFonts w:ascii="Arial" w:hAnsi="Arial" w:cs="Arial"/>
          <w:sz w:val="24"/>
          <w:szCs w:val="24"/>
        </w:rPr>
        <w:t xml:space="preserve"> </w:t>
      </w:r>
    </w:p>
    <w:p w:rsidR="00D972F4" w:rsidRPr="002316B0" w:rsidRDefault="00D972F4" w:rsidP="00D972F4">
      <w:pPr>
        <w:jc w:val="both"/>
        <w:rPr>
          <w:rFonts w:ascii="Arial" w:hAnsi="Arial" w:cs="Arial"/>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Indicative Content</w:t>
      </w:r>
    </w:p>
    <w:p w:rsidR="00D972F4" w:rsidRPr="002316B0" w:rsidRDefault="00D972F4" w:rsidP="00D972F4">
      <w:pPr>
        <w:pStyle w:val="BodyText3"/>
        <w:rPr>
          <w:rFonts w:ascii="Arial" w:hAnsi="Arial" w:cs="Arial"/>
          <w:sz w:val="24"/>
          <w:szCs w:val="24"/>
        </w:rPr>
      </w:pPr>
      <w:r w:rsidRPr="002316B0">
        <w:rPr>
          <w:rFonts w:ascii="Arial" w:hAnsi="Arial" w:cs="Arial"/>
          <w:sz w:val="24"/>
          <w:szCs w:val="24"/>
        </w:rPr>
        <w:t>Introduction and definitions, functions of an editor, evaluation process, editorial process, classification of documents; Editorial policy; Role of editor and copy editors, book commissioning and acquisitions, author and publisher contract, building and developing publishing lists, literary agents, desk editing, copy preparation, picture search, book design and proof reading, editor-author-referee relationship in quality control.</w:t>
      </w:r>
    </w:p>
    <w:p w:rsidR="00D972F4" w:rsidRPr="002316B0" w:rsidRDefault="00D972F4" w:rsidP="00D972F4">
      <w:pPr>
        <w:jc w:val="both"/>
        <w:rPr>
          <w:rFonts w:ascii="Arial" w:hAnsi="Arial" w:cs="Arial"/>
          <w:sz w:val="24"/>
          <w:szCs w:val="24"/>
        </w:rPr>
      </w:pPr>
    </w:p>
    <w:p w:rsidR="00D972F4" w:rsidRPr="002316B0" w:rsidRDefault="00D972F4" w:rsidP="00D972F4">
      <w:pPr>
        <w:jc w:val="both"/>
        <w:rPr>
          <w:rFonts w:ascii="Arial" w:hAnsi="Arial" w:cs="Arial"/>
          <w:b/>
          <w:sz w:val="24"/>
          <w:szCs w:val="24"/>
        </w:rPr>
      </w:pPr>
      <w:r w:rsidRPr="002316B0">
        <w:rPr>
          <w:rFonts w:ascii="Arial" w:hAnsi="Arial" w:cs="Arial"/>
          <w:b/>
          <w:sz w:val="24"/>
          <w:szCs w:val="24"/>
        </w:rPr>
        <w:t>Assessment Method</w:t>
      </w:r>
    </w:p>
    <w:p w:rsidR="00D972F4" w:rsidRPr="002316B0" w:rsidRDefault="00D972F4" w:rsidP="00D972F4">
      <w:pPr>
        <w:jc w:val="both"/>
        <w:rPr>
          <w:rFonts w:ascii="Arial" w:hAnsi="Arial" w:cs="Arial"/>
          <w:sz w:val="24"/>
          <w:szCs w:val="24"/>
        </w:rPr>
      </w:pPr>
      <w:r w:rsidRPr="002316B0">
        <w:rPr>
          <w:rFonts w:ascii="Arial" w:hAnsi="Arial" w:cs="Arial"/>
          <w:sz w:val="24"/>
          <w:szCs w:val="24"/>
        </w:rPr>
        <w:t>Continuous assessment shall be applied to generate marks for coursework.  Tests, coursework research questions, and projects will constitute 30%mark while final examinations (70 marks).</w:t>
      </w:r>
    </w:p>
    <w:p w:rsidR="00D972F4" w:rsidRPr="002316B0" w:rsidRDefault="00D972F4" w:rsidP="00D972F4">
      <w:pPr>
        <w:jc w:val="both"/>
        <w:rPr>
          <w:rFonts w:ascii="Arial" w:hAnsi="Arial" w:cs="Arial"/>
          <w:b/>
          <w:sz w:val="24"/>
          <w:szCs w:val="24"/>
        </w:rPr>
      </w:pPr>
      <w:r w:rsidRPr="002316B0">
        <w:rPr>
          <w:rFonts w:ascii="Arial" w:hAnsi="Arial" w:cs="Arial"/>
          <w:b/>
          <w:sz w:val="24"/>
          <w:szCs w:val="24"/>
        </w:rPr>
        <w:t xml:space="preserve"> </w:t>
      </w:r>
    </w:p>
    <w:p w:rsidR="00D972F4" w:rsidRPr="002316B0" w:rsidRDefault="00D972F4" w:rsidP="00D972F4">
      <w:pPr>
        <w:jc w:val="both"/>
        <w:rPr>
          <w:rFonts w:ascii="Arial" w:hAnsi="Arial" w:cs="Arial"/>
          <w:b/>
          <w:sz w:val="24"/>
          <w:szCs w:val="24"/>
        </w:rPr>
      </w:pPr>
      <w:r w:rsidRPr="002316B0">
        <w:rPr>
          <w:rFonts w:ascii="Arial" w:hAnsi="Arial" w:cs="Arial"/>
          <w:b/>
          <w:sz w:val="24"/>
          <w:szCs w:val="24"/>
        </w:rPr>
        <w:t>Indicative Sources</w:t>
      </w:r>
    </w:p>
    <w:p w:rsidR="00D972F4" w:rsidRPr="002316B0" w:rsidRDefault="00D972F4" w:rsidP="00D972F4">
      <w:pPr>
        <w:pStyle w:val="BodyText3"/>
        <w:rPr>
          <w:rFonts w:ascii="Arial" w:hAnsi="Arial" w:cs="Arial"/>
          <w:bCs/>
          <w:sz w:val="24"/>
          <w:szCs w:val="24"/>
        </w:rPr>
      </w:pPr>
      <w:r w:rsidRPr="002316B0">
        <w:rPr>
          <w:rFonts w:ascii="Arial" w:hAnsi="Arial" w:cs="Arial"/>
          <w:bCs/>
          <w:sz w:val="24"/>
          <w:szCs w:val="24"/>
        </w:rPr>
        <w:t xml:space="preserve">1. Harris, Nicola. 1991. Basic editing: a practical course. </w:t>
      </w:r>
      <w:smartTag w:uri="urn:schemas-microsoft-com:office:smarttags" w:element="City">
        <w:smartTag w:uri="urn:schemas-microsoft-com:office:smarttags" w:element="place">
          <w:r w:rsidRPr="002316B0">
            <w:rPr>
              <w:rFonts w:ascii="Arial" w:hAnsi="Arial" w:cs="Arial"/>
              <w:bCs/>
              <w:sz w:val="24"/>
              <w:szCs w:val="24"/>
            </w:rPr>
            <w:t>London</w:t>
          </w:r>
        </w:smartTag>
      </w:smartTag>
      <w:r w:rsidRPr="002316B0">
        <w:rPr>
          <w:rFonts w:ascii="Arial" w:hAnsi="Arial" w:cs="Arial"/>
          <w:bCs/>
          <w:sz w:val="24"/>
          <w:szCs w:val="24"/>
        </w:rPr>
        <w:t xml:space="preserve">: Book house training </w:t>
      </w:r>
      <w:proofErr w:type="spellStart"/>
      <w:r w:rsidRPr="002316B0">
        <w:rPr>
          <w:rFonts w:ascii="Arial" w:hAnsi="Arial" w:cs="Arial"/>
          <w:bCs/>
          <w:sz w:val="24"/>
          <w:szCs w:val="24"/>
        </w:rPr>
        <w:t>centre</w:t>
      </w:r>
      <w:proofErr w:type="spellEnd"/>
    </w:p>
    <w:p w:rsidR="00D972F4" w:rsidRPr="002316B0" w:rsidRDefault="00D972F4" w:rsidP="00D972F4">
      <w:pPr>
        <w:pStyle w:val="BodyText3"/>
        <w:rPr>
          <w:rFonts w:ascii="Arial" w:hAnsi="Arial" w:cs="Arial"/>
          <w:b/>
          <w:bCs/>
          <w:sz w:val="24"/>
          <w:szCs w:val="24"/>
        </w:rPr>
      </w:pPr>
    </w:p>
    <w:p w:rsidR="00D972F4" w:rsidRPr="002316B0" w:rsidRDefault="00D972F4" w:rsidP="00D972F4">
      <w:pPr>
        <w:pStyle w:val="BodyText3"/>
        <w:rPr>
          <w:rFonts w:ascii="Arial" w:hAnsi="Arial" w:cs="Arial"/>
          <w:b/>
          <w:bCs/>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40F7"/>
    <w:multiLevelType w:val="hybridMultilevel"/>
    <w:tmpl w:val="8124A1D6"/>
    <w:lvl w:ilvl="0" w:tplc="A960671A">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F4"/>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972F4"/>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972F4"/>
    <w:pPr>
      <w:jc w:val="both"/>
    </w:pPr>
    <w:rPr>
      <w:sz w:val="22"/>
      <w:szCs w:val="22"/>
    </w:rPr>
  </w:style>
  <w:style w:type="character" w:customStyle="1" w:styleId="BodyText3Char">
    <w:name w:val="Body Text 3 Char"/>
    <w:basedOn w:val="DefaultParagraphFont"/>
    <w:link w:val="BodyText3"/>
    <w:rsid w:val="00D972F4"/>
    <w:rPr>
      <w:rFonts w:ascii="Times New Roman" w:eastAsia="Times New Roman" w:hAnsi="Times New Roman" w:cs="Times New Roman"/>
    </w:rPr>
  </w:style>
  <w:style w:type="paragraph" w:styleId="BodyText2">
    <w:name w:val="Body Text 2"/>
    <w:basedOn w:val="Normal"/>
    <w:link w:val="BodyText2Char"/>
    <w:rsid w:val="00D972F4"/>
    <w:pPr>
      <w:spacing w:after="120" w:line="480" w:lineRule="auto"/>
    </w:pPr>
  </w:style>
  <w:style w:type="character" w:customStyle="1" w:styleId="BodyText2Char">
    <w:name w:val="Body Text 2 Char"/>
    <w:basedOn w:val="DefaultParagraphFont"/>
    <w:link w:val="BodyText2"/>
    <w:rsid w:val="00D972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F4"/>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972F4"/>
    <w:pPr>
      <w:jc w:val="both"/>
    </w:pPr>
    <w:rPr>
      <w:sz w:val="22"/>
      <w:szCs w:val="22"/>
    </w:rPr>
  </w:style>
  <w:style w:type="character" w:customStyle="1" w:styleId="BodyText3Char">
    <w:name w:val="Body Text 3 Char"/>
    <w:basedOn w:val="DefaultParagraphFont"/>
    <w:link w:val="BodyText3"/>
    <w:rsid w:val="00D972F4"/>
    <w:rPr>
      <w:rFonts w:ascii="Times New Roman" w:eastAsia="Times New Roman" w:hAnsi="Times New Roman" w:cs="Times New Roman"/>
    </w:rPr>
  </w:style>
  <w:style w:type="paragraph" w:styleId="BodyText2">
    <w:name w:val="Body Text 2"/>
    <w:basedOn w:val="Normal"/>
    <w:link w:val="BodyText2Char"/>
    <w:rsid w:val="00D972F4"/>
    <w:pPr>
      <w:spacing w:after="120" w:line="480" w:lineRule="auto"/>
    </w:pPr>
  </w:style>
  <w:style w:type="character" w:customStyle="1" w:styleId="BodyText2Char">
    <w:name w:val="Body Text 2 Char"/>
    <w:basedOn w:val="DefaultParagraphFont"/>
    <w:link w:val="BodyText2"/>
    <w:rsid w:val="00D972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Company>Microsoft</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2011-07-25T19:55:00Z</dcterms:created>
  <dcterms:modified xsi:type="dcterms:W3CDTF">2011-07-25T19:56:00Z</dcterms:modified>
</cp:coreProperties>
</file>