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56" w:rsidRPr="002316B0" w:rsidRDefault="00580856" w:rsidP="00580856">
      <w:pPr>
        <w:pStyle w:val="BodyText3"/>
        <w:rPr>
          <w:rFonts w:ascii="Arial" w:hAnsi="Arial" w:cs="Arial"/>
          <w:b/>
          <w:bCs/>
          <w:sz w:val="24"/>
          <w:szCs w:val="24"/>
        </w:rPr>
      </w:pPr>
      <w:r w:rsidRPr="002316B0">
        <w:rPr>
          <w:rFonts w:ascii="Arial" w:hAnsi="Arial" w:cs="Arial"/>
          <w:b/>
          <w:bCs/>
          <w:sz w:val="24"/>
          <w:szCs w:val="24"/>
        </w:rPr>
        <w:t>BLS2112</w:t>
      </w:r>
      <w:r w:rsidR="0080077C">
        <w:rPr>
          <w:rFonts w:ascii="Arial" w:hAnsi="Arial" w:cs="Arial"/>
          <w:b/>
          <w:bCs/>
          <w:sz w:val="24"/>
          <w:szCs w:val="24"/>
        </w:rPr>
        <w:t xml:space="preserve">; </w:t>
      </w:r>
      <w:r w:rsidRPr="002316B0">
        <w:rPr>
          <w:rFonts w:ascii="Arial" w:hAnsi="Arial" w:cs="Arial"/>
          <w:b/>
          <w:bCs/>
          <w:sz w:val="24"/>
          <w:szCs w:val="24"/>
        </w:rPr>
        <w:t xml:space="preserve"> CATALOGUING </w:t>
      </w:r>
      <w:proofErr w:type="gramStart"/>
      <w:r w:rsidRPr="002316B0">
        <w:rPr>
          <w:rFonts w:ascii="Arial" w:hAnsi="Arial" w:cs="Arial"/>
          <w:b/>
          <w:bCs/>
          <w:sz w:val="24"/>
          <w:szCs w:val="24"/>
        </w:rPr>
        <w:t>I</w:t>
      </w:r>
      <w:proofErr w:type="gramEnd"/>
    </w:p>
    <w:p w:rsidR="00580856" w:rsidRPr="002316B0" w:rsidRDefault="00580856" w:rsidP="00580856">
      <w:pPr>
        <w:jc w:val="both"/>
        <w:rPr>
          <w:rFonts w:ascii="Arial" w:hAnsi="Arial" w:cs="Arial"/>
          <w:b/>
          <w:sz w:val="24"/>
          <w:szCs w:val="24"/>
        </w:rPr>
      </w:pPr>
    </w:p>
    <w:p w:rsidR="00580856" w:rsidRPr="002316B0" w:rsidRDefault="00580856" w:rsidP="00580856">
      <w:pPr>
        <w:jc w:val="both"/>
        <w:rPr>
          <w:rFonts w:ascii="Arial" w:hAnsi="Arial" w:cs="Arial"/>
          <w:b/>
          <w:sz w:val="24"/>
          <w:szCs w:val="24"/>
        </w:rPr>
      </w:pPr>
      <w:r w:rsidRPr="002316B0">
        <w:rPr>
          <w:rFonts w:ascii="Arial" w:hAnsi="Arial" w:cs="Arial"/>
          <w:b/>
          <w:sz w:val="24"/>
          <w:szCs w:val="24"/>
        </w:rPr>
        <w:t>Short Description</w:t>
      </w:r>
    </w:p>
    <w:p w:rsidR="00580856" w:rsidRPr="002316B0" w:rsidRDefault="00580856" w:rsidP="00580856">
      <w:pPr>
        <w:jc w:val="both"/>
        <w:rPr>
          <w:rFonts w:ascii="Arial" w:hAnsi="Arial" w:cs="Arial"/>
          <w:sz w:val="24"/>
          <w:szCs w:val="24"/>
        </w:rPr>
      </w:pPr>
      <w:r w:rsidRPr="002316B0">
        <w:rPr>
          <w:rFonts w:ascii="Arial" w:hAnsi="Arial" w:cs="Arial"/>
          <w:sz w:val="24"/>
          <w:szCs w:val="24"/>
        </w:rPr>
        <w:t>This course introduces learners to practical concepts related to bibliographic description of documents using AACR2 and Sears List of Subject Headings.</w:t>
      </w:r>
    </w:p>
    <w:p w:rsidR="00580856" w:rsidRPr="002316B0" w:rsidRDefault="00580856" w:rsidP="00580856">
      <w:pPr>
        <w:jc w:val="both"/>
        <w:rPr>
          <w:rFonts w:ascii="Arial" w:hAnsi="Arial" w:cs="Arial"/>
          <w:b/>
          <w:sz w:val="24"/>
          <w:szCs w:val="24"/>
        </w:rPr>
      </w:pPr>
    </w:p>
    <w:p w:rsidR="00580856" w:rsidRPr="002316B0" w:rsidRDefault="00580856" w:rsidP="00580856">
      <w:pPr>
        <w:jc w:val="both"/>
        <w:rPr>
          <w:rFonts w:ascii="Arial" w:hAnsi="Arial" w:cs="Arial"/>
          <w:b/>
          <w:sz w:val="24"/>
          <w:szCs w:val="24"/>
        </w:rPr>
      </w:pPr>
      <w:r w:rsidRPr="002316B0">
        <w:rPr>
          <w:rFonts w:ascii="Arial" w:hAnsi="Arial" w:cs="Arial"/>
          <w:b/>
          <w:sz w:val="24"/>
          <w:szCs w:val="24"/>
        </w:rPr>
        <w:t>Aim</w:t>
      </w:r>
    </w:p>
    <w:p w:rsidR="00580856" w:rsidRPr="002316B0" w:rsidRDefault="00580856" w:rsidP="00580856">
      <w:pPr>
        <w:jc w:val="both"/>
        <w:rPr>
          <w:rFonts w:ascii="Arial" w:hAnsi="Arial" w:cs="Arial"/>
          <w:iCs/>
          <w:sz w:val="24"/>
          <w:szCs w:val="24"/>
        </w:rPr>
      </w:pPr>
      <w:r w:rsidRPr="002316B0">
        <w:rPr>
          <w:rFonts w:ascii="Arial" w:hAnsi="Arial" w:cs="Arial"/>
          <w:iCs/>
          <w:sz w:val="24"/>
          <w:szCs w:val="24"/>
        </w:rPr>
        <w:t>To enable learners gain knowledge and skills in cataloguing of library and information materials</w:t>
      </w:r>
    </w:p>
    <w:p w:rsidR="00580856" w:rsidRPr="002316B0" w:rsidRDefault="00580856" w:rsidP="00580856">
      <w:pPr>
        <w:jc w:val="both"/>
        <w:rPr>
          <w:rFonts w:ascii="Arial" w:hAnsi="Arial" w:cs="Arial"/>
          <w:b/>
          <w:sz w:val="24"/>
          <w:szCs w:val="24"/>
        </w:rPr>
      </w:pPr>
    </w:p>
    <w:p w:rsidR="00580856" w:rsidRPr="002316B0" w:rsidRDefault="00580856" w:rsidP="00580856">
      <w:pPr>
        <w:jc w:val="both"/>
        <w:rPr>
          <w:rFonts w:ascii="Arial" w:hAnsi="Arial" w:cs="Arial"/>
          <w:b/>
          <w:sz w:val="24"/>
          <w:szCs w:val="24"/>
        </w:rPr>
      </w:pPr>
      <w:r w:rsidRPr="002316B0">
        <w:rPr>
          <w:rFonts w:ascii="Arial" w:hAnsi="Arial" w:cs="Arial"/>
          <w:b/>
          <w:sz w:val="24"/>
          <w:szCs w:val="24"/>
        </w:rPr>
        <w:t>Learning Outcomes</w:t>
      </w:r>
    </w:p>
    <w:p w:rsidR="00580856" w:rsidRPr="002316B0" w:rsidRDefault="00580856" w:rsidP="00580856">
      <w:pPr>
        <w:jc w:val="both"/>
        <w:rPr>
          <w:rFonts w:ascii="Arial" w:hAnsi="Arial" w:cs="Arial"/>
          <w:sz w:val="24"/>
          <w:szCs w:val="24"/>
        </w:rPr>
      </w:pPr>
      <w:r w:rsidRPr="002316B0">
        <w:rPr>
          <w:rFonts w:ascii="Arial" w:hAnsi="Arial" w:cs="Arial"/>
          <w:sz w:val="24"/>
          <w:szCs w:val="24"/>
        </w:rPr>
        <w:t>Students to be able to:</w:t>
      </w:r>
    </w:p>
    <w:p w:rsidR="00580856" w:rsidRPr="002316B0" w:rsidRDefault="00580856" w:rsidP="00580856">
      <w:pPr>
        <w:numPr>
          <w:ilvl w:val="0"/>
          <w:numId w:val="1"/>
        </w:numPr>
        <w:autoSpaceDE/>
        <w:autoSpaceDN/>
        <w:jc w:val="both"/>
        <w:rPr>
          <w:rFonts w:ascii="Arial" w:hAnsi="Arial" w:cs="Arial"/>
          <w:sz w:val="24"/>
          <w:szCs w:val="24"/>
        </w:rPr>
      </w:pPr>
      <w:r w:rsidRPr="002316B0">
        <w:rPr>
          <w:rFonts w:ascii="Arial" w:hAnsi="Arial" w:cs="Arial"/>
          <w:sz w:val="24"/>
          <w:szCs w:val="24"/>
        </w:rPr>
        <w:t>Explain what cataloguing is</w:t>
      </w:r>
    </w:p>
    <w:p w:rsidR="00580856" w:rsidRPr="002316B0" w:rsidRDefault="00580856" w:rsidP="00580856">
      <w:pPr>
        <w:numPr>
          <w:ilvl w:val="0"/>
          <w:numId w:val="1"/>
        </w:numPr>
        <w:autoSpaceDE/>
        <w:autoSpaceDN/>
        <w:jc w:val="both"/>
        <w:rPr>
          <w:rFonts w:ascii="Arial" w:hAnsi="Arial" w:cs="Arial"/>
          <w:b/>
          <w:sz w:val="24"/>
          <w:szCs w:val="24"/>
        </w:rPr>
      </w:pPr>
      <w:r w:rsidRPr="002316B0">
        <w:rPr>
          <w:rFonts w:ascii="Arial" w:hAnsi="Arial" w:cs="Arial"/>
          <w:sz w:val="24"/>
          <w:szCs w:val="24"/>
        </w:rPr>
        <w:t>Catalogue information materials.</w:t>
      </w:r>
    </w:p>
    <w:p w:rsidR="00580856" w:rsidRPr="002316B0" w:rsidRDefault="00580856" w:rsidP="00580856">
      <w:pPr>
        <w:numPr>
          <w:ilvl w:val="0"/>
          <w:numId w:val="1"/>
        </w:numPr>
        <w:autoSpaceDE/>
        <w:autoSpaceDN/>
        <w:jc w:val="both"/>
        <w:rPr>
          <w:rFonts w:ascii="Arial" w:hAnsi="Arial" w:cs="Arial"/>
          <w:sz w:val="24"/>
          <w:szCs w:val="24"/>
        </w:rPr>
      </w:pPr>
      <w:r w:rsidRPr="002316B0">
        <w:rPr>
          <w:rFonts w:ascii="Arial" w:hAnsi="Arial" w:cs="Arial"/>
          <w:sz w:val="24"/>
          <w:szCs w:val="24"/>
        </w:rPr>
        <w:t>Assign subject headings to information materials</w:t>
      </w:r>
    </w:p>
    <w:p w:rsidR="00580856" w:rsidRPr="002316B0" w:rsidRDefault="00580856" w:rsidP="00580856">
      <w:pPr>
        <w:autoSpaceDE/>
        <w:autoSpaceDN/>
        <w:jc w:val="both"/>
        <w:rPr>
          <w:rFonts w:ascii="Arial" w:hAnsi="Arial" w:cs="Arial"/>
          <w:b/>
          <w:sz w:val="24"/>
          <w:szCs w:val="24"/>
        </w:rPr>
      </w:pPr>
    </w:p>
    <w:p w:rsidR="00580856" w:rsidRPr="002316B0" w:rsidRDefault="00580856" w:rsidP="00580856">
      <w:pPr>
        <w:jc w:val="both"/>
        <w:rPr>
          <w:rFonts w:ascii="Arial" w:hAnsi="Arial" w:cs="Arial"/>
          <w:b/>
          <w:sz w:val="24"/>
          <w:szCs w:val="24"/>
        </w:rPr>
      </w:pPr>
      <w:r w:rsidRPr="002316B0">
        <w:rPr>
          <w:rFonts w:ascii="Arial" w:hAnsi="Arial" w:cs="Arial"/>
          <w:b/>
          <w:sz w:val="24"/>
          <w:szCs w:val="24"/>
        </w:rPr>
        <w:t>Intellectual, practical and transferable skills</w:t>
      </w:r>
    </w:p>
    <w:p w:rsidR="00580856" w:rsidRPr="002316B0" w:rsidRDefault="00580856" w:rsidP="00580856">
      <w:pPr>
        <w:pStyle w:val="BodyText2"/>
        <w:numPr>
          <w:ilvl w:val="1"/>
          <w:numId w:val="1"/>
        </w:numPr>
        <w:spacing w:line="240" w:lineRule="auto"/>
        <w:rPr>
          <w:rFonts w:ascii="Arial" w:hAnsi="Arial" w:cs="Arial"/>
          <w:bCs/>
          <w:sz w:val="24"/>
          <w:szCs w:val="24"/>
        </w:rPr>
      </w:pPr>
      <w:r w:rsidRPr="002316B0">
        <w:rPr>
          <w:rFonts w:ascii="Arial" w:hAnsi="Arial" w:cs="Arial"/>
          <w:bCs/>
          <w:sz w:val="24"/>
          <w:szCs w:val="24"/>
        </w:rPr>
        <w:t xml:space="preserve">Knowledge and skills in cataloguing </w:t>
      </w:r>
    </w:p>
    <w:p w:rsidR="00580856" w:rsidRPr="002316B0" w:rsidRDefault="00580856" w:rsidP="00580856">
      <w:pPr>
        <w:pStyle w:val="BodyText2"/>
        <w:numPr>
          <w:ilvl w:val="1"/>
          <w:numId w:val="1"/>
        </w:numPr>
        <w:spacing w:line="240" w:lineRule="auto"/>
        <w:rPr>
          <w:rFonts w:ascii="Arial" w:hAnsi="Arial" w:cs="Arial"/>
          <w:bCs/>
          <w:sz w:val="24"/>
          <w:szCs w:val="24"/>
        </w:rPr>
      </w:pPr>
      <w:r w:rsidRPr="002316B0">
        <w:rPr>
          <w:rFonts w:ascii="Arial" w:hAnsi="Arial" w:cs="Arial"/>
          <w:bCs/>
          <w:sz w:val="24"/>
          <w:szCs w:val="24"/>
        </w:rPr>
        <w:t>Skills in how to assign subject headings</w:t>
      </w:r>
    </w:p>
    <w:p w:rsidR="00580856" w:rsidRPr="002316B0" w:rsidRDefault="00580856" w:rsidP="00580856">
      <w:pPr>
        <w:jc w:val="both"/>
        <w:rPr>
          <w:rFonts w:ascii="Arial" w:hAnsi="Arial" w:cs="Arial"/>
          <w:b/>
          <w:sz w:val="24"/>
          <w:szCs w:val="24"/>
        </w:rPr>
      </w:pPr>
    </w:p>
    <w:p w:rsidR="00580856" w:rsidRPr="002316B0" w:rsidRDefault="00580856" w:rsidP="00580856">
      <w:pPr>
        <w:jc w:val="both"/>
        <w:rPr>
          <w:rFonts w:ascii="Arial" w:hAnsi="Arial" w:cs="Arial"/>
          <w:b/>
          <w:sz w:val="24"/>
          <w:szCs w:val="24"/>
        </w:rPr>
      </w:pPr>
      <w:r w:rsidRPr="002316B0">
        <w:rPr>
          <w:rFonts w:ascii="Arial" w:hAnsi="Arial" w:cs="Arial"/>
          <w:b/>
          <w:sz w:val="24"/>
          <w:szCs w:val="24"/>
        </w:rPr>
        <w:t>Teaching and Learning Pattern</w:t>
      </w:r>
    </w:p>
    <w:p w:rsidR="00580856" w:rsidRPr="002316B0" w:rsidRDefault="00580856" w:rsidP="00580856">
      <w:pPr>
        <w:jc w:val="both"/>
        <w:rPr>
          <w:rFonts w:ascii="Arial" w:hAnsi="Arial" w:cs="Arial"/>
          <w:sz w:val="24"/>
          <w:szCs w:val="24"/>
        </w:rPr>
      </w:pPr>
      <w:r w:rsidRPr="002316B0">
        <w:rPr>
          <w:rFonts w:ascii="Arial" w:hAnsi="Arial" w:cs="Arial"/>
          <w:sz w:val="24"/>
          <w:szCs w:val="24"/>
        </w:rPr>
        <w:t xml:space="preserve">By use of lectures, practicals, discussions </w:t>
      </w:r>
    </w:p>
    <w:p w:rsidR="00580856" w:rsidRPr="002316B0" w:rsidRDefault="00580856" w:rsidP="00580856">
      <w:pPr>
        <w:jc w:val="both"/>
        <w:rPr>
          <w:rFonts w:ascii="Arial" w:hAnsi="Arial" w:cs="Arial"/>
          <w:sz w:val="24"/>
          <w:szCs w:val="24"/>
        </w:rPr>
      </w:pPr>
    </w:p>
    <w:p w:rsidR="00580856" w:rsidRPr="002316B0" w:rsidRDefault="00580856" w:rsidP="00580856">
      <w:pPr>
        <w:jc w:val="both"/>
        <w:rPr>
          <w:rFonts w:ascii="Arial" w:hAnsi="Arial" w:cs="Arial"/>
          <w:b/>
          <w:sz w:val="24"/>
          <w:szCs w:val="24"/>
        </w:rPr>
      </w:pPr>
      <w:r w:rsidRPr="002316B0">
        <w:rPr>
          <w:rFonts w:ascii="Arial" w:hAnsi="Arial" w:cs="Arial"/>
          <w:b/>
          <w:sz w:val="24"/>
          <w:szCs w:val="24"/>
        </w:rPr>
        <w:t>Indicative Content</w:t>
      </w:r>
    </w:p>
    <w:p w:rsidR="00580856" w:rsidRPr="002316B0" w:rsidRDefault="00580856" w:rsidP="00580856">
      <w:pPr>
        <w:jc w:val="both"/>
        <w:rPr>
          <w:rFonts w:ascii="Arial" w:hAnsi="Arial" w:cs="Arial"/>
          <w:sz w:val="24"/>
          <w:szCs w:val="24"/>
        </w:rPr>
      </w:pPr>
      <w:r w:rsidRPr="002316B0">
        <w:rPr>
          <w:rFonts w:ascii="Arial" w:hAnsi="Arial" w:cs="Arial"/>
          <w:sz w:val="24"/>
          <w:szCs w:val="24"/>
        </w:rPr>
        <w:t>Introduction and definition of key concepts, need and purpose of cataloguing, levels of cataloguing, Examining an information material for cataloguing, development of cataloguing codes, forms of catalogues, types of catalogue entries, relationship between catalogue entries, descriptive cataloguing, Reference should be made to available Cataloguing schemes e.g. AACR2, Assigning subject headings. Emphasis should be laid on cataloguing books.</w:t>
      </w:r>
    </w:p>
    <w:p w:rsidR="00580856" w:rsidRPr="002316B0" w:rsidRDefault="00580856" w:rsidP="00580856">
      <w:pPr>
        <w:jc w:val="both"/>
        <w:rPr>
          <w:rFonts w:ascii="Arial" w:hAnsi="Arial" w:cs="Arial"/>
          <w:sz w:val="24"/>
          <w:szCs w:val="24"/>
        </w:rPr>
      </w:pPr>
    </w:p>
    <w:p w:rsidR="00580856" w:rsidRPr="002316B0" w:rsidRDefault="00580856" w:rsidP="00580856">
      <w:pPr>
        <w:jc w:val="both"/>
        <w:rPr>
          <w:rFonts w:ascii="Arial" w:hAnsi="Arial" w:cs="Arial"/>
          <w:b/>
          <w:sz w:val="24"/>
          <w:szCs w:val="24"/>
        </w:rPr>
      </w:pPr>
      <w:r w:rsidRPr="002316B0">
        <w:rPr>
          <w:rFonts w:ascii="Arial" w:hAnsi="Arial" w:cs="Arial"/>
          <w:b/>
          <w:sz w:val="24"/>
          <w:szCs w:val="24"/>
        </w:rPr>
        <w:t>Assessment Method</w:t>
      </w:r>
    </w:p>
    <w:p w:rsidR="00580856" w:rsidRPr="002316B0" w:rsidRDefault="00580856" w:rsidP="00580856">
      <w:pPr>
        <w:jc w:val="both"/>
        <w:rPr>
          <w:rFonts w:ascii="Arial" w:hAnsi="Arial" w:cs="Arial"/>
          <w:sz w:val="24"/>
          <w:szCs w:val="24"/>
        </w:rPr>
      </w:pPr>
      <w:r w:rsidRPr="002316B0">
        <w:rPr>
          <w:rFonts w:ascii="Arial" w:hAnsi="Arial" w:cs="Arial"/>
          <w:sz w:val="24"/>
          <w:szCs w:val="24"/>
        </w:rPr>
        <w:t>Continuous assessment shall be applied to generate marks for coursework.  Tests, coursework research questions, and projects will constitute 30%mark while final examinations (70 marks).</w:t>
      </w:r>
    </w:p>
    <w:p w:rsidR="00580856" w:rsidRPr="002316B0" w:rsidRDefault="00580856" w:rsidP="00580856">
      <w:pPr>
        <w:jc w:val="both"/>
        <w:rPr>
          <w:rFonts w:ascii="Arial" w:hAnsi="Arial" w:cs="Arial"/>
          <w:b/>
          <w:sz w:val="24"/>
          <w:szCs w:val="24"/>
        </w:rPr>
      </w:pPr>
      <w:r w:rsidRPr="002316B0">
        <w:rPr>
          <w:rFonts w:ascii="Arial" w:hAnsi="Arial" w:cs="Arial"/>
          <w:b/>
          <w:sz w:val="24"/>
          <w:szCs w:val="24"/>
        </w:rPr>
        <w:t xml:space="preserve"> </w:t>
      </w:r>
    </w:p>
    <w:p w:rsidR="00580856" w:rsidRPr="002316B0" w:rsidRDefault="00580856" w:rsidP="00580856">
      <w:pPr>
        <w:jc w:val="both"/>
        <w:rPr>
          <w:rFonts w:ascii="Arial" w:hAnsi="Arial" w:cs="Arial"/>
          <w:b/>
          <w:sz w:val="24"/>
          <w:szCs w:val="24"/>
        </w:rPr>
      </w:pPr>
      <w:r w:rsidRPr="002316B0">
        <w:rPr>
          <w:rFonts w:ascii="Arial" w:hAnsi="Arial" w:cs="Arial"/>
          <w:b/>
          <w:sz w:val="24"/>
          <w:szCs w:val="24"/>
        </w:rPr>
        <w:t>Indicative Sources</w:t>
      </w:r>
    </w:p>
    <w:p w:rsidR="00580856" w:rsidRPr="002316B0" w:rsidRDefault="00580856" w:rsidP="00580856">
      <w:pPr>
        <w:numPr>
          <w:ilvl w:val="0"/>
          <w:numId w:val="2"/>
        </w:numPr>
        <w:tabs>
          <w:tab w:val="clear" w:pos="720"/>
          <w:tab w:val="num" w:pos="270"/>
        </w:tabs>
        <w:autoSpaceDE/>
        <w:autoSpaceDN/>
        <w:ind w:left="270" w:hanging="270"/>
        <w:rPr>
          <w:rFonts w:ascii="Arial" w:hAnsi="Arial" w:cs="Arial"/>
          <w:sz w:val="24"/>
          <w:szCs w:val="24"/>
        </w:rPr>
      </w:pPr>
      <w:r w:rsidRPr="002316B0">
        <w:rPr>
          <w:rFonts w:ascii="Arial" w:hAnsi="Arial" w:cs="Arial"/>
          <w:sz w:val="24"/>
          <w:szCs w:val="24"/>
        </w:rPr>
        <w:t>AACR2: Anglo-American Cataloguing Rules (2002 Revision). – 2</w:t>
      </w:r>
      <w:r w:rsidRPr="002316B0">
        <w:rPr>
          <w:rFonts w:ascii="Arial" w:hAnsi="Arial" w:cs="Arial"/>
          <w:sz w:val="24"/>
          <w:szCs w:val="24"/>
          <w:vertAlign w:val="superscript"/>
        </w:rPr>
        <w:t>nd</w:t>
      </w:r>
      <w:r w:rsidRPr="002316B0">
        <w:rPr>
          <w:rFonts w:ascii="Arial" w:hAnsi="Arial" w:cs="Arial"/>
          <w:sz w:val="24"/>
          <w:szCs w:val="24"/>
        </w:rPr>
        <w:t xml:space="preserve"> ed. – </w:t>
      </w:r>
      <w:smartTag w:uri="urn:schemas-microsoft-com:office:smarttags" w:element="City">
        <w:r w:rsidRPr="002316B0">
          <w:rPr>
            <w:rFonts w:ascii="Arial" w:hAnsi="Arial" w:cs="Arial"/>
            <w:sz w:val="24"/>
            <w:szCs w:val="24"/>
          </w:rPr>
          <w:t>Ottawa</w:t>
        </w:r>
      </w:smartTag>
      <w:r w:rsidRPr="002316B0">
        <w:rPr>
          <w:rFonts w:ascii="Arial" w:hAnsi="Arial" w:cs="Arial"/>
          <w:sz w:val="24"/>
          <w:szCs w:val="24"/>
        </w:rPr>
        <w:t xml:space="preserve">: CLA; </w:t>
      </w:r>
      <w:smartTag w:uri="urn:schemas-microsoft-com:office:smarttags" w:element="City">
        <w:r w:rsidRPr="002316B0">
          <w:rPr>
            <w:rFonts w:ascii="Arial" w:hAnsi="Arial" w:cs="Arial"/>
            <w:sz w:val="24"/>
            <w:szCs w:val="24"/>
          </w:rPr>
          <w:t>London</w:t>
        </w:r>
      </w:smartTag>
      <w:r w:rsidRPr="002316B0">
        <w:rPr>
          <w:rFonts w:ascii="Arial" w:hAnsi="Arial" w:cs="Arial"/>
          <w:sz w:val="24"/>
          <w:szCs w:val="24"/>
        </w:rPr>
        <w:t xml:space="preserve">: CILIP; </w:t>
      </w:r>
      <w:smartTag w:uri="urn:schemas-microsoft-com:office:smarttags" w:element="City">
        <w:r w:rsidRPr="002316B0">
          <w:rPr>
            <w:rFonts w:ascii="Arial" w:hAnsi="Arial" w:cs="Arial"/>
            <w:sz w:val="24"/>
            <w:szCs w:val="24"/>
          </w:rPr>
          <w:t>Chicago</w:t>
        </w:r>
      </w:smartTag>
      <w:r w:rsidRPr="002316B0">
        <w:rPr>
          <w:rFonts w:ascii="Arial" w:hAnsi="Arial" w:cs="Arial"/>
          <w:sz w:val="24"/>
          <w:szCs w:val="24"/>
        </w:rPr>
        <w:t xml:space="preserve">: </w:t>
      </w:r>
      <w:smartTag w:uri="urn:schemas-microsoft-com:office:smarttags" w:element="State">
        <w:smartTag w:uri="urn:schemas-microsoft-com:office:smarttags" w:element="place">
          <w:r w:rsidRPr="002316B0">
            <w:rPr>
              <w:rFonts w:ascii="Arial" w:hAnsi="Arial" w:cs="Arial"/>
              <w:sz w:val="24"/>
              <w:szCs w:val="24"/>
            </w:rPr>
            <w:t>ALA</w:t>
          </w:r>
        </w:smartTag>
      </w:smartTag>
      <w:r w:rsidRPr="002316B0">
        <w:rPr>
          <w:rFonts w:ascii="Arial" w:hAnsi="Arial" w:cs="Arial"/>
          <w:sz w:val="24"/>
          <w:szCs w:val="24"/>
        </w:rPr>
        <w:tab/>
        <w:t>ISBN 08389 3531 1</w:t>
      </w:r>
    </w:p>
    <w:p w:rsidR="00580856" w:rsidRPr="002316B0" w:rsidRDefault="00580856" w:rsidP="00580856">
      <w:pPr>
        <w:numPr>
          <w:ilvl w:val="0"/>
          <w:numId w:val="2"/>
        </w:numPr>
        <w:tabs>
          <w:tab w:val="clear" w:pos="720"/>
          <w:tab w:val="num" w:pos="270"/>
        </w:tabs>
        <w:autoSpaceDE/>
        <w:autoSpaceDN/>
        <w:ind w:left="270" w:hanging="270"/>
        <w:rPr>
          <w:rFonts w:ascii="Arial" w:hAnsi="Arial" w:cs="Arial"/>
          <w:sz w:val="24"/>
          <w:szCs w:val="24"/>
        </w:rPr>
      </w:pPr>
      <w:r w:rsidRPr="002316B0">
        <w:rPr>
          <w:rFonts w:ascii="Arial" w:hAnsi="Arial" w:cs="Arial"/>
          <w:sz w:val="24"/>
          <w:szCs w:val="24"/>
        </w:rPr>
        <w:t xml:space="preserve">Berman, </w:t>
      </w:r>
      <w:smartTag w:uri="urn:schemas-microsoft-com:office:smarttags" w:element="City">
        <w:r w:rsidRPr="002316B0">
          <w:rPr>
            <w:rFonts w:ascii="Arial" w:hAnsi="Arial" w:cs="Arial"/>
            <w:sz w:val="24"/>
            <w:szCs w:val="24"/>
          </w:rPr>
          <w:t>Sanford</w:t>
        </w:r>
      </w:smartTag>
      <w:r w:rsidRPr="002316B0">
        <w:rPr>
          <w:rFonts w:ascii="Arial" w:hAnsi="Arial" w:cs="Arial"/>
          <w:sz w:val="24"/>
          <w:szCs w:val="24"/>
        </w:rPr>
        <w:t xml:space="preserve"> (1984) Subject Cataloguing Critiques and Innovations.- NY: The </w:t>
      </w:r>
      <w:smartTag w:uri="urn:schemas-microsoft-com:office:smarttags" w:element="place">
        <w:r w:rsidRPr="002316B0">
          <w:rPr>
            <w:rFonts w:ascii="Arial" w:hAnsi="Arial" w:cs="Arial"/>
            <w:sz w:val="24"/>
            <w:szCs w:val="24"/>
          </w:rPr>
          <w:t>Haworth</w:t>
        </w:r>
      </w:smartTag>
      <w:r w:rsidRPr="002316B0">
        <w:rPr>
          <w:rFonts w:ascii="Arial" w:hAnsi="Arial" w:cs="Arial"/>
          <w:sz w:val="24"/>
          <w:szCs w:val="24"/>
        </w:rPr>
        <w:t xml:space="preserve"> Press ISBN 0 86656 265 6</w:t>
      </w:r>
    </w:p>
    <w:p w:rsidR="00580856" w:rsidRPr="002316B0" w:rsidRDefault="00580856" w:rsidP="00580856">
      <w:pPr>
        <w:numPr>
          <w:ilvl w:val="0"/>
          <w:numId w:val="2"/>
        </w:numPr>
        <w:tabs>
          <w:tab w:val="clear" w:pos="720"/>
          <w:tab w:val="num" w:pos="270"/>
        </w:tabs>
        <w:autoSpaceDE/>
        <w:autoSpaceDN/>
        <w:ind w:left="270" w:hanging="270"/>
        <w:rPr>
          <w:rFonts w:ascii="Arial" w:hAnsi="Arial" w:cs="Arial"/>
          <w:sz w:val="24"/>
          <w:szCs w:val="24"/>
        </w:rPr>
      </w:pPr>
      <w:r w:rsidRPr="002316B0">
        <w:rPr>
          <w:rFonts w:ascii="Arial" w:hAnsi="Arial" w:cs="Arial"/>
          <w:sz w:val="24"/>
          <w:szCs w:val="24"/>
        </w:rPr>
        <w:t>Chan, Lois Mai. 1994. Cataloguing and classification: An introduction, 2</w:t>
      </w:r>
      <w:r w:rsidRPr="002316B0">
        <w:rPr>
          <w:rFonts w:ascii="Arial" w:hAnsi="Arial" w:cs="Arial"/>
          <w:sz w:val="24"/>
          <w:szCs w:val="24"/>
          <w:vertAlign w:val="superscript"/>
        </w:rPr>
        <w:t xml:space="preserve">nd </w:t>
      </w:r>
      <w:proofErr w:type="gramStart"/>
      <w:r w:rsidRPr="002316B0">
        <w:rPr>
          <w:rFonts w:ascii="Arial" w:hAnsi="Arial" w:cs="Arial"/>
          <w:sz w:val="24"/>
          <w:szCs w:val="24"/>
        </w:rPr>
        <w:t>ed</w:t>
      </w:r>
      <w:proofErr w:type="gramEnd"/>
      <w:r w:rsidRPr="002316B0">
        <w:rPr>
          <w:rFonts w:ascii="Arial" w:hAnsi="Arial" w:cs="Arial"/>
          <w:sz w:val="24"/>
          <w:szCs w:val="24"/>
        </w:rPr>
        <w:t xml:space="preserve">. </w:t>
      </w:r>
      <w:smartTag w:uri="urn:schemas-microsoft-com:office:smarttags" w:element="State">
        <w:smartTag w:uri="urn:schemas-microsoft-com:office:smarttags" w:element="place">
          <w:r w:rsidRPr="002316B0">
            <w:rPr>
              <w:rFonts w:ascii="Arial" w:hAnsi="Arial" w:cs="Arial"/>
              <w:sz w:val="24"/>
              <w:szCs w:val="24"/>
            </w:rPr>
            <w:t>New York</w:t>
          </w:r>
        </w:smartTag>
      </w:smartTag>
      <w:r w:rsidRPr="002316B0">
        <w:rPr>
          <w:rFonts w:ascii="Arial" w:hAnsi="Arial" w:cs="Arial"/>
          <w:sz w:val="24"/>
          <w:szCs w:val="24"/>
        </w:rPr>
        <w:t>: McGraw-Hill</w:t>
      </w:r>
    </w:p>
    <w:p w:rsidR="00580856" w:rsidRPr="002316B0" w:rsidRDefault="00580856" w:rsidP="00580856">
      <w:pPr>
        <w:numPr>
          <w:ilvl w:val="0"/>
          <w:numId w:val="2"/>
        </w:numPr>
        <w:tabs>
          <w:tab w:val="clear" w:pos="720"/>
          <w:tab w:val="num" w:pos="270"/>
        </w:tabs>
        <w:autoSpaceDE/>
        <w:autoSpaceDN/>
        <w:ind w:left="270" w:hanging="270"/>
        <w:rPr>
          <w:rFonts w:ascii="Arial" w:hAnsi="Arial" w:cs="Arial"/>
          <w:sz w:val="24"/>
          <w:szCs w:val="24"/>
        </w:rPr>
      </w:pPr>
      <w:r w:rsidRPr="002316B0">
        <w:rPr>
          <w:rFonts w:ascii="Arial" w:hAnsi="Arial" w:cs="Arial"/>
          <w:sz w:val="24"/>
          <w:szCs w:val="24"/>
        </w:rPr>
        <w:t xml:space="preserve">Gorman, Michael (1988 Revision) The Concise AACR2. – </w:t>
      </w:r>
      <w:smartTag w:uri="urn:schemas-microsoft-com:office:smarttags" w:element="City">
        <w:r w:rsidRPr="002316B0">
          <w:rPr>
            <w:rFonts w:ascii="Arial" w:hAnsi="Arial" w:cs="Arial"/>
            <w:sz w:val="24"/>
            <w:szCs w:val="24"/>
          </w:rPr>
          <w:t>Ottawa</w:t>
        </w:r>
      </w:smartTag>
      <w:r w:rsidRPr="002316B0">
        <w:rPr>
          <w:rFonts w:ascii="Arial" w:hAnsi="Arial" w:cs="Arial"/>
          <w:sz w:val="24"/>
          <w:szCs w:val="24"/>
        </w:rPr>
        <w:t xml:space="preserve">:CLA; </w:t>
      </w:r>
      <w:smartTag w:uri="urn:schemas-microsoft-com:office:smarttags" w:element="City">
        <w:r w:rsidRPr="002316B0">
          <w:rPr>
            <w:rFonts w:ascii="Arial" w:hAnsi="Arial" w:cs="Arial"/>
            <w:sz w:val="24"/>
            <w:szCs w:val="24"/>
          </w:rPr>
          <w:t>London</w:t>
        </w:r>
      </w:smartTag>
      <w:r w:rsidRPr="002316B0">
        <w:rPr>
          <w:rFonts w:ascii="Arial" w:hAnsi="Arial" w:cs="Arial"/>
          <w:sz w:val="24"/>
          <w:szCs w:val="24"/>
        </w:rPr>
        <w:t xml:space="preserve">: CILIP; </w:t>
      </w:r>
      <w:smartTag w:uri="urn:schemas-microsoft-com:office:smarttags" w:element="City">
        <w:r w:rsidRPr="002316B0">
          <w:rPr>
            <w:rFonts w:ascii="Arial" w:hAnsi="Arial" w:cs="Arial"/>
            <w:sz w:val="24"/>
            <w:szCs w:val="24"/>
          </w:rPr>
          <w:t>Chicago</w:t>
        </w:r>
      </w:smartTag>
      <w:r w:rsidRPr="002316B0">
        <w:rPr>
          <w:rFonts w:ascii="Arial" w:hAnsi="Arial" w:cs="Arial"/>
          <w:sz w:val="24"/>
          <w:szCs w:val="24"/>
        </w:rPr>
        <w:t xml:space="preserve">: </w:t>
      </w:r>
      <w:smartTag w:uri="urn:schemas-microsoft-com:office:smarttags" w:element="State">
        <w:smartTag w:uri="urn:schemas-microsoft-com:office:smarttags" w:element="place">
          <w:r w:rsidRPr="002316B0">
            <w:rPr>
              <w:rFonts w:ascii="Arial" w:hAnsi="Arial" w:cs="Arial"/>
              <w:sz w:val="24"/>
              <w:szCs w:val="24"/>
            </w:rPr>
            <w:t>ALA</w:t>
          </w:r>
        </w:smartTag>
      </w:smartTag>
      <w:r w:rsidRPr="002316B0">
        <w:rPr>
          <w:rFonts w:ascii="Arial" w:hAnsi="Arial" w:cs="Arial"/>
          <w:sz w:val="24"/>
          <w:szCs w:val="24"/>
        </w:rPr>
        <w:tab/>
        <w:t>ISBN 0 8389 3494 3</w:t>
      </w:r>
      <w:bookmarkStart w:id="0" w:name="_GoBack"/>
      <w:bookmarkEnd w:id="0"/>
    </w:p>
    <w:p w:rsidR="00580856" w:rsidRPr="002316B0" w:rsidRDefault="00580856" w:rsidP="00580856">
      <w:pPr>
        <w:pStyle w:val="BodyText3"/>
        <w:numPr>
          <w:ilvl w:val="0"/>
          <w:numId w:val="2"/>
        </w:numPr>
        <w:tabs>
          <w:tab w:val="clear" w:pos="720"/>
          <w:tab w:val="num" w:pos="270"/>
        </w:tabs>
        <w:ind w:left="270" w:hanging="270"/>
        <w:rPr>
          <w:rFonts w:ascii="Arial" w:hAnsi="Arial" w:cs="Arial"/>
          <w:sz w:val="24"/>
          <w:szCs w:val="24"/>
        </w:rPr>
      </w:pPr>
      <w:r w:rsidRPr="002316B0">
        <w:rPr>
          <w:rFonts w:ascii="Arial" w:hAnsi="Arial" w:cs="Arial"/>
          <w:sz w:val="24"/>
          <w:szCs w:val="24"/>
        </w:rPr>
        <w:lastRenderedPageBreak/>
        <w:t xml:space="preserve">Job, M. M. 1989. Theory and practice of cataloguing. </w:t>
      </w:r>
      <w:smartTag w:uri="urn:schemas-microsoft-com:office:smarttags" w:element="City">
        <w:smartTag w:uri="urn:schemas-microsoft-com:office:smarttags" w:element="place">
          <w:r w:rsidRPr="002316B0">
            <w:rPr>
              <w:rFonts w:ascii="Arial" w:hAnsi="Arial" w:cs="Arial"/>
              <w:sz w:val="24"/>
              <w:szCs w:val="24"/>
            </w:rPr>
            <w:t>New Delhi</w:t>
          </w:r>
        </w:smartTag>
      </w:smartTag>
      <w:r w:rsidRPr="002316B0">
        <w:rPr>
          <w:rFonts w:ascii="Arial" w:hAnsi="Arial" w:cs="Arial"/>
          <w:sz w:val="24"/>
          <w:szCs w:val="24"/>
        </w:rPr>
        <w:t>: Metropolitan, 1989.</w:t>
      </w:r>
    </w:p>
    <w:p w:rsidR="00580856" w:rsidRPr="002316B0" w:rsidRDefault="00580856" w:rsidP="00580856">
      <w:pPr>
        <w:pStyle w:val="BodyText3"/>
        <w:numPr>
          <w:ilvl w:val="0"/>
          <w:numId w:val="2"/>
        </w:numPr>
        <w:tabs>
          <w:tab w:val="clear" w:pos="720"/>
          <w:tab w:val="num" w:pos="270"/>
        </w:tabs>
        <w:ind w:left="270" w:hanging="270"/>
        <w:rPr>
          <w:rFonts w:ascii="Arial" w:hAnsi="Arial" w:cs="Arial"/>
          <w:sz w:val="24"/>
          <w:szCs w:val="24"/>
        </w:rPr>
      </w:pPr>
      <w:r w:rsidRPr="002316B0">
        <w:rPr>
          <w:rFonts w:ascii="Arial" w:hAnsi="Arial" w:cs="Arial"/>
          <w:sz w:val="24"/>
          <w:szCs w:val="24"/>
        </w:rPr>
        <w:t xml:space="preserve">Kumar, Krishan. 1994. Cataloguing. </w:t>
      </w:r>
      <w:smartTag w:uri="urn:schemas-microsoft-com:office:smarttags" w:element="City">
        <w:smartTag w:uri="urn:schemas-microsoft-com:office:smarttags" w:element="place">
          <w:r w:rsidRPr="002316B0">
            <w:rPr>
              <w:rFonts w:ascii="Arial" w:hAnsi="Arial" w:cs="Arial"/>
              <w:sz w:val="24"/>
              <w:szCs w:val="24"/>
            </w:rPr>
            <w:t>New Delhi</w:t>
          </w:r>
        </w:smartTag>
      </w:smartTag>
      <w:r w:rsidRPr="002316B0">
        <w:rPr>
          <w:rFonts w:ascii="Arial" w:hAnsi="Arial" w:cs="Arial"/>
          <w:sz w:val="24"/>
          <w:szCs w:val="24"/>
        </w:rPr>
        <w:t>: Har-amound Publications</w:t>
      </w:r>
    </w:p>
    <w:p w:rsidR="00580856" w:rsidRPr="002316B0" w:rsidRDefault="00580856" w:rsidP="00580856">
      <w:pPr>
        <w:numPr>
          <w:ilvl w:val="0"/>
          <w:numId w:val="2"/>
        </w:numPr>
        <w:tabs>
          <w:tab w:val="clear" w:pos="720"/>
          <w:tab w:val="num" w:pos="270"/>
        </w:tabs>
        <w:autoSpaceDE/>
        <w:autoSpaceDN/>
        <w:ind w:left="270" w:hanging="270"/>
        <w:rPr>
          <w:rFonts w:ascii="Arial" w:hAnsi="Arial" w:cs="Arial"/>
          <w:sz w:val="24"/>
          <w:szCs w:val="24"/>
        </w:rPr>
      </w:pPr>
      <w:r w:rsidRPr="002316B0">
        <w:rPr>
          <w:rFonts w:ascii="Arial" w:hAnsi="Arial" w:cs="Arial"/>
          <w:sz w:val="24"/>
          <w:szCs w:val="24"/>
        </w:rPr>
        <w:t>Miller, Joseph (2004) Sears List of Subject Headings .- 18</w:t>
      </w:r>
      <w:r w:rsidRPr="002316B0">
        <w:rPr>
          <w:rFonts w:ascii="Arial" w:hAnsi="Arial" w:cs="Arial"/>
          <w:sz w:val="24"/>
          <w:szCs w:val="24"/>
          <w:vertAlign w:val="superscript"/>
        </w:rPr>
        <w:t>th</w:t>
      </w:r>
      <w:r w:rsidRPr="002316B0">
        <w:rPr>
          <w:rFonts w:ascii="Arial" w:hAnsi="Arial" w:cs="Arial"/>
          <w:sz w:val="24"/>
          <w:szCs w:val="24"/>
        </w:rPr>
        <w:t xml:space="preserve"> ed. – NY;</w:t>
      </w:r>
      <w:smartTag w:uri="urn:schemas-microsoft-com:office:smarttags" w:element="City">
        <w:smartTag w:uri="urn:schemas-microsoft-com:office:smarttags" w:element="place">
          <w:r w:rsidRPr="002316B0">
            <w:rPr>
              <w:rFonts w:ascii="Arial" w:hAnsi="Arial" w:cs="Arial"/>
              <w:sz w:val="24"/>
              <w:szCs w:val="24"/>
            </w:rPr>
            <w:t>Dublin</w:t>
          </w:r>
        </w:smartTag>
      </w:smartTag>
      <w:r w:rsidRPr="002316B0">
        <w:rPr>
          <w:rFonts w:ascii="Arial" w:hAnsi="Arial" w:cs="Arial"/>
          <w:sz w:val="24"/>
          <w:szCs w:val="24"/>
        </w:rPr>
        <w:t xml:space="preserve"> : The H.W Wilson Company ISBN 0 8242 1040 9</w:t>
      </w:r>
    </w:p>
    <w:p w:rsidR="00580856" w:rsidRPr="002316B0" w:rsidRDefault="00580856" w:rsidP="00580856">
      <w:pPr>
        <w:numPr>
          <w:ilvl w:val="0"/>
          <w:numId w:val="2"/>
        </w:numPr>
        <w:tabs>
          <w:tab w:val="clear" w:pos="720"/>
          <w:tab w:val="num" w:pos="270"/>
        </w:tabs>
        <w:autoSpaceDE/>
        <w:autoSpaceDN/>
        <w:ind w:left="270" w:hanging="270"/>
        <w:rPr>
          <w:rFonts w:ascii="Arial" w:hAnsi="Arial" w:cs="Arial"/>
          <w:sz w:val="24"/>
          <w:szCs w:val="24"/>
        </w:rPr>
      </w:pPr>
      <w:r w:rsidRPr="002316B0">
        <w:rPr>
          <w:rFonts w:ascii="Arial" w:hAnsi="Arial" w:cs="Arial"/>
          <w:sz w:val="24"/>
          <w:szCs w:val="24"/>
        </w:rPr>
        <w:t>Taylor, Ailene G. 1992. Introduction to cataloguing and library classification. 5</w:t>
      </w:r>
      <w:r w:rsidRPr="002316B0">
        <w:rPr>
          <w:rFonts w:ascii="Arial" w:hAnsi="Arial" w:cs="Arial"/>
          <w:sz w:val="24"/>
          <w:szCs w:val="24"/>
          <w:vertAlign w:val="superscript"/>
        </w:rPr>
        <w:t>th</w:t>
      </w:r>
      <w:r w:rsidRPr="002316B0">
        <w:rPr>
          <w:rFonts w:ascii="Arial" w:hAnsi="Arial" w:cs="Arial"/>
          <w:sz w:val="24"/>
          <w:szCs w:val="24"/>
        </w:rPr>
        <w:t xml:space="preserve"> ed. Engelwood: Libraries Unlimited</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A5A"/>
    <w:multiLevelType w:val="hybridMultilevel"/>
    <w:tmpl w:val="3E0EF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7940F7"/>
    <w:multiLevelType w:val="hybridMultilevel"/>
    <w:tmpl w:val="8124A1D6"/>
    <w:lvl w:ilvl="0" w:tplc="A960671A">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6"/>
    <w:rsid w:val="00004AB9"/>
    <w:rsid w:val="0003100F"/>
    <w:rsid w:val="00050608"/>
    <w:rsid w:val="000B0F2C"/>
    <w:rsid w:val="001668D8"/>
    <w:rsid w:val="001C3396"/>
    <w:rsid w:val="001F160E"/>
    <w:rsid w:val="001F2F3E"/>
    <w:rsid w:val="00275EBF"/>
    <w:rsid w:val="00277F46"/>
    <w:rsid w:val="00420B21"/>
    <w:rsid w:val="00436FC6"/>
    <w:rsid w:val="00563212"/>
    <w:rsid w:val="00580856"/>
    <w:rsid w:val="00613CA4"/>
    <w:rsid w:val="00645FBD"/>
    <w:rsid w:val="00745640"/>
    <w:rsid w:val="0080077C"/>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9380E"/>
    <w:rsid w:val="00F63ADB"/>
    <w:rsid w:val="00F7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5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80856"/>
    <w:pPr>
      <w:jc w:val="both"/>
    </w:pPr>
    <w:rPr>
      <w:sz w:val="22"/>
      <w:szCs w:val="22"/>
    </w:rPr>
  </w:style>
  <w:style w:type="character" w:customStyle="1" w:styleId="BodyText3Char">
    <w:name w:val="Body Text 3 Char"/>
    <w:basedOn w:val="DefaultParagraphFont"/>
    <w:link w:val="BodyText3"/>
    <w:rsid w:val="00580856"/>
    <w:rPr>
      <w:rFonts w:ascii="Times New Roman" w:eastAsia="Times New Roman" w:hAnsi="Times New Roman" w:cs="Times New Roman"/>
    </w:rPr>
  </w:style>
  <w:style w:type="paragraph" w:styleId="BodyText2">
    <w:name w:val="Body Text 2"/>
    <w:basedOn w:val="Normal"/>
    <w:link w:val="BodyText2Char"/>
    <w:rsid w:val="00580856"/>
    <w:pPr>
      <w:spacing w:after="120" w:line="480" w:lineRule="auto"/>
    </w:pPr>
  </w:style>
  <w:style w:type="character" w:customStyle="1" w:styleId="BodyText2Char">
    <w:name w:val="Body Text 2 Char"/>
    <w:basedOn w:val="DefaultParagraphFont"/>
    <w:link w:val="BodyText2"/>
    <w:rsid w:val="0058085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5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80856"/>
    <w:pPr>
      <w:jc w:val="both"/>
    </w:pPr>
    <w:rPr>
      <w:sz w:val="22"/>
      <w:szCs w:val="22"/>
    </w:rPr>
  </w:style>
  <w:style w:type="character" w:customStyle="1" w:styleId="BodyText3Char">
    <w:name w:val="Body Text 3 Char"/>
    <w:basedOn w:val="DefaultParagraphFont"/>
    <w:link w:val="BodyText3"/>
    <w:rsid w:val="00580856"/>
    <w:rPr>
      <w:rFonts w:ascii="Times New Roman" w:eastAsia="Times New Roman" w:hAnsi="Times New Roman" w:cs="Times New Roman"/>
    </w:rPr>
  </w:style>
  <w:style w:type="paragraph" w:styleId="BodyText2">
    <w:name w:val="Body Text 2"/>
    <w:basedOn w:val="Normal"/>
    <w:link w:val="BodyText2Char"/>
    <w:rsid w:val="00580856"/>
    <w:pPr>
      <w:spacing w:after="120" w:line="480" w:lineRule="auto"/>
    </w:pPr>
  </w:style>
  <w:style w:type="character" w:customStyle="1" w:styleId="BodyText2Char">
    <w:name w:val="Body Text 2 Char"/>
    <w:basedOn w:val="DefaultParagraphFont"/>
    <w:link w:val="BodyText2"/>
    <w:rsid w:val="005808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1864</Characters>
  <Application>Microsoft Office Word</Application>
  <DocSecurity>0</DocSecurity>
  <Lines>15</Lines>
  <Paragraphs>4</Paragraphs>
  <ScaleCrop>false</ScaleCrop>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ADMIN</cp:lastModifiedBy>
  <cp:revision>8</cp:revision>
  <dcterms:created xsi:type="dcterms:W3CDTF">2011-07-25T19:55:00Z</dcterms:created>
  <dcterms:modified xsi:type="dcterms:W3CDTF">2014-06-11T09:17:00Z</dcterms:modified>
</cp:coreProperties>
</file>