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A70" w:rsidRPr="00F8269A" w:rsidRDefault="00D05A70" w:rsidP="00D05A70">
      <w:pPr>
        <w:pStyle w:val="Heading2"/>
      </w:pPr>
      <w:bookmarkStart w:id="0" w:name="_Toc269722181"/>
      <w:r w:rsidRPr="00F8269A">
        <w:t>COX 3224</w:t>
      </w:r>
      <w:r w:rsidRPr="00F8269A">
        <w:tab/>
        <w:t>SERVICES MARKETING</w:t>
      </w:r>
      <w:bookmarkEnd w:id="0"/>
      <w:r>
        <w:t xml:space="preserve"> (3 CU)</w:t>
      </w:r>
    </w:p>
    <w:p w:rsidR="00D05A70" w:rsidRPr="00F8269A" w:rsidRDefault="00D05A70" w:rsidP="00D05A70">
      <w:pPr>
        <w:tabs>
          <w:tab w:val="left" w:pos="2040"/>
        </w:tabs>
        <w:jc w:val="both"/>
        <w:rPr>
          <w:b/>
        </w:rPr>
      </w:pPr>
      <w:r>
        <w:rPr>
          <w:b/>
        </w:rPr>
        <w:t>Course Description</w:t>
      </w:r>
      <w:r w:rsidR="00D76862">
        <w:rPr>
          <w:b/>
        </w:rPr>
        <w:t>:</w:t>
      </w:r>
    </w:p>
    <w:p w:rsidR="00D05A70" w:rsidRPr="00F8269A" w:rsidRDefault="00D05A70" w:rsidP="00D05A70">
      <w:pPr>
        <w:jc w:val="both"/>
      </w:pPr>
      <w:r w:rsidRPr="00F8269A">
        <w:t>The course is designed to provide students with the ability to understand basic service marketing concepts. The course will handle issues like nature of marketing services and service marketing mix. Students will also learn how to assess consumer behavior in services and determine service expectations and operations</w:t>
      </w:r>
      <w:r w:rsidR="00D76862">
        <w:t>.</w:t>
      </w:r>
    </w:p>
    <w:p w:rsidR="00D05A70" w:rsidRPr="00F8269A" w:rsidRDefault="00D05A70" w:rsidP="00D05A70">
      <w:pPr>
        <w:jc w:val="both"/>
      </w:pPr>
    </w:p>
    <w:p w:rsidR="00D05A70" w:rsidRPr="00F8269A" w:rsidRDefault="00D05A70" w:rsidP="00D05A70">
      <w:pPr>
        <w:jc w:val="both"/>
        <w:rPr>
          <w:b/>
        </w:rPr>
      </w:pPr>
      <w:r w:rsidRPr="00F8269A">
        <w:rPr>
          <w:b/>
        </w:rPr>
        <w:t xml:space="preserve">Course Objectives </w:t>
      </w:r>
    </w:p>
    <w:p w:rsidR="00D05A70" w:rsidRPr="00F8269A" w:rsidRDefault="00D05A70" w:rsidP="00D05A70">
      <w:pPr>
        <w:jc w:val="both"/>
      </w:pPr>
      <w:r w:rsidRPr="00F8269A">
        <w:t>The course will help the students to achieve the following objectives:</w:t>
      </w:r>
    </w:p>
    <w:p w:rsidR="00D05A70" w:rsidRPr="00F8269A" w:rsidRDefault="00D05A70" w:rsidP="00D05A70">
      <w:pPr>
        <w:numPr>
          <w:ilvl w:val="0"/>
          <w:numId w:val="1"/>
        </w:numPr>
        <w:jc w:val="both"/>
      </w:pPr>
      <w:r w:rsidRPr="00F8269A">
        <w:t>Understand the unique nature of services</w:t>
      </w:r>
    </w:p>
    <w:p w:rsidR="00D05A70" w:rsidRPr="00F8269A" w:rsidRDefault="00D05A70" w:rsidP="00D05A70">
      <w:pPr>
        <w:numPr>
          <w:ilvl w:val="0"/>
          <w:numId w:val="1"/>
        </w:numPr>
        <w:jc w:val="both"/>
      </w:pPr>
      <w:r w:rsidRPr="00F8269A">
        <w:t>To explain service marketing mix</w:t>
      </w:r>
    </w:p>
    <w:p w:rsidR="00D05A70" w:rsidRPr="00F8269A" w:rsidRDefault="00D05A70" w:rsidP="00D05A70">
      <w:pPr>
        <w:numPr>
          <w:ilvl w:val="0"/>
          <w:numId w:val="1"/>
        </w:numPr>
        <w:jc w:val="both"/>
      </w:pPr>
      <w:r w:rsidRPr="00F8269A">
        <w:t>Explain consumer behavior in services</w:t>
      </w:r>
    </w:p>
    <w:p w:rsidR="00D05A70" w:rsidRPr="00F8269A" w:rsidRDefault="00D05A70" w:rsidP="00D05A70">
      <w:pPr>
        <w:numPr>
          <w:ilvl w:val="0"/>
          <w:numId w:val="1"/>
        </w:numPr>
        <w:jc w:val="both"/>
      </w:pPr>
      <w:r w:rsidRPr="00F8269A">
        <w:t>Understand service expectations and perceptions.</w:t>
      </w:r>
    </w:p>
    <w:p w:rsidR="00D05A70" w:rsidRPr="00F8269A" w:rsidRDefault="00D05A70" w:rsidP="00D05A70">
      <w:pPr>
        <w:jc w:val="both"/>
        <w:rPr>
          <w:b/>
        </w:rPr>
      </w:pPr>
    </w:p>
    <w:p w:rsidR="00D05A70" w:rsidRPr="00F8269A" w:rsidRDefault="00D05A70" w:rsidP="00D05A70">
      <w:pPr>
        <w:jc w:val="both"/>
        <w:rPr>
          <w:b/>
        </w:rPr>
      </w:pPr>
      <w:r w:rsidRPr="00F8269A">
        <w:rPr>
          <w:b/>
        </w:rPr>
        <w:t>Learning Outcomes</w:t>
      </w:r>
    </w:p>
    <w:p w:rsidR="00D05A70" w:rsidRPr="00F8269A" w:rsidRDefault="00D05A70" w:rsidP="00D05A70">
      <w:pPr>
        <w:jc w:val="both"/>
      </w:pPr>
      <w:r w:rsidRPr="00F8269A">
        <w:t>At the end of the course, students should be able to:</w:t>
      </w:r>
    </w:p>
    <w:p w:rsidR="00D05A70" w:rsidRPr="00F8269A" w:rsidRDefault="00D05A70" w:rsidP="00D05A70">
      <w:pPr>
        <w:numPr>
          <w:ilvl w:val="0"/>
          <w:numId w:val="2"/>
        </w:numPr>
        <w:jc w:val="both"/>
      </w:pPr>
      <w:r w:rsidRPr="00F8269A">
        <w:t>Evaluate the unique nature of services</w:t>
      </w:r>
    </w:p>
    <w:p w:rsidR="00D05A70" w:rsidRPr="00F8269A" w:rsidRDefault="00D05A70" w:rsidP="00D05A70">
      <w:pPr>
        <w:numPr>
          <w:ilvl w:val="0"/>
          <w:numId w:val="2"/>
        </w:numPr>
        <w:jc w:val="both"/>
      </w:pPr>
      <w:r w:rsidRPr="00F8269A">
        <w:t>Discuss service marketing mix</w:t>
      </w:r>
    </w:p>
    <w:p w:rsidR="00D05A70" w:rsidRPr="00F8269A" w:rsidRDefault="00D05A70" w:rsidP="00D05A70">
      <w:pPr>
        <w:numPr>
          <w:ilvl w:val="0"/>
          <w:numId w:val="2"/>
        </w:numPr>
        <w:jc w:val="both"/>
      </w:pPr>
      <w:r w:rsidRPr="00F8269A">
        <w:t>Describe consumer behavior in services</w:t>
      </w:r>
    </w:p>
    <w:p w:rsidR="00D05A70" w:rsidRPr="00F8269A" w:rsidRDefault="00D05A70" w:rsidP="00D05A70">
      <w:pPr>
        <w:numPr>
          <w:ilvl w:val="0"/>
          <w:numId w:val="2"/>
        </w:numPr>
        <w:jc w:val="both"/>
      </w:pPr>
      <w:r w:rsidRPr="00F8269A">
        <w:t>Determine service expectations and perceptions</w:t>
      </w:r>
      <w:r w:rsidR="00D76862">
        <w:t>.</w:t>
      </w:r>
    </w:p>
    <w:p w:rsidR="00D05A70" w:rsidRPr="00F8269A" w:rsidRDefault="00D05A70" w:rsidP="00D05A70">
      <w:pPr>
        <w:jc w:val="both"/>
      </w:pPr>
    </w:p>
    <w:p w:rsidR="00D05A70" w:rsidRPr="00F8269A" w:rsidRDefault="00D05A70" w:rsidP="00D05A70">
      <w:pPr>
        <w:jc w:val="both"/>
        <w:rPr>
          <w:b/>
        </w:rPr>
      </w:pPr>
      <w:r w:rsidRPr="00F8269A">
        <w:rPr>
          <w:b/>
        </w:rPr>
        <w:t>Intellectual, practical and transferable skills</w:t>
      </w:r>
    </w:p>
    <w:p w:rsidR="00D05A70" w:rsidRPr="00F8269A" w:rsidRDefault="00D05A70" w:rsidP="00D05A70">
      <w:pPr>
        <w:numPr>
          <w:ilvl w:val="0"/>
          <w:numId w:val="3"/>
        </w:numPr>
        <w:jc w:val="both"/>
      </w:pPr>
      <w:r w:rsidRPr="00F8269A">
        <w:t>Problem solving skills, Team work, Analytical, Communication</w:t>
      </w:r>
    </w:p>
    <w:p w:rsidR="00D05A70" w:rsidRPr="00983552" w:rsidRDefault="00D05A70" w:rsidP="00D05A70">
      <w:pPr>
        <w:jc w:val="both"/>
        <w:rPr>
          <w:sz w:val="16"/>
          <w:szCs w:val="16"/>
        </w:rPr>
      </w:pPr>
    </w:p>
    <w:p w:rsidR="00D05A70" w:rsidRPr="00F8269A" w:rsidRDefault="00D05A70" w:rsidP="00D05A70">
      <w:pPr>
        <w:jc w:val="both"/>
        <w:rPr>
          <w:b/>
        </w:rPr>
      </w:pPr>
      <w:r w:rsidRPr="00F8269A">
        <w:rPr>
          <w:b/>
        </w:rPr>
        <w:t>Teaching and Learning Patterns</w:t>
      </w:r>
    </w:p>
    <w:p w:rsidR="00D05A70" w:rsidRPr="00F8269A" w:rsidRDefault="00D05A70" w:rsidP="00D05A70">
      <w:pPr>
        <w:numPr>
          <w:ilvl w:val="0"/>
          <w:numId w:val="4"/>
        </w:numPr>
        <w:jc w:val="both"/>
      </w:pPr>
      <w:r w:rsidRPr="00F8269A">
        <w:t>Use of case studies, class discussions, straight lecture, Group presentations</w:t>
      </w:r>
    </w:p>
    <w:p w:rsidR="00D05A70" w:rsidRPr="00983552" w:rsidRDefault="00D05A70" w:rsidP="00D05A70">
      <w:pPr>
        <w:jc w:val="both"/>
        <w:rPr>
          <w:sz w:val="16"/>
          <w:szCs w:val="16"/>
        </w:rPr>
      </w:pPr>
    </w:p>
    <w:p w:rsidR="00D05A70" w:rsidRPr="00F8269A" w:rsidRDefault="00D05A70" w:rsidP="00D05A70">
      <w:pPr>
        <w:jc w:val="both"/>
        <w:rPr>
          <w:b/>
        </w:rPr>
      </w:pPr>
      <w:r w:rsidRPr="00F8269A">
        <w:rPr>
          <w:b/>
        </w:rPr>
        <w:t>Indicative Content</w:t>
      </w:r>
    </w:p>
    <w:p w:rsidR="00D05A70" w:rsidRPr="00F8269A" w:rsidRDefault="00D05A70" w:rsidP="00D05A70">
      <w:pPr>
        <w:jc w:val="both"/>
      </w:pPr>
      <w:r w:rsidRPr="00F8269A">
        <w:t xml:space="preserve">Service characteristics, service marketing mix, trends in the service sector, services marketing triangle, consumer behavior in services, meaning and types of service expectations and perceptions, building customer relationships, services recovery, delivering and performing service,  service development and design, </w:t>
      </w:r>
    </w:p>
    <w:p w:rsidR="00D05A70" w:rsidRPr="00983552" w:rsidRDefault="00D05A70" w:rsidP="00D05A70">
      <w:pPr>
        <w:jc w:val="both"/>
        <w:rPr>
          <w:sz w:val="16"/>
          <w:szCs w:val="16"/>
        </w:rPr>
      </w:pPr>
    </w:p>
    <w:p w:rsidR="00D05A70" w:rsidRPr="00F8269A" w:rsidRDefault="00D05A70" w:rsidP="00D05A70">
      <w:pPr>
        <w:jc w:val="both"/>
        <w:rPr>
          <w:b/>
          <w:lang w:val="en-GB"/>
        </w:rPr>
      </w:pPr>
      <w:r w:rsidRPr="00F8269A">
        <w:rPr>
          <w:b/>
          <w:lang w:val="en-GB"/>
        </w:rPr>
        <w:t>Assessment Method</w:t>
      </w:r>
    </w:p>
    <w:p w:rsidR="00D05A70" w:rsidRPr="00F8269A" w:rsidRDefault="00D05A70" w:rsidP="00D05A70">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D05A70" w:rsidRPr="00F8269A" w:rsidRDefault="00D05A70" w:rsidP="00D05A70">
      <w:pPr>
        <w:ind w:left="1440" w:firstLine="720"/>
        <w:jc w:val="both"/>
      </w:pPr>
      <w:r w:rsidRPr="00F8269A">
        <w:t>Course work assessment</w:t>
      </w:r>
      <w:r w:rsidRPr="00F8269A">
        <w:tab/>
      </w:r>
      <w:r w:rsidRPr="00F8269A">
        <w:tab/>
        <w:t>30%</w:t>
      </w:r>
    </w:p>
    <w:p w:rsidR="00D05A70" w:rsidRPr="00F8269A" w:rsidRDefault="00D05A70" w:rsidP="00D05A70">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D05A70" w:rsidRPr="00F8269A" w:rsidRDefault="00D05A70" w:rsidP="00D05A70">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D05A70" w:rsidRPr="00F8269A" w:rsidRDefault="00D05A70" w:rsidP="00D05A70">
      <w:pPr>
        <w:jc w:val="both"/>
        <w:rPr>
          <w:lang w:val="en-GB"/>
        </w:rPr>
      </w:pPr>
      <w:r w:rsidRPr="00F8269A">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D05A70" w:rsidRPr="00F8269A" w:rsidRDefault="00D05A70" w:rsidP="00D05A70">
      <w:pPr>
        <w:jc w:val="both"/>
        <w:rPr>
          <w:lang w:val="en-GB"/>
        </w:rPr>
      </w:pPr>
    </w:p>
    <w:p w:rsidR="00D05A70" w:rsidRPr="00F8269A" w:rsidRDefault="00D05A70" w:rsidP="00D05A70">
      <w:pPr>
        <w:jc w:val="both"/>
        <w:rPr>
          <w:b/>
        </w:rPr>
      </w:pPr>
      <w:r w:rsidRPr="00F8269A">
        <w:rPr>
          <w:b/>
        </w:rPr>
        <w:t>Indicative Sources</w:t>
      </w:r>
    </w:p>
    <w:p w:rsidR="00D05A70" w:rsidRPr="00CD1E84" w:rsidRDefault="00D05A70" w:rsidP="00D05A70">
      <w:pPr>
        <w:numPr>
          <w:ilvl w:val="0"/>
          <w:numId w:val="5"/>
        </w:numPr>
        <w:jc w:val="both"/>
        <w:rPr>
          <w:rStyle w:val="bindingblock1"/>
          <w:sz w:val="23"/>
          <w:szCs w:val="23"/>
        </w:rPr>
      </w:pPr>
      <w:proofErr w:type="spellStart"/>
      <w:r w:rsidRPr="00CD1E84">
        <w:rPr>
          <w:sz w:val="23"/>
          <w:szCs w:val="23"/>
        </w:rPr>
        <w:t>Zeithaml,V.A</w:t>
      </w:r>
      <w:proofErr w:type="spellEnd"/>
      <w:r w:rsidRPr="00CD1E84">
        <w:rPr>
          <w:sz w:val="23"/>
          <w:szCs w:val="23"/>
        </w:rPr>
        <w:t xml:space="preserve">. </w:t>
      </w:r>
      <w:r w:rsidRPr="00CD1E84">
        <w:rPr>
          <w:rStyle w:val="bindingblock1"/>
          <w:sz w:val="23"/>
          <w:szCs w:val="23"/>
        </w:rPr>
        <w:t xml:space="preserve">(2008) </w:t>
      </w:r>
      <w:hyperlink r:id="rId5" w:history="1">
        <w:r w:rsidRPr="00CD1E84">
          <w:rPr>
            <w:rStyle w:val="srtitle1"/>
            <w:b w:val="0"/>
            <w:i/>
            <w:sz w:val="23"/>
            <w:szCs w:val="23"/>
          </w:rPr>
          <w:t>Services Marketing</w:t>
        </w:r>
      </w:hyperlink>
    </w:p>
    <w:p w:rsidR="00D05A70" w:rsidRPr="00CD1E84" w:rsidRDefault="00D034D9" w:rsidP="00D05A70">
      <w:pPr>
        <w:numPr>
          <w:ilvl w:val="0"/>
          <w:numId w:val="5"/>
        </w:numPr>
        <w:jc w:val="both"/>
        <w:rPr>
          <w:rStyle w:val="bindingblock1"/>
          <w:sz w:val="23"/>
          <w:szCs w:val="23"/>
        </w:rPr>
      </w:pPr>
      <w:hyperlink r:id="rId6" w:history="1">
        <w:r w:rsidR="00D05A70" w:rsidRPr="00CD1E84">
          <w:rPr>
            <w:rStyle w:val="srtitle1"/>
            <w:b w:val="0"/>
            <w:i/>
            <w:sz w:val="23"/>
            <w:szCs w:val="23"/>
          </w:rPr>
          <w:t xml:space="preserve">Services </w:t>
        </w:r>
        <w:proofErr w:type="spellStart"/>
        <w:r w:rsidR="00D05A70" w:rsidRPr="00CD1E84">
          <w:rPr>
            <w:rStyle w:val="srtitle1"/>
            <w:b w:val="0"/>
            <w:i/>
            <w:sz w:val="23"/>
            <w:szCs w:val="23"/>
          </w:rPr>
          <w:t>Marketing</w:t>
        </w:r>
      </w:hyperlink>
      <w:r w:rsidR="00D05A70" w:rsidRPr="00CD1E84">
        <w:rPr>
          <w:sz w:val="23"/>
          <w:szCs w:val="23"/>
        </w:rPr>
        <w:t>by</w:t>
      </w:r>
      <w:proofErr w:type="spellEnd"/>
      <w:r w:rsidR="00D05A70" w:rsidRPr="00CD1E84">
        <w:rPr>
          <w:sz w:val="23"/>
          <w:szCs w:val="23"/>
        </w:rPr>
        <w:t xml:space="preserve"> Valarie </w:t>
      </w:r>
      <w:proofErr w:type="spellStart"/>
      <w:r w:rsidR="00D05A70" w:rsidRPr="00CD1E84">
        <w:rPr>
          <w:sz w:val="23"/>
          <w:szCs w:val="23"/>
        </w:rPr>
        <w:t>Zeithaml</w:t>
      </w:r>
      <w:proofErr w:type="spellEnd"/>
      <w:r w:rsidR="00D05A70" w:rsidRPr="00CD1E84">
        <w:rPr>
          <w:sz w:val="23"/>
          <w:szCs w:val="23"/>
        </w:rPr>
        <w:t xml:space="preserve">, Mary Jo </w:t>
      </w:r>
      <w:proofErr w:type="spellStart"/>
      <w:r w:rsidR="00D05A70" w:rsidRPr="00CD1E84">
        <w:rPr>
          <w:sz w:val="23"/>
          <w:szCs w:val="23"/>
        </w:rPr>
        <w:t>Bitner</w:t>
      </w:r>
      <w:proofErr w:type="spellEnd"/>
      <w:r w:rsidR="00D05A70" w:rsidRPr="00CD1E84">
        <w:rPr>
          <w:sz w:val="23"/>
          <w:szCs w:val="23"/>
        </w:rPr>
        <w:t xml:space="preserve">, and Dwayne D. </w:t>
      </w:r>
      <w:proofErr w:type="spellStart"/>
      <w:r w:rsidR="00D05A70" w:rsidRPr="00CD1E84">
        <w:rPr>
          <w:sz w:val="23"/>
          <w:szCs w:val="23"/>
        </w:rPr>
        <w:t>Gremler</w:t>
      </w:r>
      <w:proofErr w:type="spellEnd"/>
      <w:r w:rsidR="00D05A70" w:rsidRPr="00CD1E84">
        <w:rPr>
          <w:rStyle w:val="bindingblock1"/>
          <w:sz w:val="23"/>
          <w:szCs w:val="23"/>
        </w:rPr>
        <w:t>(</w:t>
      </w:r>
      <w:r w:rsidR="00D05A70" w:rsidRPr="00CD1E84">
        <w:rPr>
          <w:rStyle w:val="binding1"/>
          <w:b w:val="0"/>
          <w:sz w:val="23"/>
          <w:szCs w:val="23"/>
        </w:rPr>
        <w:t>Hardcover</w:t>
      </w:r>
      <w:r w:rsidR="00D05A70" w:rsidRPr="00CD1E84">
        <w:rPr>
          <w:rStyle w:val="bindingblock1"/>
          <w:b/>
          <w:sz w:val="23"/>
          <w:szCs w:val="23"/>
        </w:rPr>
        <w:t xml:space="preserve"> - </w:t>
      </w:r>
      <w:r w:rsidR="00D05A70" w:rsidRPr="00CD1E84">
        <w:rPr>
          <w:rStyle w:val="bindingblock1"/>
          <w:sz w:val="23"/>
          <w:szCs w:val="23"/>
        </w:rPr>
        <w:t>May 2, 2005)</w:t>
      </w:r>
    </w:p>
    <w:p w:rsidR="00D05A70" w:rsidRPr="00CD1E84" w:rsidRDefault="00D034D9" w:rsidP="00D05A70">
      <w:pPr>
        <w:numPr>
          <w:ilvl w:val="0"/>
          <w:numId w:val="5"/>
        </w:numPr>
        <w:jc w:val="both"/>
        <w:rPr>
          <w:rStyle w:val="bindingblock1"/>
          <w:sz w:val="23"/>
          <w:szCs w:val="23"/>
        </w:rPr>
      </w:pPr>
      <w:hyperlink r:id="rId7" w:history="1">
        <w:r w:rsidR="00D05A70" w:rsidRPr="00CD1E84">
          <w:rPr>
            <w:rStyle w:val="srtitle1"/>
            <w:b w:val="0"/>
            <w:i/>
            <w:sz w:val="23"/>
            <w:szCs w:val="23"/>
          </w:rPr>
          <w:t>Services Marketing (6th Edition) (Prentice-Hall Series in Marketing)</w:t>
        </w:r>
      </w:hyperlink>
      <w:r w:rsidR="00D05A70" w:rsidRPr="00CD1E84">
        <w:rPr>
          <w:sz w:val="23"/>
          <w:szCs w:val="23"/>
        </w:rPr>
        <w:t xml:space="preserve">by Christopher Lovelock and </w:t>
      </w:r>
      <w:proofErr w:type="spellStart"/>
      <w:r w:rsidR="00D05A70" w:rsidRPr="00CD1E84">
        <w:rPr>
          <w:sz w:val="23"/>
          <w:szCs w:val="23"/>
        </w:rPr>
        <w:t>JochenWirtz</w:t>
      </w:r>
      <w:proofErr w:type="spellEnd"/>
      <w:r w:rsidR="00D05A70" w:rsidRPr="00CD1E84">
        <w:rPr>
          <w:rStyle w:val="bindingblock1"/>
          <w:b/>
          <w:sz w:val="23"/>
          <w:szCs w:val="23"/>
        </w:rPr>
        <w:t>(</w:t>
      </w:r>
      <w:r w:rsidR="00D05A70" w:rsidRPr="00CD1E84">
        <w:rPr>
          <w:rStyle w:val="binding1"/>
          <w:b w:val="0"/>
          <w:sz w:val="23"/>
          <w:szCs w:val="23"/>
        </w:rPr>
        <w:t>Hardcover</w:t>
      </w:r>
      <w:r w:rsidR="00D05A70" w:rsidRPr="00CD1E84">
        <w:rPr>
          <w:rStyle w:val="bindingblock1"/>
          <w:b/>
          <w:sz w:val="23"/>
          <w:szCs w:val="23"/>
        </w:rPr>
        <w:t xml:space="preserve"> - </w:t>
      </w:r>
      <w:r w:rsidR="00D05A70" w:rsidRPr="00CD1E84">
        <w:rPr>
          <w:rStyle w:val="bindingblock1"/>
          <w:sz w:val="23"/>
          <w:szCs w:val="23"/>
        </w:rPr>
        <w:t>Oct 7, 2006)</w:t>
      </w:r>
    </w:p>
    <w:p w:rsidR="00D05A70" w:rsidRPr="00CD1E84" w:rsidRDefault="00D034D9" w:rsidP="00D05A70">
      <w:pPr>
        <w:numPr>
          <w:ilvl w:val="0"/>
          <w:numId w:val="5"/>
        </w:numPr>
        <w:jc w:val="both"/>
        <w:rPr>
          <w:rStyle w:val="bindingblock1"/>
          <w:sz w:val="23"/>
          <w:szCs w:val="23"/>
        </w:rPr>
      </w:pPr>
      <w:hyperlink r:id="rId8" w:history="1">
        <w:r w:rsidR="00D05A70" w:rsidRPr="00CD1E84">
          <w:rPr>
            <w:rStyle w:val="srtitle1"/>
            <w:b w:val="0"/>
            <w:i/>
            <w:sz w:val="23"/>
            <w:szCs w:val="23"/>
          </w:rPr>
          <w:t>Marketing Your Services : For People Who Hate to Sell</w:t>
        </w:r>
      </w:hyperlink>
      <w:r w:rsidR="00D05A70" w:rsidRPr="00CD1E84">
        <w:rPr>
          <w:sz w:val="23"/>
          <w:szCs w:val="23"/>
        </w:rPr>
        <w:t>by Rick Crandall</w:t>
      </w:r>
      <w:r w:rsidR="00D05A70" w:rsidRPr="00CD1E84">
        <w:rPr>
          <w:rStyle w:val="bindingblock1"/>
          <w:sz w:val="23"/>
          <w:szCs w:val="23"/>
        </w:rPr>
        <w:t>(</w:t>
      </w:r>
      <w:r w:rsidR="00D05A70" w:rsidRPr="00CD1E84">
        <w:rPr>
          <w:rStyle w:val="binding1"/>
          <w:b w:val="0"/>
          <w:sz w:val="23"/>
          <w:szCs w:val="23"/>
        </w:rPr>
        <w:t>Paperback</w:t>
      </w:r>
      <w:r w:rsidR="00D05A70" w:rsidRPr="00CD1E84">
        <w:rPr>
          <w:rStyle w:val="bindingblock1"/>
          <w:b/>
          <w:sz w:val="23"/>
          <w:szCs w:val="23"/>
        </w:rPr>
        <w:t xml:space="preserve"> - </w:t>
      </w:r>
      <w:r w:rsidR="00D05A70" w:rsidRPr="00CD1E84">
        <w:rPr>
          <w:rStyle w:val="bindingblock1"/>
          <w:sz w:val="23"/>
          <w:szCs w:val="23"/>
        </w:rPr>
        <w:t>Sep 1, 1996)</w:t>
      </w:r>
    </w:p>
    <w:p w:rsidR="00D05A70" w:rsidRPr="00CD1E84" w:rsidRDefault="00D034D9" w:rsidP="00D05A70">
      <w:pPr>
        <w:numPr>
          <w:ilvl w:val="0"/>
          <w:numId w:val="5"/>
        </w:numPr>
        <w:jc w:val="both"/>
        <w:rPr>
          <w:rStyle w:val="bindingblock1"/>
          <w:sz w:val="23"/>
          <w:szCs w:val="23"/>
        </w:rPr>
      </w:pPr>
      <w:hyperlink r:id="rId9" w:history="1">
        <w:r w:rsidR="00D05A70" w:rsidRPr="00CD1E84">
          <w:rPr>
            <w:rStyle w:val="srtitle1"/>
            <w:b w:val="0"/>
            <w:i/>
            <w:sz w:val="23"/>
            <w:szCs w:val="23"/>
          </w:rPr>
          <w:t>Marketing the Professional Services Firm: Applying the Principles and the Science of Marketing to the Professions</w:t>
        </w:r>
      </w:hyperlink>
      <w:r w:rsidR="00D05A70" w:rsidRPr="00CD1E84">
        <w:rPr>
          <w:sz w:val="23"/>
          <w:szCs w:val="23"/>
        </w:rPr>
        <w:t>by Laurie Young</w:t>
      </w:r>
      <w:r w:rsidR="00D05A70" w:rsidRPr="00CD1E84">
        <w:rPr>
          <w:rStyle w:val="bindingblock1"/>
          <w:b/>
          <w:sz w:val="23"/>
          <w:szCs w:val="23"/>
        </w:rPr>
        <w:t>(</w:t>
      </w:r>
      <w:r w:rsidR="00D05A70" w:rsidRPr="00CD1E84">
        <w:rPr>
          <w:rStyle w:val="binding1"/>
          <w:b w:val="0"/>
          <w:sz w:val="23"/>
          <w:szCs w:val="23"/>
        </w:rPr>
        <w:t>Hardcover</w:t>
      </w:r>
      <w:r w:rsidR="00D05A70" w:rsidRPr="00CD1E84">
        <w:rPr>
          <w:rStyle w:val="bindingblock1"/>
          <w:b/>
          <w:sz w:val="23"/>
          <w:szCs w:val="23"/>
        </w:rPr>
        <w:t xml:space="preserve"> - </w:t>
      </w:r>
      <w:r w:rsidR="00D05A70" w:rsidRPr="00CD1E84">
        <w:rPr>
          <w:rStyle w:val="bindingblock1"/>
          <w:sz w:val="23"/>
          <w:szCs w:val="23"/>
        </w:rPr>
        <w:t>Sep 23, 2005)</w:t>
      </w:r>
    </w:p>
    <w:p w:rsidR="00D05A70" w:rsidRPr="00CD1E84" w:rsidRDefault="00D034D9" w:rsidP="00D05A70">
      <w:pPr>
        <w:numPr>
          <w:ilvl w:val="0"/>
          <w:numId w:val="5"/>
        </w:numPr>
        <w:jc w:val="both"/>
        <w:rPr>
          <w:rStyle w:val="bindingblock1"/>
          <w:sz w:val="23"/>
          <w:szCs w:val="23"/>
        </w:rPr>
      </w:pPr>
      <w:hyperlink r:id="rId10" w:history="1">
        <w:r w:rsidR="00D05A70" w:rsidRPr="00CD1E84">
          <w:rPr>
            <w:rStyle w:val="srtitle1"/>
            <w:b w:val="0"/>
            <w:i/>
            <w:sz w:val="23"/>
            <w:szCs w:val="23"/>
          </w:rPr>
          <w:t>Marketing Your Services: A Step-by-Step Guide for Small Businesses and Professionals</w:t>
        </w:r>
      </w:hyperlink>
      <w:r w:rsidR="00D05A70" w:rsidRPr="00CD1E84">
        <w:rPr>
          <w:sz w:val="23"/>
          <w:szCs w:val="23"/>
        </w:rPr>
        <w:t>by Anthony O. Putman</w:t>
      </w:r>
      <w:r w:rsidR="00D05A70" w:rsidRPr="00CD1E84">
        <w:rPr>
          <w:rStyle w:val="bindingblock1"/>
          <w:b/>
          <w:sz w:val="23"/>
          <w:szCs w:val="23"/>
        </w:rPr>
        <w:t>(</w:t>
      </w:r>
      <w:r w:rsidR="00D05A70" w:rsidRPr="00CD1E84">
        <w:rPr>
          <w:rStyle w:val="binding1"/>
          <w:b w:val="0"/>
          <w:sz w:val="23"/>
          <w:szCs w:val="23"/>
        </w:rPr>
        <w:t>Hardcover</w:t>
      </w:r>
      <w:r w:rsidR="00D05A70" w:rsidRPr="00CD1E84">
        <w:rPr>
          <w:rStyle w:val="bindingblock1"/>
          <w:b/>
          <w:sz w:val="23"/>
          <w:szCs w:val="23"/>
        </w:rPr>
        <w:t xml:space="preserve"> - </w:t>
      </w:r>
      <w:r w:rsidR="00D05A70" w:rsidRPr="00CD1E84">
        <w:rPr>
          <w:rStyle w:val="bindingblock1"/>
          <w:sz w:val="23"/>
          <w:szCs w:val="23"/>
        </w:rPr>
        <w:t>May 14, 1990)</w:t>
      </w:r>
    </w:p>
    <w:p w:rsidR="00D05A70" w:rsidRPr="00CD1E84" w:rsidRDefault="00D034D9" w:rsidP="00D05A70">
      <w:pPr>
        <w:numPr>
          <w:ilvl w:val="0"/>
          <w:numId w:val="5"/>
        </w:numPr>
        <w:jc w:val="both"/>
        <w:rPr>
          <w:rStyle w:val="bindingblock1"/>
          <w:sz w:val="23"/>
          <w:szCs w:val="23"/>
        </w:rPr>
      </w:pPr>
      <w:hyperlink r:id="rId11" w:history="1">
        <w:r w:rsidR="00D05A70" w:rsidRPr="00CD1E84">
          <w:rPr>
            <w:rStyle w:val="srtitle1"/>
            <w:b w:val="0"/>
            <w:i/>
            <w:sz w:val="23"/>
            <w:szCs w:val="23"/>
          </w:rPr>
          <w:t>The Art of Client Service, Revised and Updated Edition: 58 Things Every Advertising &amp; Marketing Professional Should Know</w:t>
        </w:r>
      </w:hyperlink>
      <w:r w:rsidR="00D05A70" w:rsidRPr="00CD1E84">
        <w:rPr>
          <w:sz w:val="23"/>
          <w:szCs w:val="23"/>
        </w:rPr>
        <w:t>by Robert Solomon</w:t>
      </w:r>
      <w:r w:rsidR="00D05A70" w:rsidRPr="00CD1E84">
        <w:rPr>
          <w:rStyle w:val="bindingblock1"/>
          <w:sz w:val="23"/>
          <w:szCs w:val="23"/>
        </w:rPr>
        <w:t>(</w:t>
      </w:r>
      <w:r w:rsidR="00D05A70" w:rsidRPr="00CD1E84">
        <w:rPr>
          <w:rStyle w:val="binding1"/>
          <w:b w:val="0"/>
          <w:sz w:val="23"/>
          <w:szCs w:val="23"/>
        </w:rPr>
        <w:t>Hardcover</w:t>
      </w:r>
      <w:r w:rsidR="00D05A70" w:rsidRPr="00CD1E84">
        <w:rPr>
          <w:rStyle w:val="bindingblock1"/>
          <w:b/>
          <w:sz w:val="23"/>
          <w:szCs w:val="23"/>
        </w:rPr>
        <w:t xml:space="preserve"> - </w:t>
      </w:r>
      <w:r w:rsidR="00D05A70" w:rsidRPr="00CD1E84">
        <w:rPr>
          <w:rStyle w:val="bindingblock1"/>
          <w:sz w:val="23"/>
          <w:szCs w:val="23"/>
        </w:rPr>
        <w:t>Jan 1, 2008</w:t>
      </w:r>
      <w:r w:rsidR="00D05A70" w:rsidRPr="00CD1E84">
        <w:rPr>
          <w:rStyle w:val="bindingblock1"/>
          <w:b/>
          <w:sz w:val="23"/>
          <w:szCs w:val="23"/>
        </w:rPr>
        <w:t>)</w:t>
      </w:r>
    </w:p>
    <w:p w:rsidR="00D05A70" w:rsidRPr="00CD1E84" w:rsidRDefault="00D034D9" w:rsidP="00D05A70">
      <w:pPr>
        <w:numPr>
          <w:ilvl w:val="0"/>
          <w:numId w:val="5"/>
        </w:numPr>
        <w:jc w:val="both"/>
        <w:rPr>
          <w:rStyle w:val="bindingblock1"/>
          <w:sz w:val="23"/>
          <w:szCs w:val="23"/>
        </w:rPr>
      </w:pPr>
      <w:hyperlink r:id="rId12" w:history="1">
        <w:r w:rsidR="00D05A70" w:rsidRPr="00CD1E84">
          <w:rPr>
            <w:rStyle w:val="srtitle1"/>
            <w:b w:val="0"/>
            <w:i/>
            <w:sz w:val="23"/>
            <w:szCs w:val="23"/>
          </w:rPr>
          <w:t xml:space="preserve">Service Management and Marketing: Customer Management in Service </w:t>
        </w:r>
        <w:proofErr w:type="spellStart"/>
        <w:r w:rsidR="00D05A70" w:rsidRPr="00CD1E84">
          <w:rPr>
            <w:rStyle w:val="srtitle1"/>
            <w:b w:val="0"/>
            <w:i/>
            <w:sz w:val="23"/>
            <w:szCs w:val="23"/>
          </w:rPr>
          <w:t>Competition</w:t>
        </w:r>
      </w:hyperlink>
      <w:r w:rsidR="00D05A70" w:rsidRPr="00CD1E84">
        <w:rPr>
          <w:sz w:val="23"/>
          <w:szCs w:val="23"/>
        </w:rPr>
        <w:t>by</w:t>
      </w:r>
      <w:proofErr w:type="spellEnd"/>
      <w:r w:rsidR="00D05A70" w:rsidRPr="00CD1E84">
        <w:rPr>
          <w:sz w:val="23"/>
          <w:szCs w:val="23"/>
        </w:rPr>
        <w:t xml:space="preserve"> Christian </w:t>
      </w:r>
      <w:proofErr w:type="spellStart"/>
      <w:r w:rsidR="00D05A70" w:rsidRPr="00CD1E84">
        <w:rPr>
          <w:sz w:val="23"/>
          <w:szCs w:val="23"/>
        </w:rPr>
        <w:t>Gronroos</w:t>
      </w:r>
      <w:proofErr w:type="spellEnd"/>
      <w:r w:rsidR="00D05A70" w:rsidRPr="00CD1E84">
        <w:rPr>
          <w:rStyle w:val="bindingblock1"/>
          <w:b/>
          <w:sz w:val="23"/>
          <w:szCs w:val="23"/>
        </w:rPr>
        <w:t>(</w:t>
      </w:r>
      <w:r w:rsidR="00D05A70" w:rsidRPr="00CD1E84">
        <w:rPr>
          <w:rStyle w:val="binding1"/>
          <w:b w:val="0"/>
          <w:sz w:val="23"/>
          <w:szCs w:val="23"/>
        </w:rPr>
        <w:t>Paperback</w:t>
      </w:r>
      <w:r w:rsidR="00D05A70" w:rsidRPr="00CD1E84">
        <w:rPr>
          <w:rStyle w:val="bindingblock1"/>
          <w:b/>
          <w:sz w:val="23"/>
          <w:szCs w:val="23"/>
        </w:rPr>
        <w:t xml:space="preserve"> - </w:t>
      </w:r>
      <w:r w:rsidR="00D05A70" w:rsidRPr="00CD1E84">
        <w:rPr>
          <w:rStyle w:val="bindingblock1"/>
          <w:sz w:val="23"/>
          <w:szCs w:val="23"/>
        </w:rPr>
        <w:t>Mar 16, 2007</w:t>
      </w:r>
      <w:r w:rsidR="00D05A70" w:rsidRPr="00CD1E84">
        <w:rPr>
          <w:rStyle w:val="bindingblock1"/>
          <w:b/>
          <w:sz w:val="23"/>
          <w:szCs w:val="23"/>
        </w:rPr>
        <w:t>)</w:t>
      </w:r>
    </w:p>
    <w:p w:rsidR="00D05A70" w:rsidRPr="00AA6B93" w:rsidRDefault="00D05A70" w:rsidP="00D05A70">
      <w:pPr>
        <w:jc w:val="both"/>
      </w:pPr>
    </w:p>
    <w:p w:rsidR="00D05A70" w:rsidRPr="00AA6B93" w:rsidRDefault="00D05A70" w:rsidP="00D05A70">
      <w:pPr>
        <w:jc w:val="both"/>
      </w:pPr>
    </w:p>
    <w:p w:rsidR="00D05A70" w:rsidRPr="00AA6B93" w:rsidRDefault="00D05A70" w:rsidP="00D05A70">
      <w:pPr>
        <w:jc w:val="both"/>
      </w:pPr>
    </w:p>
    <w:p w:rsidR="001C3396" w:rsidRDefault="001C3396">
      <w:bookmarkStart w:id="1" w:name="_GoBack"/>
      <w:bookmarkEnd w:id="1"/>
    </w:p>
    <w:sectPr w:rsidR="001C3396" w:rsidSect="00D034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49F2"/>
    <w:multiLevelType w:val="hybridMultilevel"/>
    <w:tmpl w:val="196A4D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1742661"/>
    <w:multiLevelType w:val="hybridMultilevel"/>
    <w:tmpl w:val="0212DB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AA77AEB"/>
    <w:multiLevelType w:val="hybridMultilevel"/>
    <w:tmpl w:val="B5D2E0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D0E3BA7"/>
    <w:multiLevelType w:val="hybridMultilevel"/>
    <w:tmpl w:val="666478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3A74694"/>
    <w:multiLevelType w:val="hybridMultilevel"/>
    <w:tmpl w:val="B79C72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D05A70"/>
    <w:rsid w:val="00004AB9"/>
    <w:rsid w:val="0003100F"/>
    <w:rsid w:val="00050608"/>
    <w:rsid w:val="000B0F2C"/>
    <w:rsid w:val="001668D8"/>
    <w:rsid w:val="001C3396"/>
    <w:rsid w:val="001D65DD"/>
    <w:rsid w:val="001F160E"/>
    <w:rsid w:val="001F2F3E"/>
    <w:rsid w:val="00275EBF"/>
    <w:rsid w:val="00277F46"/>
    <w:rsid w:val="00420B21"/>
    <w:rsid w:val="00436FC6"/>
    <w:rsid w:val="00510B17"/>
    <w:rsid w:val="00563212"/>
    <w:rsid w:val="00613CA4"/>
    <w:rsid w:val="00645FBD"/>
    <w:rsid w:val="00670CF2"/>
    <w:rsid w:val="006C5B79"/>
    <w:rsid w:val="00745640"/>
    <w:rsid w:val="0076236D"/>
    <w:rsid w:val="00822069"/>
    <w:rsid w:val="00867664"/>
    <w:rsid w:val="008F7FC7"/>
    <w:rsid w:val="00970755"/>
    <w:rsid w:val="00A21D65"/>
    <w:rsid w:val="00A32CE0"/>
    <w:rsid w:val="00B529D9"/>
    <w:rsid w:val="00BB434B"/>
    <w:rsid w:val="00BE0E95"/>
    <w:rsid w:val="00BF0D71"/>
    <w:rsid w:val="00C45BF2"/>
    <w:rsid w:val="00C8049C"/>
    <w:rsid w:val="00C97EFF"/>
    <w:rsid w:val="00D034D9"/>
    <w:rsid w:val="00D05A70"/>
    <w:rsid w:val="00D76862"/>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7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05A7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5A70"/>
    <w:rPr>
      <w:rFonts w:ascii="Times New Roman" w:eastAsia="Times New Roman" w:hAnsi="Times New Roman" w:cs="Times New Roman"/>
      <w:b/>
      <w:bCs/>
      <w:sz w:val="24"/>
      <w:szCs w:val="24"/>
    </w:rPr>
  </w:style>
  <w:style w:type="character" w:customStyle="1" w:styleId="srtitle1">
    <w:name w:val="srtitle1"/>
    <w:basedOn w:val="DefaultParagraphFont"/>
    <w:rsid w:val="00D05A70"/>
    <w:rPr>
      <w:b/>
      <w:bCs/>
    </w:rPr>
  </w:style>
  <w:style w:type="character" w:customStyle="1" w:styleId="bindingblock1">
    <w:name w:val="bindingblock1"/>
    <w:basedOn w:val="DefaultParagraphFont"/>
    <w:rsid w:val="00D05A70"/>
  </w:style>
  <w:style w:type="character" w:customStyle="1" w:styleId="binding1">
    <w:name w:val="binding1"/>
    <w:basedOn w:val="DefaultParagraphFont"/>
    <w:rsid w:val="00D05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7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D05A70"/>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05A70"/>
    <w:rPr>
      <w:rFonts w:ascii="Times New Roman" w:eastAsia="Times New Roman" w:hAnsi="Times New Roman" w:cs="Times New Roman"/>
      <w:b/>
      <w:bCs/>
      <w:sz w:val="24"/>
      <w:szCs w:val="24"/>
    </w:rPr>
  </w:style>
  <w:style w:type="character" w:customStyle="1" w:styleId="srtitle1">
    <w:name w:val="srtitle1"/>
    <w:basedOn w:val="DefaultParagraphFont"/>
    <w:rsid w:val="00D05A70"/>
    <w:rPr>
      <w:b/>
      <w:bCs/>
    </w:rPr>
  </w:style>
  <w:style w:type="character" w:customStyle="1" w:styleId="bindingblock1">
    <w:name w:val="bindingblock1"/>
    <w:basedOn w:val="DefaultParagraphFont"/>
    <w:rsid w:val="00D05A70"/>
  </w:style>
  <w:style w:type="character" w:customStyle="1" w:styleId="binding1">
    <w:name w:val="binding1"/>
    <w:basedOn w:val="DefaultParagraphFont"/>
    <w:rsid w:val="00D05A70"/>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azon.com/Marketing-Your-Services-People-Hate/dp/0809231573/ref=sr_1_5?ie=UTF8&amp;s=books&amp;qid=1208847314&amp;sr=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mazon.com/Services-Marketing-6th-Prentice-Hall/dp/0131875523/ref=pd_bbs_sr_3?ie=UTF8&amp;s=books&amp;qid=1208847314&amp;sr=1-3" TargetMode="External"/><Relationship Id="rId12" Type="http://schemas.openxmlformats.org/officeDocument/2006/relationships/hyperlink" Target="http://www.amazon.com/Service-Management-Marketing-Customer-Competition/dp/0470028629/ref=sr_1_10?ie=UTF8&amp;s=books&amp;qid=1208847314&amp;sr=1-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Services-Marketing-Valarie-Zeithaml/dp/0072961945/ref=pd_bbs_2?ie=UTF8&amp;s=books&amp;qid=1208847314&amp;sr=1-2" TargetMode="External"/><Relationship Id="rId11" Type="http://schemas.openxmlformats.org/officeDocument/2006/relationships/hyperlink" Target="http://www.amazon.com/Art-Client-Service-Revised-Updated/dp/1427796718/ref=sr_1_9?ie=UTF8&amp;s=books&amp;qid=1208847314&amp;sr=1-9" TargetMode="External"/><Relationship Id="rId5" Type="http://schemas.openxmlformats.org/officeDocument/2006/relationships/hyperlink" Target="http://www.amazon.com/Services-Marketing-Valarie-Zeithaml/dp/0071263934/ref=pd_bbs_sr_1?ie=UTF8&amp;s=books&amp;qid=1208847314&amp;sr=1-1" TargetMode="External"/><Relationship Id="rId15" Type="http://schemas.microsoft.com/office/2007/relationships/stylesWithEffects" Target="stylesWithEffects.xml"/><Relationship Id="rId10" Type="http://schemas.openxmlformats.org/officeDocument/2006/relationships/hyperlink" Target="http://www.amazon.com/Marketing-Your-Services-Step-Step/dp/0471509485/ref=sr_1_8?ie=UTF8&amp;s=books&amp;qid=1208847314&amp;sr=1-8" TargetMode="External"/><Relationship Id="rId4" Type="http://schemas.openxmlformats.org/officeDocument/2006/relationships/webSettings" Target="webSettings.xml"/><Relationship Id="rId9" Type="http://schemas.openxmlformats.org/officeDocument/2006/relationships/hyperlink" Target="http://www.amazon.com/Marketing-Professional-Services-Firm-Professions/dp/0470011734/ref=sr_1_7?ie=UTF8&amp;s=books&amp;qid=1208847314&amp;sr=1-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589</Words>
  <Characters>3362</Characters>
  <Application>Microsoft Office Word</Application>
  <DocSecurity>0</DocSecurity>
  <Lines>28</Lines>
  <Paragraphs>7</Paragraphs>
  <ScaleCrop>false</ScaleCrop>
  <Company>Microsoft</Company>
  <LinksUpToDate>false</LinksUpToDate>
  <CharactersWithSpaces>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2014-05-19T07:43:00Z</dcterms:created>
  <dcterms:modified xsi:type="dcterms:W3CDTF">2014-05-19T07:43:00Z</dcterms:modified>
</cp:coreProperties>
</file>