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05" w:rsidRDefault="00570D05" w:rsidP="00570D05">
      <w:pPr>
        <w:spacing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CSC 3103 User Int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rface Design (4 CU)</w:t>
      </w:r>
    </w:p>
    <w:p w:rsidR="00570D05" w:rsidRDefault="00570D05" w:rsidP="00570D05">
      <w:pPr>
        <w:spacing w:after="0" w:line="200" w:lineRule="exact"/>
        <w:rPr>
          <w:sz w:val="20"/>
          <w:szCs w:val="20"/>
        </w:rPr>
      </w:pPr>
    </w:p>
    <w:p w:rsidR="00570D05" w:rsidRDefault="00570D05" w:rsidP="00570D05">
      <w:pPr>
        <w:spacing w:before="18" w:after="0" w:line="200" w:lineRule="exact"/>
        <w:rPr>
          <w:sz w:val="20"/>
          <w:szCs w:val="20"/>
        </w:rPr>
      </w:pPr>
    </w:p>
    <w:p w:rsidR="00570D05" w:rsidRDefault="00570D05" w:rsidP="00570D05">
      <w:pPr>
        <w:spacing w:after="0"/>
        <w:ind w:left="120" w:right="3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Description:  </w:t>
      </w:r>
      <w:r>
        <w:rPr>
          <w:rFonts w:ascii="Arial Narrow" w:eastAsia="Arial Narrow" w:hAnsi="Arial Narrow" w:cs="Arial Narrow"/>
          <w:b/>
          <w:bCs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introduces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principles</w:t>
      </w:r>
      <w:r>
        <w:rPr>
          <w:rFonts w:ascii="Arial Narrow" w:eastAsia="Arial Narrow" w:hAnsi="Arial Narrow" w:cs="Arial Narrow"/>
          <w:spacing w:val="3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user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interface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development,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focusing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 design, implementation and evaluation.</w:t>
      </w:r>
    </w:p>
    <w:p w:rsidR="00570D05" w:rsidRDefault="00570D05" w:rsidP="00570D05">
      <w:pPr>
        <w:spacing w:before="7" w:after="0" w:line="110" w:lineRule="exact"/>
        <w:rPr>
          <w:sz w:val="11"/>
          <w:szCs w:val="11"/>
        </w:rPr>
      </w:pPr>
    </w:p>
    <w:p w:rsidR="00570D05" w:rsidRDefault="00570D05" w:rsidP="00570D05">
      <w:pPr>
        <w:spacing w:after="0" w:line="200" w:lineRule="exact"/>
        <w:rPr>
          <w:sz w:val="20"/>
          <w:szCs w:val="20"/>
        </w:rPr>
      </w:pPr>
    </w:p>
    <w:p w:rsidR="00570D05" w:rsidRDefault="00570D05" w:rsidP="00570D05">
      <w:pPr>
        <w:spacing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Aims: </w:t>
      </w:r>
      <w:r>
        <w:rPr>
          <w:rFonts w:ascii="Arial Narrow" w:eastAsia="Arial Narrow" w:hAnsi="Arial Narrow" w:cs="Arial Narrow"/>
          <w:sz w:val="24"/>
          <w:szCs w:val="24"/>
        </w:rPr>
        <w:t>The course aims at providi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g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 skills listed 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low to students:</w:t>
      </w:r>
    </w:p>
    <w:p w:rsidR="00570D05" w:rsidRDefault="00570D05" w:rsidP="00570D05">
      <w:pPr>
        <w:tabs>
          <w:tab w:val="left" w:pos="840"/>
        </w:tabs>
        <w:spacing w:before="58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Developing 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>ficient, flexible and interactive User Interfaces (UI)</w:t>
      </w:r>
    </w:p>
    <w:p w:rsidR="00570D05" w:rsidRDefault="00570D05" w:rsidP="00570D05">
      <w:pPr>
        <w:tabs>
          <w:tab w:val="left" w:pos="840"/>
        </w:tabs>
        <w:spacing w:before="57" w:after="0" w:line="273" w:lineRule="auto"/>
        <w:ind w:left="842" w:right="40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Provide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abili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y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identifying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users,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tasks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they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want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arry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out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he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ironment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 which they will be working;</w:t>
      </w:r>
    </w:p>
    <w:p w:rsidR="00570D05" w:rsidRDefault="00570D05" w:rsidP="00570D05">
      <w:pPr>
        <w:tabs>
          <w:tab w:val="left" w:pos="840"/>
        </w:tabs>
        <w:spacing w:before="20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Creating con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eptual designs;</w:t>
      </w:r>
    </w:p>
    <w:p w:rsidR="00570D05" w:rsidRDefault="00570D05" w:rsidP="00570D05">
      <w:pPr>
        <w:tabs>
          <w:tab w:val="left" w:pos="840"/>
        </w:tabs>
        <w:spacing w:before="57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Designing va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ous kinds of UI, in particular graphical user interfaces</w:t>
      </w:r>
    </w:p>
    <w:p w:rsidR="00570D05" w:rsidRDefault="00570D05" w:rsidP="00570D05">
      <w:pPr>
        <w:tabs>
          <w:tab w:val="left" w:pos="840"/>
        </w:tabs>
        <w:spacing w:before="55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(GUIs) an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>d websites; evaluating UIs;</w:t>
      </w:r>
    </w:p>
    <w:p w:rsidR="00570D05" w:rsidRDefault="00570D05" w:rsidP="00570D05">
      <w:pPr>
        <w:tabs>
          <w:tab w:val="left" w:pos="840"/>
        </w:tabs>
        <w:spacing w:before="57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Appreciation of realities of deve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oping 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able UIs in an organization</w:t>
      </w:r>
    </w:p>
    <w:p w:rsidR="00570D05" w:rsidRDefault="00570D05" w:rsidP="00570D05">
      <w:pPr>
        <w:spacing w:before="6" w:after="0" w:line="150" w:lineRule="exact"/>
        <w:rPr>
          <w:sz w:val="15"/>
          <w:szCs w:val="15"/>
        </w:rPr>
      </w:pPr>
    </w:p>
    <w:p w:rsidR="00570D05" w:rsidRDefault="00570D05" w:rsidP="00570D05">
      <w:pPr>
        <w:spacing w:after="0" w:line="200" w:lineRule="exact"/>
        <w:rPr>
          <w:sz w:val="20"/>
          <w:szCs w:val="20"/>
        </w:rPr>
      </w:pPr>
    </w:p>
    <w:p w:rsidR="00570D05" w:rsidRDefault="00570D05" w:rsidP="00570D05">
      <w:pPr>
        <w:spacing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Learning outcomes</w:t>
      </w:r>
      <w:r>
        <w:rPr>
          <w:rFonts w:ascii="Arial Narrow" w:eastAsia="Arial Narrow" w:hAnsi="Arial Narrow" w:cs="Arial Narrow"/>
          <w:sz w:val="24"/>
          <w:szCs w:val="24"/>
        </w:rPr>
        <w:t>: On completion of this course, the students will be able to:</w:t>
      </w:r>
    </w:p>
    <w:p w:rsidR="00570D05" w:rsidRDefault="00570D05" w:rsidP="00570D05">
      <w:pPr>
        <w:tabs>
          <w:tab w:val="left" w:pos="840"/>
        </w:tabs>
        <w:spacing w:before="58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Developing 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f</w:t>
      </w:r>
      <w:r>
        <w:rPr>
          <w:rFonts w:ascii="Arial Narrow" w:eastAsia="Arial Narrow" w:hAnsi="Arial Narrow" w:cs="Arial Narrow"/>
          <w:sz w:val="24"/>
          <w:szCs w:val="24"/>
        </w:rPr>
        <w:t xml:space="preserve">ficient, flexible and interactive User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Interfaces(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UI)</w:t>
      </w:r>
    </w:p>
    <w:p w:rsidR="00570D05" w:rsidRDefault="00570D05" w:rsidP="00570D05">
      <w:pPr>
        <w:tabs>
          <w:tab w:val="left" w:pos="840"/>
        </w:tabs>
        <w:spacing w:before="57" w:after="0" w:line="273" w:lineRule="auto"/>
        <w:ind w:left="842" w:right="39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Have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ability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identify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users,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tasks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ey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want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carry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out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environment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 which they will be working;</w:t>
      </w:r>
    </w:p>
    <w:p w:rsidR="00570D05" w:rsidRDefault="00570D05" w:rsidP="00570D05">
      <w:pPr>
        <w:tabs>
          <w:tab w:val="left" w:pos="840"/>
        </w:tabs>
        <w:spacing w:before="20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Create conceptual designs;</w:t>
      </w:r>
    </w:p>
    <w:p w:rsidR="00570D05" w:rsidRDefault="00570D05" w:rsidP="00570D05">
      <w:pPr>
        <w:tabs>
          <w:tab w:val="left" w:pos="840"/>
        </w:tabs>
        <w:spacing w:before="57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Design various kinds of UI, in particular graphical user interfaces (G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Is) and websites;</w:t>
      </w:r>
    </w:p>
    <w:p w:rsidR="00570D05" w:rsidRDefault="00570D05" w:rsidP="00570D05">
      <w:pPr>
        <w:tabs>
          <w:tab w:val="left" w:pos="840"/>
        </w:tabs>
        <w:spacing w:before="55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Evaluate UIs;</w:t>
      </w:r>
    </w:p>
    <w:p w:rsidR="00570D05" w:rsidRDefault="00570D05" w:rsidP="00570D05">
      <w:pPr>
        <w:tabs>
          <w:tab w:val="left" w:pos="840"/>
        </w:tabs>
        <w:spacing w:before="57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Appreciate realities of developing usable UIs in an organization.</w:t>
      </w:r>
    </w:p>
    <w:p w:rsidR="00570D05" w:rsidRDefault="00570D05" w:rsidP="00570D05">
      <w:pPr>
        <w:spacing w:before="7" w:after="0" w:line="150" w:lineRule="exact"/>
        <w:rPr>
          <w:sz w:val="15"/>
          <w:szCs w:val="15"/>
        </w:rPr>
      </w:pPr>
    </w:p>
    <w:p w:rsidR="00570D05" w:rsidRDefault="00570D05" w:rsidP="00570D05">
      <w:pPr>
        <w:spacing w:after="0" w:line="200" w:lineRule="exact"/>
        <w:rPr>
          <w:sz w:val="20"/>
          <w:szCs w:val="20"/>
        </w:rPr>
      </w:pPr>
    </w:p>
    <w:p w:rsidR="00570D05" w:rsidRDefault="00570D05" w:rsidP="00570D05">
      <w:pPr>
        <w:spacing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Teaching 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 learning outcome</w:t>
      </w:r>
      <w:r>
        <w:rPr>
          <w:rFonts w:ascii="Arial Narrow" w:eastAsia="Arial Narrow" w:hAnsi="Arial Narrow" w:cs="Arial Narrow"/>
          <w:sz w:val="24"/>
          <w:szCs w:val="24"/>
        </w:rPr>
        <w:t>: The teaching pattern is by lectures, lab sessions and projects.</w:t>
      </w:r>
    </w:p>
    <w:p w:rsidR="00570D05" w:rsidRDefault="00570D05" w:rsidP="00570D05">
      <w:pPr>
        <w:spacing w:before="7" w:after="0" w:line="150" w:lineRule="exact"/>
        <w:rPr>
          <w:sz w:val="15"/>
          <w:szCs w:val="15"/>
        </w:rPr>
      </w:pPr>
    </w:p>
    <w:p w:rsidR="00570D05" w:rsidRDefault="00570D05" w:rsidP="00570D05">
      <w:pPr>
        <w:spacing w:after="0" w:line="200" w:lineRule="exact"/>
        <w:rPr>
          <w:sz w:val="20"/>
          <w:szCs w:val="20"/>
        </w:rPr>
      </w:pPr>
    </w:p>
    <w:p w:rsidR="00570D05" w:rsidRDefault="00570D05" w:rsidP="00570D05">
      <w:pPr>
        <w:spacing w:after="0" w:line="240" w:lineRule="auto"/>
        <w:ind w:left="1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570D05" w:rsidRDefault="00570D05" w:rsidP="00570D05">
      <w:pPr>
        <w:tabs>
          <w:tab w:val="left" w:pos="840"/>
        </w:tabs>
        <w:spacing w:before="58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Usability</w:t>
      </w:r>
    </w:p>
    <w:p w:rsidR="00570D05" w:rsidRDefault="00570D05" w:rsidP="00570D05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User-Centered Design</w:t>
      </w:r>
    </w:p>
    <w:p w:rsidR="00570D05" w:rsidRDefault="00570D05" w:rsidP="00570D05">
      <w:pPr>
        <w:spacing w:after="0"/>
        <w:sectPr w:rsidR="00570D05">
          <w:pgSz w:w="12240" w:h="15840"/>
          <w:pgMar w:top="1360" w:right="1340" w:bottom="760" w:left="1320" w:header="0" w:footer="565" w:gutter="0"/>
          <w:cols w:space="720"/>
        </w:sectPr>
      </w:pPr>
    </w:p>
    <w:p w:rsidR="00570D05" w:rsidRDefault="00570D05" w:rsidP="00570D05">
      <w:pPr>
        <w:tabs>
          <w:tab w:val="left" w:pos="840"/>
        </w:tabs>
        <w:spacing w:before="76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UI Software Architecture</w:t>
      </w:r>
    </w:p>
    <w:p w:rsidR="00570D05" w:rsidRDefault="00570D05" w:rsidP="00570D05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Human Cap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bili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ies</w:t>
      </w:r>
    </w:p>
    <w:p w:rsidR="00570D05" w:rsidRDefault="00570D05" w:rsidP="00570D05">
      <w:pPr>
        <w:tabs>
          <w:tab w:val="left" w:pos="840"/>
        </w:tabs>
        <w:spacing w:before="55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Output Models</w:t>
      </w:r>
    </w:p>
    <w:p w:rsidR="00570D05" w:rsidRDefault="00570D05" w:rsidP="00570D05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Conceptual Models and Metaphors</w:t>
      </w:r>
    </w:p>
    <w:p w:rsidR="00570D05" w:rsidRDefault="00570D05" w:rsidP="00570D05">
      <w:pPr>
        <w:tabs>
          <w:tab w:val="left" w:pos="840"/>
        </w:tabs>
        <w:spacing w:before="55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Input Models</w:t>
      </w:r>
    </w:p>
    <w:p w:rsidR="00570D05" w:rsidRDefault="00570D05" w:rsidP="00570D05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Design Principles</w:t>
      </w:r>
    </w:p>
    <w:p w:rsidR="00570D05" w:rsidRDefault="00570D05" w:rsidP="00570D05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Paper Prototyping</w:t>
      </w:r>
    </w:p>
    <w:p w:rsidR="00570D05" w:rsidRDefault="00570D05" w:rsidP="00570D05">
      <w:pPr>
        <w:tabs>
          <w:tab w:val="left" w:pos="840"/>
        </w:tabs>
        <w:spacing w:before="55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Constraints and Layouts</w:t>
      </w:r>
    </w:p>
    <w:p w:rsidR="00570D05" w:rsidRDefault="00570D05" w:rsidP="00570D05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Graphic Design</w:t>
      </w:r>
    </w:p>
    <w:p w:rsidR="00570D05" w:rsidRDefault="00570D05" w:rsidP="00570D05">
      <w:pPr>
        <w:tabs>
          <w:tab w:val="left" w:pos="840"/>
        </w:tabs>
        <w:spacing w:before="55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Computer Prototyping</w:t>
      </w:r>
    </w:p>
    <w:p w:rsidR="00570D05" w:rsidRDefault="00570D05" w:rsidP="00570D05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Heuristic Evaluation</w:t>
      </w:r>
    </w:p>
    <w:p w:rsidR="00570D05" w:rsidRDefault="00570D05" w:rsidP="00570D05">
      <w:pPr>
        <w:tabs>
          <w:tab w:val="left" w:pos="840"/>
        </w:tabs>
        <w:spacing w:before="55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User Testing</w:t>
      </w:r>
    </w:p>
    <w:p w:rsidR="00570D05" w:rsidRDefault="00570D05" w:rsidP="00570D05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Experiment Design</w:t>
      </w:r>
    </w:p>
    <w:p w:rsidR="00570D05" w:rsidRDefault="00570D05" w:rsidP="00570D05">
      <w:pPr>
        <w:tabs>
          <w:tab w:val="left" w:pos="840"/>
        </w:tabs>
        <w:spacing w:before="57" w:after="0" w:line="240" w:lineRule="auto"/>
        <w:ind w:left="478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Experiment Analysis</w:t>
      </w:r>
    </w:p>
    <w:p w:rsidR="00570D05" w:rsidRDefault="00570D05" w:rsidP="00570D05">
      <w:pPr>
        <w:spacing w:before="6" w:after="0" w:line="150" w:lineRule="exact"/>
        <w:rPr>
          <w:sz w:val="15"/>
          <w:szCs w:val="15"/>
        </w:rPr>
      </w:pPr>
    </w:p>
    <w:p w:rsidR="00570D05" w:rsidRDefault="00570D05" w:rsidP="00570D05">
      <w:pPr>
        <w:spacing w:after="0" w:line="200" w:lineRule="exact"/>
        <w:rPr>
          <w:sz w:val="20"/>
          <w:szCs w:val="20"/>
        </w:rPr>
      </w:pPr>
    </w:p>
    <w:p w:rsidR="00570D05" w:rsidRDefault="00570D05" w:rsidP="00570D05">
      <w:pPr>
        <w:spacing w:after="0" w:line="240" w:lineRule="auto"/>
        <w:ind w:left="120" w:right="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</w:t>
      </w:r>
      <w:r>
        <w:rPr>
          <w:rFonts w:ascii="Arial Narrow" w:eastAsia="Arial Narrow" w:hAnsi="Arial Narrow" w:cs="Arial Narrow"/>
          <w:b/>
          <w:bCs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method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Assessment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form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gram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assignments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tests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(40%)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final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written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exam</w:t>
      </w:r>
    </w:p>
    <w:p w:rsidR="00570D05" w:rsidRDefault="00570D05" w:rsidP="00570D05">
      <w:pPr>
        <w:spacing w:before="41" w:after="0" w:line="240" w:lineRule="auto"/>
        <w:ind w:left="120" w:right="890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(60%)</w:t>
      </w:r>
    </w:p>
    <w:p w:rsidR="00570D05" w:rsidRDefault="00570D05" w:rsidP="00570D05">
      <w:pPr>
        <w:spacing w:before="8" w:after="0" w:line="150" w:lineRule="exact"/>
        <w:rPr>
          <w:sz w:val="15"/>
          <w:szCs w:val="15"/>
        </w:rPr>
      </w:pPr>
    </w:p>
    <w:p w:rsidR="00570D05" w:rsidRDefault="00570D05" w:rsidP="00570D05">
      <w:pPr>
        <w:spacing w:after="0" w:line="200" w:lineRule="exact"/>
        <w:rPr>
          <w:sz w:val="20"/>
          <w:szCs w:val="20"/>
        </w:rPr>
      </w:pPr>
    </w:p>
    <w:p w:rsidR="00570D05" w:rsidRDefault="00570D05" w:rsidP="00570D05">
      <w:pPr>
        <w:spacing w:after="0" w:line="240" w:lineRule="auto"/>
        <w:ind w:left="120" w:right="778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570D05" w:rsidRDefault="00570D05" w:rsidP="00570D05">
      <w:pPr>
        <w:tabs>
          <w:tab w:val="left" w:pos="660"/>
        </w:tabs>
        <w:spacing w:before="41" w:after="0"/>
        <w:ind w:left="248" w:right="58" w:firstLine="4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 xml:space="preserve">Norman, D.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Design of Everyday Things, New York, NY: Doubleday, 1990.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ISBN: 0385267746. 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ii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ab/>
        <w:t>Niel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en, J. Usability Engineering. Burl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ng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on, MA: Academic Press, 1994. ISBN: 0125184069.</w:t>
      </w:r>
    </w:p>
    <w:p w:rsidR="00570D05" w:rsidRDefault="00570D05" w:rsidP="00570D05">
      <w:pPr>
        <w:spacing w:after="0" w:line="240" w:lineRule="auto"/>
        <w:ind w:left="204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-1"/>
          <w:sz w:val="24"/>
          <w:szCs w:val="24"/>
        </w:rPr>
        <w:t>iii</w:t>
      </w:r>
      <w:r>
        <w:rPr>
          <w:rFonts w:ascii="Arial Narrow" w:eastAsia="Arial Narrow" w:hAnsi="Arial Narrow" w:cs="Arial Narrow"/>
          <w:sz w:val="24"/>
          <w:szCs w:val="24"/>
        </w:rPr>
        <w:t xml:space="preserve">.  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Mullet,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K.,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D.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Sano.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Designing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Visual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Interfaces: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Communi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oriented</w:t>
      </w:r>
      <w:r>
        <w:rPr>
          <w:rFonts w:ascii="Arial Narrow" w:eastAsia="Arial Narrow" w:hAnsi="Arial Narrow" w:cs="Arial Narrow"/>
          <w:spacing w:val="3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techniques.</w:t>
      </w:r>
      <w:r>
        <w:rPr>
          <w:rFonts w:ascii="Arial Narrow" w:eastAsia="Arial Narrow" w:hAnsi="Arial Narrow" w:cs="Arial Narrow"/>
          <w:spacing w:val="3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Upper</w:t>
      </w:r>
    </w:p>
    <w:p w:rsidR="00570D05" w:rsidRDefault="00570D05" w:rsidP="00570D05">
      <w:pPr>
        <w:spacing w:before="41" w:after="0" w:line="240" w:lineRule="auto"/>
        <w:ind w:left="594" w:right="3834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Saddle River, NJ: Prentice Hall, 1994. ISBN: 0133033899.</w:t>
      </w:r>
    </w:p>
    <w:p w:rsidR="00570D05" w:rsidRDefault="00570D05" w:rsidP="00570D05">
      <w:pPr>
        <w:spacing w:before="8" w:after="0" w:line="190" w:lineRule="exact"/>
        <w:rPr>
          <w:sz w:val="19"/>
          <w:szCs w:val="19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05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570D05"/>
    <w:rsid w:val="00613CA4"/>
    <w:rsid w:val="00645FBD"/>
    <w:rsid w:val="00670CF2"/>
    <w:rsid w:val="006A581D"/>
    <w:rsid w:val="006C5B79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2014-05-10T11:39:00Z</dcterms:created>
  <dcterms:modified xsi:type="dcterms:W3CDTF">2014-05-10T11:39:00Z</dcterms:modified>
</cp:coreProperties>
</file>