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85" w:rsidRDefault="007B7385" w:rsidP="007B7385">
      <w:pPr>
        <w:tabs>
          <w:tab w:val="left" w:pos="1140"/>
        </w:tabs>
        <w:spacing w:after="0" w:line="240" w:lineRule="auto"/>
        <w:ind w:left="337" w:right="16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CSC3114Selected</w:t>
      </w:r>
      <w:r>
        <w:rPr>
          <w:rFonts w:ascii="Arial" w:eastAsia="Arial" w:hAnsi="Arial" w:cs="Arial"/>
          <w:b/>
          <w:bCs/>
          <w:spacing w:val="-22"/>
          <w:w w:val="127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opics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inComputer 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Science</w:t>
      </w:r>
    </w:p>
    <w:p w:rsidR="007B7385" w:rsidRDefault="007B7385" w:rsidP="007B7385">
      <w:pPr>
        <w:spacing w:before="7" w:after="0" w:line="160" w:lineRule="exact"/>
        <w:rPr>
          <w:sz w:val="16"/>
          <w:szCs w:val="16"/>
        </w:rPr>
      </w:pPr>
    </w:p>
    <w:p w:rsidR="007B7385" w:rsidRDefault="007B7385" w:rsidP="007B7385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(a)Description</w:t>
      </w:r>
    </w:p>
    <w:p w:rsidR="007B7385" w:rsidRDefault="007B7385" w:rsidP="007B7385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w w:val="92"/>
          <w:sz w:val="24"/>
          <w:szCs w:val="24"/>
        </w:rPr>
        <w:t>gi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av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forvisitingorl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calstafftodesign 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foran</w:t>
      </w:r>
      <w:r>
        <w:rPr>
          <w:rFonts w:ascii="Arial" w:eastAsia="Arial" w:hAnsi="Arial" w:cs="Arial"/>
          <w:w w:val="89"/>
          <w:sz w:val="24"/>
          <w:szCs w:val="24"/>
        </w:rPr>
        <w:t>area</w:t>
      </w:r>
      <w:r>
        <w:rPr>
          <w:rFonts w:ascii="Arial" w:eastAsia="Arial" w:hAnsi="Arial" w:cs="Arial"/>
          <w:sz w:val="24"/>
          <w:szCs w:val="24"/>
        </w:rPr>
        <w:t xml:space="preserve">thatthey </w:t>
      </w:r>
      <w:r>
        <w:rPr>
          <w:rFonts w:ascii="Arial" w:eastAsia="Arial" w:hAnsi="Arial" w:cs="Arial"/>
          <w:w w:val="89"/>
          <w:sz w:val="24"/>
          <w:szCs w:val="24"/>
        </w:rPr>
        <w:t>areresear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hing</w:t>
      </w:r>
      <w:r>
        <w:rPr>
          <w:rFonts w:ascii="Arial" w:eastAsia="Arial" w:hAnsi="Arial" w:cs="Arial"/>
          <w:sz w:val="24"/>
          <w:szCs w:val="24"/>
        </w:rPr>
        <w:t>inbutnot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ov</w:t>
      </w:r>
      <w:r>
        <w:rPr>
          <w:rFonts w:ascii="Arial" w:eastAsia="Arial" w:hAnsi="Arial" w:cs="Arial"/>
          <w:w w:val="90"/>
          <w:sz w:val="24"/>
          <w:szCs w:val="24"/>
        </w:rPr>
        <w:t>ered</w:t>
      </w:r>
      <w:r>
        <w:rPr>
          <w:rFonts w:ascii="Arial" w:eastAsia="Arial" w:hAnsi="Arial" w:cs="Arial"/>
          <w:sz w:val="24"/>
          <w:szCs w:val="24"/>
        </w:rPr>
        <w:t xml:space="preserve">inthe curriculum. </w:t>
      </w:r>
      <w:proofErr w:type="gramStart"/>
      <w:r>
        <w:rPr>
          <w:rFonts w:ascii="Arial" w:eastAsia="Arial" w:hAnsi="Arial" w:cs="Arial"/>
          <w:sz w:val="24"/>
          <w:szCs w:val="24"/>
        </w:rPr>
        <w:t>Thiscould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anu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comingfield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etto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incor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orated inthecurriculumor</w:t>
      </w:r>
      <w:r>
        <w:rPr>
          <w:rFonts w:ascii="Arial" w:eastAsia="Arial" w:hAnsi="Arial" w:cs="Arial"/>
          <w:w w:val="86"/>
          <w:sz w:val="24"/>
          <w:szCs w:val="24"/>
        </w:rPr>
        <w:t>some</w:t>
      </w:r>
      <w:r>
        <w:rPr>
          <w:rFonts w:ascii="Arial" w:eastAsia="Arial" w:hAnsi="Arial" w:cs="Arial"/>
          <w:sz w:val="24"/>
          <w:szCs w:val="24"/>
        </w:rPr>
        <w:t xml:space="preserve">outstandingstateofpracticeinacertain </w:t>
      </w:r>
      <w:r>
        <w:rPr>
          <w:rFonts w:ascii="Arial" w:eastAsia="Arial" w:hAnsi="Arial" w:cs="Arial"/>
          <w:w w:val="90"/>
          <w:sz w:val="24"/>
          <w:szCs w:val="24"/>
        </w:rPr>
        <w:t>computer science</w:t>
      </w:r>
      <w:r>
        <w:rPr>
          <w:rFonts w:ascii="Arial" w:eastAsia="Arial" w:hAnsi="Arial" w:cs="Arial"/>
          <w:sz w:val="24"/>
          <w:szCs w:val="24"/>
        </w:rPr>
        <w:t>area.</w:t>
      </w:r>
      <w:proofErr w:type="gramEnd"/>
    </w:p>
    <w:p w:rsidR="007B7385" w:rsidRDefault="007B7385" w:rsidP="007B7385">
      <w:pPr>
        <w:spacing w:before="10" w:after="0" w:line="160" w:lineRule="exact"/>
        <w:rPr>
          <w:sz w:val="16"/>
          <w:szCs w:val="16"/>
        </w:rPr>
      </w:pPr>
    </w:p>
    <w:p w:rsidR="007B7385" w:rsidRDefault="007B7385" w:rsidP="007B7385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Aims</w:t>
      </w:r>
    </w:p>
    <w:p w:rsidR="007B7385" w:rsidRDefault="007B7385" w:rsidP="007B7385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Theaimofthe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istopr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videan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av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w w:val="92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osingstude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ts</w:t>
      </w:r>
      <w:r>
        <w:rPr>
          <w:rFonts w:ascii="Arial" w:eastAsia="Arial" w:hAnsi="Arial" w:cs="Arial"/>
          <w:w w:val="103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w w:val="10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new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teresting</w:t>
      </w:r>
      <w:r>
        <w:rPr>
          <w:rFonts w:ascii="Arial" w:eastAsia="Arial" w:hAnsi="Arial" w:cs="Arial"/>
          <w:w w:val="86"/>
          <w:sz w:val="24"/>
          <w:szCs w:val="24"/>
        </w:rPr>
        <w:t>areas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w w:val="90"/>
          <w:sz w:val="24"/>
          <w:szCs w:val="24"/>
        </w:rPr>
        <w:t>computer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0"/>
          <w:sz w:val="24"/>
          <w:szCs w:val="24"/>
        </w:rPr>
        <w:t>science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et)</w:t>
      </w:r>
      <w:proofErr w:type="spellStart"/>
      <w:r>
        <w:rPr>
          <w:rFonts w:ascii="Arial" w:eastAsia="Arial" w:hAnsi="Arial" w:cs="Arial"/>
          <w:sz w:val="24"/>
          <w:szCs w:val="24"/>
        </w:rPr>
        <w:t>incor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ratedi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tothecurriculum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B7385" w:rsidRDefault="007B7385" w:rsidP="007B7385">
      <w:pPr>
        <w:spacing w:before="10" w:after="0" w:line="160" w:lineRule="exact"/>
        <w:rPr>
          <w:sz w:val="16"/>
          <w:szCs w:val="16"/>
        </w:rPr>
      </w:pPr>
    </w:p>
    <w:p w:rsidR="007B7385" w:rsidRDefault="007B7385" w:rsidP="007B7385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w w:val="95"/>
          <w:sz w:val="24"/>
          <w:szCs w:val="24"/>
        </w:rPr>
        <w:t>learning</w:t>
      </w:r>
      <w:r>
        <w:rPr>
          <w:rFonts w:ascii="Arial" w:eastAsia="Arial" w:hAnsi="Arial" w:cs="Arial"/>
          <w:sz w:val="24"/>
          <w:szCs w:val="24"/>
        </w:rPr>
        <w:t>pattern</w:t>
      </w:r>
    </w:p>
    <w:p w:rsidR="007B7385" w:rsidRDefault="007B7385" w:rsidP="007B7385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94"/>
          <w:sz w:val="24"/>
          <w:szCs w:val="24"/>
        </w:rPr>
        <w:t>tea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hingandlearning</w:t>
      </w:r>
      <w:r>
        <w:rPr>
          <w:rFonts w:ascii="Arial" w:eastAsia="Arial" w:hAnsi="Arial" w:cs="Arial"/>
          <w:sz w:val="24"/>
          <w:szCs w:val="24"/>
        </w:rPr>
        <w:t>patternisto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edesigned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ythe</w:t>
      </w:r>
      <w:r>
        <w:rPr>
          <w:rFonts w:ascii="Arial" w:eastAsia="Arial" w:hAnsi="Arial" w:cs="Arial"/>
          <w:w w:val="97"/>
          <w:sz w:val="24"/>
          <w:szCs w:val="24"/>
        </w:rPr>
        <w:t>lecturer</w:t>
      </w:r>
      <w:r>
        <w:rPr>
          <w:rFonts w:ascii="Arial" w:eastAsia="Arial" w:hAnsi="Arial" w:cs="Arial"/>
          <w:w w:val="106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appr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alofthe</w:t>
      </w:r>
      <w:r>
        <w:rPr>
          <w:rFonts w:ascii="Arial" w:eastAsia="Arial" w:hAnsi="Arial" w:cs="Arial"/>
          <w:w w:val="90"/>
          <w:sz w:val="24"/>
          <w:szCs w:val="24"/>
        </w:rPr>
        <w:t>head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w w:val="95"/>
          <w:sz w:val="24"/>
          <w:szCs w:val="24"/>
        </w:rPr>
        <w:t>departme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(oranother</w:t>
      </w:r>
      <w:r>
        <w:rPr>
          <w:rFonts w:ascii="Arial" w:eastAsia="Arial" w:hAnsi="Arial" w:cs="Arial"/>
          <w:w w:val="91"/>
          <w:sz w:val="24"/>
          <w:szCs w:val="24"/>
        </w:rPr>
        <w:t>senior</w:t>
      </w:r>
      <w:r>
        <w:rPr>
          <w:rFonts w:ascii="Arial" w:eastAsia="Arial" w:hAnsi="Arial" w:cs="Arial"/>
          <w:sz w:val="24"/>
          <w:szCs w:val="24"/>
        </w:rPr>
        <w:t>staffap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ted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w w:val="104"/>
          <w:sz w:val="24"/>
          <w:szCs w:val="24"/>
        </w:rPr>
        <w:t>him/her)</w:t>
      </w:r>
    </w:p>
    <w:p w:rsidR="007B7385" w:rsidRDefault="007B7385" w:rsidP="007B7385">
      <w:pPr>
        <w:spacing w:after="0"/>
        <w:jc w:val="both"/>
      </w:pPr>
    </w:p>
    <w:p w:rsidR="00FB6A09" w:rsidRDefault="00FB6A09" w:rsidP="00FB6A09">
      <w:pPr>
        <w:spacing w:after="0" w:line="200" w:lineRule="exact"/>
        <w:rPr>
          <w:sz w:val="20"/>
          <w:szCs w:val="20"/>
        </w:rPr>
      </w:pPr>
    </w:p>
    <w:p w:rsidR="00FB6A09" w:rsidRDefault="00FB6A09" w:rsidP="00FB6A09">
      <w:pPr>
        <w:spacing w:before="14"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proofErr w:type="spellStart"/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proofErr w:type="spellEnd"/>
    </w:p>
    <w:p w:rsidR="00FB6A09" w:rsidRDefault="00FB6A09" w:rsidP="00FB6A09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edetermined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ythelecturer.The</w:t>
      </w:r>
      <w:r>
        <w:rPr>
          <w:rFonts w:ascii="Arial" w:eastAsia="Arial" w:hAnsi="Arial" w:cs="Arial"/>
          <w:w w:val="90"/>
          <w:sz w:val="24"/>
          <w:szCs w:val="24"/>
        </w:rPr>
        <w:t>head</w:t>
      </w:r>
      <w:r>
        <w:rPr>
          <w:rFonts w:ascii="Arial" w:eastAsia="Arial" w:hAnsi="Arial" w:cs="Arial"/>
          <w:sz w:val="24"/>
          <w:szCs w:val="24"/>
        </w:rPr>
        <w:t>ofdepart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w w:val="91"/>
          <w:sz w:val="24"/>
          <w:szCs w:val="24"/>
        </w:rPr>
        <w:t>me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w w:val="91"/>
          <w:sz w:val="24"/>
          <w:szCs w:val="24"/>
        </w:rPr>
        <w:t>senior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w w:val="95"/>
          <w:sz w:val="24"/>
          <w:szCs w:val="24"/>
        </w:rPr>
        <w:t>ap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oi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ted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yhim</w:t>
      </w:r>
      <w:proofErr w:type="spellEnd"/>
      <w:r>
        <w:rPr>
          <w:rFonts w:ascii="Arial" w:eastAsia="Arial" w:hAnsi="Arial" w:cs="Arial"/>
          <w:sz w:val="24"/>
          <w:szCs w:val="24"/>
        </w:rPr>
        <w:t>/her)</w:t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av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vinced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29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w w:val="93"/>
          <w:sz w:val="24"/>
          <w:szCs w:val="24"/>
        </w:rPr>
        <w:t>sufficie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indepthandbreadth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B6A09" w:rsidRDefault="00FB6A09" w:rsidP="00FB6A09">
      <w:pPr>
        <w:spacing w:before="10" w:after="0" w:line="190" w:lineRule="exact"/>
        <w:rPr>
          <w:sz w:val="19"/>
          <w:szCs w:val="19"/>
        </w:rPr>
      </w:pPr>
    </w:p>
    <w:p w:rsidR="00FB6A09" w:rsidRDefault="00FB6A09" w:rsidP="00FB6A09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</w:p>
    <w:p w:rsidR="00FB6A09" w:rsidRDefault="00FB6A09" w:rsidP="00FB6A09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Thelecturer</w:t>
      </w:r>
      <w:r>
        <w:rPr>
          <w:rFonts w:ascii="Arial" w:eastAsia="Arial" w:hAnsi="Arial" w:cs="Arial"/>
          <w:w w:val="88"/>
          <w:sz w:val="24"/>
          <w:szCs w:val="24"/>
        </w:rPr>
        <w:t>concernedhas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w w:val="89"/>
          <w:sz w:val="24"/>
          <w:szCs w:val="24"/>
        </w:rPr>
        <w:t>pro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ose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83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meth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buthas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ecomprehensi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eenough</w:t>
      </w:r>
      <w:proofErr w:type="gramStart"/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intheviewofthe</w:t>
      </w:r>
      <w:r>
        <w:rPr>
          <w:rFonts w:ascii="Arial" w:eastAsia="Arial" w:hAnsi="Arial" w:cs="Arial"/>
          <w:w w:val="91"/>
          <w:sz w:val="24"/>
          <w:szCs w:val="24"/>
        </w:rPr>
        <w:t>Head</w:t>
      </w:r>
      <w:r>
        <w:rPr>
          <w:rFonts w:ascii="Arial" w:eastAsia="Arial" w:hAnsi="Arial" w:cs="Arial"/>
          <w:sz w:val="24"/>
          <w:szCs w:val="24"/>
        </w:rPr>
        <w:t>ofDepartme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w w:val="92"/>
          <w:sz w:val="24"/>
          <w:szCs w:val="24"/>
        </w:rPr>
        <w:t>examine</w:t>
      </w:r>
      <w:r>
        <w:rPr>
          <w:rFonts w:ascii="Arial" w:eastAsia="Arial" w:hAnsi="Arial" w:cs="Arial"/>
          <w:sz w:val="24"/>
          <w:szCs w:val="24"/>
        </w:rPr>
        <w:t>theco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B6A09" w:rsidRDefault="00FB6A09" w:rsidP="00FB6A09">
      <w:pPr>
        <w:spacing w:before="10" w:after="0" w:line="190" w:lineRule="exact"/>
        <w:rPr>
          <w:sz w:val="19"/>
          <w:szCs w:val="19"/>
        </w:rPr>
      </w:pPr>
    </w:p>
    <w:p w:rsidR="00FB6A09" w:rsidRDefault="00FB6A09" w:rsidP="00FB6A09">
      <w:pPr>
        <w:spacing w:after="0" w:line="240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(f</w:t>
      </w:r>
      <w:r>
        <w:rPr>
          <w:rFonts w:ascii="Arial" w:eastAsia="Arial" w:hAnsi="Arial" w:cs="Arial"/>
          <w:sz w:val="24"/>
          <w:szCs w:val="24"/>
        </w:rPr>
        <w:t>)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w w:val="105"/>
          <w:sz w:val="24"/>
          <w:szCs w:val="24"/>
        </w:rPr>
        <w:t>List</w:t>
      </w:r>
      <w:proofErr w:type="spellEnd"/>
    </w:p>
    <w:p w:rsidR="00FB6A09" w:rsidRDefault="00FB6A09" w:rsidP="00FB6A09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92"/>
          <w:sz w:val="24"/>
          <w:szCs w:val="24"/>
        </w:rPr>
        <w:t>text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bo</w:t>
      </w:r>
      <w:r>
        <w:rPr>
          <w:rFonts w:ascii="Arial" w:eastAsia="Arial" w:hAnsi="Arial" w:cs="Arial"/>
          <w:w w:val="92"/>
          <w:sz w:val="24"/>
          <w:szCs w:val="24"/>
        </w:rPr>
        <w:t>oksare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edetermined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ythelecturer.</w:t>
      </w:r>
      <w:r>
        <w:rPr>
          <w:rFonts w:ascii="Arial" w:eastAsia="Arial" w:hAnsi="Arial" w:cs="Arial"/>
          <w:w w:val="89"/>
          <w:sz w:val="24"/>
          <w:szCs w:val="24"/>
        </w:rPr>
        <w:t>Thesede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she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w w:val="92"/>
          <w:sz w:val="24"/>
          <w:szCs w:val="24"/>
        </w:rPr>
        <w:t>going</w:t>
      </w:r>
      <w:r>
        <w:rPr>
          <w:rFonts w:ascii="Arial" w:eastAsia="Arial" w:hAnsi="Arial" w:cs="Arial"/>
          <w:sz w:val="24"/>
          <w:szCs w:val="24"/>
        </w:rPr>
        <w:t>todeli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B6A09" w:rsidRDefault="00FB6A09" w:rsidP="007B7385">
      <w:pPr>
        <w:spacing w:after="0"/>
        <w:jc w:val="both"/>
        <w:sectPr w:rsidR="00FB6A09">
          <w:pgSz w:w="11900" w:h="16840"/>
          <w:pgMar w:top="1580" w:right="1680" w:bottom="2040" w:left="1680" w:header="0" w:footer="1846" w:gutter="0"/>
          <w:cols w:space="720"/>
        </w:sectPr>
      </w:pPr>
    </w:p>
    <w:p w:rsidR="007B7385" w:rsidRDefault="007B7385" w:rsidP="007B7385">
      <w:pPr>
        <w:spacing w:before="9" w:after="0" w:line="190" w:lineRule="exact"/>
        <w:rPr>
          <w:sz w:val="19"/>
          <w:szCs w:val="19"/>
        </w:rPr>
      </w:pPr>
    </w:p>
    <w:p w:rsidR="007B7385" w:rsidRDefault="007B7385" w:rsidP="007B7385">
      <w:pPr>
        <w:spacing w:after="0" w:line="200" w:lineRule="exact"/>
        <w:rPr>
          <w:sz w:val="20"/>
          <w:szCs w:val="20"/>
        </w:rPr>
      </w:pPr>
    </w:p>
    <w:p w:rsidR="007B7385" w:rsidRDefault="007B7385" w:rsidP="007B7385">
      <w:pPr>
        <w:spacing w:after="0" w:line="200" w:lineRule="exact"/>
        <w:rPr>
          <w:sz w:val="20"/>
          <w:szCs w:val="20"/>
        </w:rPr>
      </w:pPr>
    </w:p>
    <w:p w:rsidR="007B7385" w:rsidRDefault="007B7385" w:rsidP="007B7385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 w:rsidSect="008D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7385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7B7385"/>
    <w:rsid w:val="00822069"/>
    <w:rsid w:val="00867664"/>
    <w:rsid w:val="008D311E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B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8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8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5</cp:revision>
  <dcterms:created xsi:type="dcterms:W3CDTF">2011-07-27T21:00:00Z</dcterms:created>
  <dcterms:modified xsi:type="dcterms:W3CDTF">2014-05-30T01:01:00Z</dcterms:modified>
</cp:coreProperties>
</file>