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31" w:rsidRPr="00575501" w:rsidRDefault="00D51131" w:rsidP="00D51131">
      <w:pPr>
        <w:spacing w:line="240" w:lineRule="auto"/>
        <w:rPr>
          <w:rFonts w:ascii="Times New Roman" w:hAnsi="Times New Roman"/>
          <w:b/>
          <w:sz w:val="24"/>
          <w:szCs w:val="24"/>
          <w:lang w:val="en-GB"/>
        </w:rPr>
      </w:pPr>
      <w:r w:rsidRPr="00575501">
        <w:rPr>
          <w:rFonts w:ascii="Times New Roman" w:hAnsi="Times New Roman"/>
          <w:b/>
          <w:sz w:val="24"/>
          <w:szCs w:val="24"/>
          <w:lang w:val="en-GB"/>
        </w:rPr>
        <w:t>CSK 2115 COMMUNICATION FOR CUSTOMER CARE AND RELATIONS</w:t>
      </w:r>
    </w:p>
    <w:p w:rsidR="00D51131" w:rsidRPr="00575501" w:rsidRDefault="00D51131" w:rsidP="00D51131">
      <w:pPr>
        <w:spacing w:line="240" w:lineRule="auto"/>
        <w:rPr>
          <w:rFonts w:ascii="Times New Roman" w:hAnsi="Times New Roman"/>
          <w:sz w:val="24"/>
          <w:szCs w:val="24"/>
          <w:lang w:val="en-GB"/>
        </w:rPr>
      </w:pPr>
      <w:r w:rsidRPr="00575501">
        <w:rPr>
          <w:rFonts w:ascii="Times New Roman" w:hAnsi="Times New Roman"/>
          <w:sz w:val="24"/>
          <w:szCs w:val="24"/>
          <w:lang w:val="en-GB"/>
        </w:rPr>
        <w:t>This course explores the importance of customer service to an organisation’s success or overall business output. It helps students understand the need for creating and sustaining standards of excellent customer service in business operation for all kinds of organisations whether government or private.  It also explores effective ways of developing and motivating employees and measuring service levels. It also examines how delivering customer service transforms organisations from ordinary to extra ordinary.</w:t>
      </w:r>
    </w:p>
    <w:p w:rsidR="00D51131" w:rsidRPr="00575501" w:rsidRDefault="00D51131" w:rsidP="00D51131">
      <w:pPr>
        <w:spacing w:line="240" w:lineRule="auto"/>
        <w:rPr>
          <w:rFonts w:ascii="Times New Roman" w:hAnsi="Times New Roman"/>
          <w:b/>
          <w:i/>
          <w:sz w:val="24"/>
          <w:szCs w:val="24"/>
          <w:lang w:val="en-GB"/>
        </w:rPr>
      </w:pPr>
      <w:r w:rsidRPr="00575501">
        <w:rPr>
          <w:rFonts w:ascii="Times New Roman" w:hAnsi="Times New Roman"/>
          <w:b/>
          <w:i/>
          <w:sz w:val="24"/>
          <w:szCs w:val="24"/>
          <w:lang w:val="en-GB"/>
        </w:rPr>
        <w:t>Content:</w:t>
      </w:r>
    </w:p>
    <w:p w:rsidR="00D51131" w:rsidRPr="00575501" w:rsidRDefault="00D51131" w:rsidP="00D51131">
      <w:pPr>
        <w:pStyle w:val="NoSpacing"/>
        <w:numPr>
          <w:ilvl w:val="0"/>
          <w:numId w:val="1"/>
        </w:numPr>
        <w:rPr>
          <w:rFonts w:ascii="Times New Roman" w:hAnsi="Times New Roman"/>
          <w:sz w:val="24"/>
          <w:szCs w:val="24"/>
          <w:lang w:val="en-GB" w:eastAsia="en-GB"/>
        </w:rPr>
      </w:pPr>
      <w:r w:rsidRPr="00575501">
        <w:rPr>
          <w:rFonts w:ascii="Times New Roman" w:hAnsi="Times New Roman"/>
          <w:sz w:val="24"/>
          <w:szCs w:val="24"/>
          <w:lang w:val="en-GB" w:eastAsia="en-GB"/>
        </w:rPr>
        <w:t>Introduction</w:t>
      </w:r>
    </w:p>
    <w:p w:rsidR="00D51131" w:rsidRPr="00575501" w:rsidRDefault="00D51131" w:rsidP="00D51131">
      <w:pPr>
        <w:pStyle w:val="NoSpacing"/>
        <w:numPr>
          <w:ilvl w:val="0"/>
          <w:numId w:val="1"/>
        </w:numPr>
        <w:rPr>
          <w:rFonts w:ascii="Times New Roman" w:hAnsi="Times New Roman"/>
          <w:sz w:val="24"/>
          <w:szCs w:val="24"/>
          <w:lang w:val="en-GB" w:eastAsia="en-GB"/>
        </w:rPr>
      </w:pPr>
      <w:r w:rsidRPr="00575501">
        <w:rPr>
          <w:rFonts w:ascii="Times New Roman" w:hAnsi="Times New Roman"/>
          <w:sz w:val="24"/>
          <w:szCs w:val="24"/>
          <w:lang w:val="en-GB" w:eastAsia="en-GB"/>
        </w:rPr>
        <w:t>Customer Service Excellence: How to Deliver Exceptional Value to Today's Busy Customer</w:t>
      </w:r>
    </w:p>
    <w:p w:rsidR="00D51131" w:rsidRPr="00575501" w:rsidRDefault="009A0CF9" w:rsidP="00D51131">
      <w:pPr>
        <w:pStyle w:val="NoSpacing"/>
        <w:numPr>
          <w:ilvl w:val="0"/>
          <w:numId w:val="1"/>
        </w:numPr>
        <w:rPr>
          <w:rFonts w:ascii="Times New Roman" w:hAnsi="Times New Roman"/>
          <w:sz w:val="24"/>
          <w:szCs w:val="24"/>
          <w:lang w:val="en-GB" w:eastAsia="en-GB"/>
        </w:rPr>
      </w:pPr>
      <w:hyperlink r:id="rId5" w:history="1">
        <w:r w:rsidR="00D51131" w:rsidRPr="00575501">
          <w:rPr>
            <w:rFonts w:ascii="Times New Roman" w:hAnsi="Times New Roman"/>
            <w:sz w:val="24"/>
            <w:szCs w:val="24"/>
            <w:lang w:val="en-GB" w:eastAsia="en-GB"/>
          </w:rPr>
          <w:t>Service Essentials: Basic Skills for Serving Others</w:t>
        </w:r>
      </w:hyperlink>
    </w:p>
    <w:p w:rsidR="00D51131" w:rsidRPr="00575501" w:rsidRDefault="009A0CF9" w:rsidP="00D51131">
      <w:pPr>
        <w:pStyle w:val="NoSpacing"/>
        <w:numPr>
          <w:ilvl w:val="0"/>
          <w:numId w:val="1"/>
        </w:numPr>
        <w:rPr>
          <w:rFonts w:ascii="Times New Roman" w:hAnsi="Times New Roman"/>
          <w:sz w:val="24"/>
          <w:szCs w:val="24"/>
          <w:lang w:val="en-GB" w:eastAsia="en-GB"/>
        </w:rPr>
      </w:pPr>
      <w:hyperlink r:id="rId6" w:history="1">
        <w:r w:rsidR="00D51131" w:rsidRPr="00575501">
          <w:rPr>
            <w:rFonts w:ascii="Times New Roman" w:hAnsi="Times New Roman"/>
            <w:sz w:val="24"/>
            <w:szCs w:val="24"/>
            <w:lang w:val="en-GB" w:eastAsia="en-GB"/>
          </w:rPr>
          <w:t>The Customer Connection: Essential Communication Skills for Giving Better Service</w:t>
        </w:r>
      </w:hyperlink>
    </w:p>
    <w:p w:rsidR="00D51131" w:rsidRPr="00575501" w:rsidRDefault="009A0CF9" w:rsidP="00D51131">
      <w:pPr>
        <w:pStyle w:val="NoSpacing"/>
        <w:numPr>
          <w:ilvl w:val="0"/>
          <w:numId w:val="1"/>
        </w:numPr>
        <w:rPr>
          <w:rFonts w:ascii="Times New Roman" w:hAnsi="Times New Roman"/>
          <w:sz w:val="24"/>
          <w:szCs w:val="24"/>
          <w:lang w:val="en-GB" w:eastAsia="en-GB"/>
        </w:rPr>
      </w:pPr>
      <w:hyperlink r:id="rId7" w:history="1">
        <w:r w:rsidR="00D51131" w:rsidRPr="00575501">
          <w:rPr>
            <w:rFonts w:ascii="Times New Roman" w:hAnsi="Times New Roman"/>
            <w:sz w:val="24"/>
            <w:szCs w:val="24"/>
            <w:lang w:val="en-GB" w:eastAsia="en-GB"/>
          </w:rPr>
          <w:t>Outstanding Telephone Courtesy and Customer Service</w:t>
        </w:r>
      </w:hyperlink>
    </w:p>
    <w:p w:rsidR="00D51131" w:rsidRPr="00575501" w:rsidRDefault="009A0CF9" w:rsidP="00D51131">
      <w:pPr>
        <w:pStyle w:val="NoSpacing"/>
        <w:numPr>
          <w:ilvl w:val="0"/>
          <w:numId w:val="1"/>
        </w:numPr>
        <w:rPr>
          <w:rFonts w:ascii="Times New Roman" w:hAnsi="Times New Roman"/>
          <w:sz w:val="24"/>
          <w:szCs w:val="24"/>
          <w:lang w:val="en-GB" w:eastAsia="en-GB"/>
        </w:rPr>
      </w:pPr>
      <w:hyperlink r:id="rId8" w:history="1">
        <w:r w:rsidR="00D51131" w:rsidRPr="00575501">
          <w:rPr>
            <w:rFonts w:ascii="Times New Roman" w:hAnsi="Times New Roman"/>
            <w:sz w:val="24"/>
            <w:szCs w:val="24"/>
            <w:lang w:val="en-GB" w:eastAsia="en-GB"/>
          </w:rPr>
          <w:t xml:space="preserve">Confidence and Professionalism for Call </w:t>
        </w:r>
        <w:proofErr w:type="spellStart"/>
        <w:r w:rsidR="00D51131" w:rsidRPr="00575501">
          <w:rPr>
            <w:rFonts w:ascii="Times New Roman" w:hAnsi="Times New Roman"/>
            <w:sz w:val="24"/>
            <w:szCs w:val="24"/>
            <w:lang w:val="en-GB" w:eastAsia="en-GB"/>
          </w:rPr>
          <w:t>Center</w:t>
        </w:r>
        <w:proofErr w:type="spellEnd"/>
        <w:r w:rsidR="00D51131" w:rsidRPr="00575501">
          <w:rPr>
            <w:rFonts w:ascii="Times New Roman" w:hAnsi="Times New Roman"/>
            <w:sz w:val="24"/>
            <w:szCs w:val="24"/>
            <w:lang w:val="en-GB" w:eastAsia="en-GB"/>
          </w:rPr>
          <w:t xml:space="preserve"> Employees</w:t>
        </w:r>
      </w:hyperlink>
    </w:p>
    <w:p w:rsidR="00D51131" w:rsidRPr="00575501" w:rsidRDefault="009A0CF9" w:rsidP="00D51131">
      <w:pPr>
        <w:pStyle w:val="NoSpacing"/>
        <w:numPr>
          <w:ilvl w:val="0"/>
          <w:numId w:val="1"/>
        </w:numPr>
        <w:rPr>
          <w:rFonts w:ascii="Times New Roman" w:hAnsi="Times New Roman"/>
          <w:sz w:val="24"/>
          <w:szCs w:val="24"/>
          <w:lang w:val="en-GB" w:eastAsia="en-GB"/>
        </w:rPr>
      </w:pPr>
      <w:hyperlink r:id="rId9" w:history="1">
        <w:r w:rsidR="00D51131" w:rsidRPr="00575501">
          <w:rPr>
            <w:rFonts w:ascii="Times New Roman" w:hAnsi="Times New Roman"/>
            <w:sz w:val="24"/>
            <w:szCs w:val="24"/>
            <w:lang w:val="en-GB" w:eastAsia="en-GB"/>
          </w:rPr>
          <w:t>Projecting a Warm, Welcoming, Professional Image at the Front Desk</w:t>
        </w:r>
      </w:hyperlink>
    </w:p>
    <w:p w:rsidR="00D51131" w:rsidRPr="00575501" w:rsidRDefault="009A0CF9" w:rsidP="00D51131">
      <w:pPr>
        <w:pStyle w:val="NoSpacing"/>
        <w:numPr>
          <w:ilvl w:val="0"/>
          <w:numId w:val="1"/>
        </w:numPr>
        <w:rPr>
          <w:rFonts w:ascii="Times New Roman" w:hAnsi="Times New Roman"/>
          <w:sz w:val="24"/>
          <w:szCs w:val="24"/>
          <w:lang w:val="en-GB" w:eastAsia="en-GB"/>
        </w:rPr>
      </w:pPr>
      <w:hyperlink r:id="rId10" w:history="1">
        <w:r w:rsidR="00D51131" w:rsidRPr="00575501">
          <w:rPr>
            <w:rFonts w:ascii="Times New Roman" w:hAnsi="Times New Roman"/>
            <w:sz w:val="24"/>
            <w:szCs w:val="24"/>
            <w:lang w:val="en-GB" w:eastAsia="en-GB"/>
          </w:rPr>
          <w:t>Delivering a Five-Star Customer Experience</w:t>
        </w:r>
      </w:hyperlink>
    </w:p>
    <w:p w:rsidR="00D51131" w:rsidRPr="00575501" w:rsidRDefault="009A0CF9" w:rsidP="00D51131">
      <w:pPr>
        <w:pStyle w:val="NoSpacing"/>
        <w:numPr>
          <w:ilvl w:val="0"/>
          <w:numId w:val="1"/>
        </w:numPr>
        <w:rPr>
          <w:rFonts w:ascii="Times New Roman" w:hAnsi="Times New Roman"/>
          <w:sz w:val="24"/>
          <w:szCs w:val="24"/>
          <w:lang w:val="en-GB" w:eastAsia="en-GB"/>
        </w:rPr>
      </w:pPr>
      <w:hyperlink r:id="rId11" w:history="1">
        <w:r w:rsidR="00D51131" w:rsidRPr="00575501">
          <w:rPr>
            <w:rFonts w:ascii="Times New Roman" w:hAnsi="Times New Roman"/>
            <w:sz w:val="24"/>
            <w:szCs w:val="24"/>
            <w:lang w:val="en-GB" w:eastAsia="en-GB"/>
          </w:rPr>
          <w:t>Delivering Customer Service for Better Patient Satisfaction</w:t>
        </w:r>
      </w:hyperlink>
    </w:p>
    <w:p w:rsidR="00D51131" w:rsidRPr="00575501" w:rsidRDefault="009A0CF9" w:rsidP="00D51131">
      <w:pPr>
        <w:pStyle w:val="NoSpacing"/>
        <w:numPr>
          <w:ilvl w:val="0"/>
          <w:numId w:val="1"/>
        </w:numPr>
        <w:rPr>
          <w:rFonts w:ascii="Times New Roman" w:hAnsi="Times New Roman"/>
          <w:sz w:val="24"/>
          <w:szCs w:val="24"/>
          <w:lang w:val="en-GB" w:eastAsia="en-GB"/>
        </w:rPr>
      </w:pPr>
      <w:hyperlink r:id="rId12" w:history="1">
        <w:r w:rsidR="00D51131" w:rsidRPr="00575501">
          <w:rPr>
            <w:rFonts w:ascii="Times New Roman" w:hAnsi="Times New Roman"/>
            <w:sz w:val="24"/>
            <w:szCs w:val="24"/>
            <w:lang w:val="en-GB" w:eastAsia="en-GB"/>
          </w:rPr>
          <w:t>Delivering Exceptional Retail Customer Service</w:t>
        </w:r>
      </w:hyperlink>
    </w:p>
    <w:p w:rsidR="00D51131" w:rsidRPr="00575501" w:rsidRDefault="009A0CF9" w:rsidP="00D51131">
      <w:pPr>
        <w:pStyle w:val="NoSpacing"/>
        <w:numPr>
          <w:ilvl w:val="0"/>
          <w:numId w:val="1"/>
        </w:numPr>
        <w:rPr>
          <w:rFonts w:ascii="Times New Roman" w:hAnsi="Times New Roman"/>
          <w:sz w:val="24"/>
          <w:szCs w:val="24"/>
          <w:lang w:val="en-GB" w:eastAsia="en-GB"/>
        </w:rPr>
      </w:pPr>
      <w:hyperlink r:id="rId13" w:history="1">
        <w:r w:rsidR="00D51131" w:rsidRPr="00575501">
          <w:rPr>
            <w:rFonts w:ascii="Times New Roman" w:hAnsi="Times New Roman"/>
            <w:sz w:val="24"/>
            <w:szCs w:val="24"/>
            <w:lang w:val="en-GB" w:eastAsia="en-GB"/>
          </w:rPr>
          <w:t>Customer Relationship Management</w:t>
        </w:r>
      </w:hyperlink>
    </w:p>
    <w:p w:rsidR="00D51131" w:rsidRPr="00575501" w:rsidRDefault="009A0CF9" w:rsidP="00D51131">
      <w:pPr>
        <w:pStyle w:val="NoSpacing"/>
        <w:numPr>
          <w:ilvl w:val="0"/>
          <w:numId w:val="1"/>
        </w:numPr>
        <w:rPr>
          <w:rFonts w:ascii="Times New Roman" w:hAnsi="Times New Roman"/>
          <w:sz w:val="24"/>
          <w:szCs w:val="24"/>
          <w:lang w:val="en-GB" w:eastAsia="en-GB"/>
        </w:rPr>
      </w:pPr>
      <w:hyperlink r:id="rId14" w:history="1">
        <w:r w:rsidR="00D51131" w:rsidRPr="00575501">
          <w:rPr>
            <w:rFonts w:ascii="Times New Roman" w:hAnsi="Times New Roman"/>
            <w:sz w:val="24"/>
            <w:szCs w:val="24"/>
            <w:lang w:val="en-GB" w:eastAsia="en-GB"/>
          </w:rPr>
          <w:t>Managing Customer Service: Essentials for Coaching, Motivating, and Getting the Best out of Front-Line Employee</w:t>
        </w:r>
      </w:hyperlink>
    </w:p>
    <w:p w:rsidR="00D51131" w:rsidRPr="00575501" w:rsidRDefault="00D51131" w:rsidP="00D51131">
      <w:pPr>
        <w:pStyle w:val="NoSpacing"/>
        <w:numPr>
          <w:ilvl w:val="0"/>
          <w:numId w:val="1"/>
        </w:numPr>
        <w:rPr>
          <w:rFonts w:ascii="Times New Roman" w:hAnsi="Times New Roman"/>
          <w:sz w:val="24"/>
          <w:szCs w:val="24"/>
          <w:lang w:val="en-GB" w:eastAsia="en-GB"/>
        </w:rPr>
      </w:pPr>
      <w:r w:rsidRPr="00575501">
        <w:rPr>
          <w:rFonts w:ascii="Times New Roman" w:hAnsi="Times New Roman"/>
          <w:sz w:val="24"/>
          <w:szCs w:val="24"/>
          <w:lang w:val="en-GB" w:eastAsia="en-GB"/>
        </w:rPr>
        <w:t xml:space="preserve">Models of Customer Service Quality e.g. </w:t>
      </w:r>
      <w:proofErr w:type="spellStart"/>
      <w:r w:rsidRPr="00575501">
        <w:rPr>
          <w:rFonts w:ascii="Times New Roman" w:hAnsi="Times New Roman"/>
          <w:sz w:val="24"/>
          <w:szCs w:val="24"/>
          <w:lang w:val="en-GB" w:eastAsia="en-GB"/>
        </w:rPr>
        <w:t>Servqual</w:t>
      </w:r>
      <w:proofErr w:type="spellEnd"/>
      <w:r w:rsidRPr="00575501">
        <w:rPr>
          <w:rFonts w:ascii="Times New Roman" w:hAnsi="Times New Roman"/>
          <w:sz w:val="24"/>
          <w:szCs w:val="24"/>
          <w:lang w:val="en-GB" w:eastAsia="en-GB"/>
        </w:rPr>
        <w:t xml:space="preserve"> Model </w:t>
      </w:r>
      <w:proofErr w:type="spellStart"/>
      <w:r w:rsidRPr="00575501">
        <w:rPr>
          <w:rFonts w:ascii="Times New Roman" w:hAnsi="Times New Roman"/>
          <w:sz w:val="24"/>
          <w:szCs w:val="24"/>
          <w:lang w:val="en-GB" w:eastAsia="en-GB"/>
        </w:rPr>
        <w:t>e.t.c</w:t>
      </w:r>
      <w:proofErr w:type="spellEnd"/>
      <w:r w:rsidRPr="00575501">
        <w:rPr>
          <w:rFonts w:ascii="Times New Roman" w:hAnsi="Times New Roman"/>
          <w:sz w:val="24"/>
          <w:szCs w:val="24"/>
          <w:lang w:val="en-GB" w:eastAsia="en-GB"/>
        </w:rPr>
        <w:t>.</w:t>
      </w:r>
    </w:p>
    <w:p w:rsidR="00D51131" w:rsidRPr="00575501" w:rsidRDefault="00D51131" w:rsidP="00D51131">
      <w:pPr>
        <w:pStyle w:val="NoSpacing"/>
        <w:rPr>
          <w:rFonts w:ascii="Times New Roman" w:hAnsi="Times New Roman"/>
          <w:sz w:val="24"/>
          <w:szCs w:val="24"/>
          <w:lang w:val="en-GB" w:eastAsia="en-GB"/>
        </w:rPr>
      </w:pPr>
    </w:p>
    <w:p w:rsidR="00D51131" w:rsidRPr="00575501" w:rsidRDefault="00D51131" w:rsidP="00D51131">
      <w:pPr>
        <w:pStyle w:val="NoSpacing"/>
        <w:rPr>
          <w:rFonts w:ascii="Times New Roman" w:hAnsi="Times New Roman"/>
          <w:b/>
          <w:sz w:val="24"/>
          <w:szCs w:val="24"/>
          <w:lang w:val="en-GB"/>
        </w:rPr>
      </w:pPr>
      <w:r w:rsidRPr="00575501">
        <w:rPr>
          <w:rFonts w:ascii="Times New Roman" w:hAnsi="Times New Roman"/>
          <w:b/>
          <w:sz w:val="24"/>
          <w:szCs w:val="24"/>
          <w:lang w:val="en-GB"/>
        </w:rPr>
        <w:t>Learning Outcomes:</w:t>
      </w:r>
    </w:p>
    <w:p w:rsidR="00D51131" w:rsidRPr="00575501" w:rsidRDefault="00D51131" w:rsidP="00D51131">
      <w:pPr>
        <w:pStyle w:val="NoSpacing"/>
        <w:rPr>
          <w:rFonts w:ascii="Times New Roman" w:hAnsi="Times New Roman"/>
          <w:sz w:val="24"/>
          <w:szCs w:val="24"/>
          <w:lang w:val="en-GB"/>
        </w:rPr>
      </w:pPr>
      <w:r w:rsidRPr="00575501">
        <w:rPr>
          <w:rFonts w:ascii="Times New Roman" w:hAnsi="Times New Roman"/>
          <w:sz w:val="24"/>
          <w:szCs w:val="24"/>
          <w:lang w:val="en-GB"/>
        </w:rPr>
        <w:t>By the end of the course the students should be able to:</w:t>
      </w:r>
    </w:p>
    <w:p w:rsidR="00D51131" w:rsidRPr="00575501" w:rsidRDefault="00D51131" w:rsidP="00D51131">
      <w:pPr>
        <w:pStyle w:val="NoSpacing"/>
        <w:numPr>
          <w:ilvl w:val="0"/>
          <w:numId w:val="2"/>
        </w:numPr>
        <w:rPr>
          <w:rFonts w:ascii="Times New Roman" w:hAnsi="Times New Roman"/>
          <w:b/>
          <w:sz w:val="24"/>
          <w:szCs w:val="24"/>
          <w:lang w:val="en-GB"/>
        </w:rPr>
      </w:pPr>
      <w:r w:rsidRPr="00575501">
        <w:rPr>
          <w:rFonts w:ascii="Times New Roman" w:hAnsi="Times New Roman"/>
          <w:sz w:val="24"/>
          <w:szCs w:val="24"/>
          <w:lang w:val="en-GB"/>
        </w:rPr>
        <w:t>Define customer service from a broader context</w:t>
      </w:r>
    </w:p>
    <w:p w:rsidR="00D51131" w:rsidRPr="00575501" w:rsidRDefault="00D51131" w:rsidP="00D51131">
      <w:pPr>
        <w:pStyle w:val="NoSpacing"/>
        <w:numPr>
          <w:ilvl w:val="0"/>
          <w:numId w:val="2"/>
        </w:numPr>
        <w:rPr>
          <w:rFonts w:ascii="Times New Roman" w:hAnsi="Times New Roman"/>
          <w:b/>
          <w:sz w:val="24"/>
          <w:szCs w:val="24"/>
          <w:lang w:val="en-GB"/>
        </w:rPr>
      </w:pPr>
      <w:r w:rsidRPr="00575501">
        <w:rPr>
          <w:rFonts w:ascii="Times New Roman" w:hAnsi="Times New Roman"/>
          <w:sz w:val="24"/>
          <w:szCs w:val="24"/>
          <w:lang w:val="en-GB"/>
        </w:rPr>
        <w:t>Provide an excellent customer service experience</w:t>
      </w:r>
    </w:p>
    <w:p w:rsidR="00D51131" w:rsidRPr="00575501" w:rsidRDefault="00D51131" w:rsidP="00D51131">
      <w:pPr>
        <w:pStyle w:val="NoSpacing"/>
        <w:numPr>
          <w:ilvl w:val="0"/>
          <w:numId w:val="2"/>
        </w:numPr>
        <w:rPr>
          <w:rFonts w:ascii="Times New Roman" w:hAnsi="Times New Roman"/>
          <w:b/>
          <w:sz w:val="24"/>
          <w:szCs w:val="24"/>
          <w:lang w:val="en-GB"/>
        </w:rPr>
      </w:pPr>
      <w:r w:rsidRPr="00575501">
        <w:rPr>
          <w:rFonts w:ascii="Times New Roman" w:hAnsi="Times New Roman"/>
          <w:sz w:val="24"/>
          <w:szCs w:val="24"/>
          <w:lang w:val="en-GB"/>
        </w:rPr>
        <w:t>Determine service quality</w:t>
      </w:r>
    </w:p>
    <w:p w:rsidR="00D51131" w:rsidRPr="00575501" w:rsidRDefault="00D51131" w:rsidP="00D51131">
      <w:pPr>
        <w:pStyle w:val="NoSpacing"/>
        <w:numPr>
          <w:ilvl w:val="0"/>
          <w:numId w:val="2"/>
        </w:numPr>
        <w:rPr>
          <w:rFonts w:ascii="Times New Roman" w:hAnsi="Times New Roman"/>
          <w:b/>
          <w:sz w:val="24"/>
          <w:szCs w:val="24"/>
          <w:lang w:val="en-GB"/>
        </w:rPr>
      </w:pPr>
      <w:r w:rsidRPr="00575501">
        <w:rPr>
          <w:rFonts w:ascii="Times New Roman" w:hAnsi="Times New Roman"/>
          <w:sz w:val="24"/>
          <w:szCs w:val="24"/>
          <w:lang w:val="en-GB"/>
        </w:rPr>
        <w:t>Apply customer service models</w:t>
      </w:r>
    </w:p>
    <w:p w:rsidR="00D51131" w:rsidRPr="00575501" w:rsidRDefault="00D51131" w:rsidP="00D51131">
      <w:pPr>
        <w:pStyle w:val="NoSpacing"/>
        <w:ind w:left="720"/>
        <w:rPr>
          <w:rFonts w:ascii="Times New Roman" w:hAnsi="Times New Roman"/>
          <w:b/>
          <w:sz w:val="24"/>
          <w:szCs w:val="24"/>
          <w:lang w:val="en-GB"/>
        </w:rPr>
      </w:pPr>
    </w:p>
    <w:p w:rsidR="00D51131" w:rsidRPr="00575501" w:rsidRDefault="00D51131" w:rsidP="00D51131">
      <w:pPr>
        <w:pStyle w:val="NoSpacing"/>
        <w:rPr>
          <w:rFonts w:ascii="Times New Roman" w:hAnsi="Times New Roman"/>
          <w:b/>
          <w:sz w:val="24"/>
          <w:szCs w:val="24"/>
          <w:lang w:val="en-GB"/>
        </w:rPr>
      </w:pPr>
      <w:r w:rsidRPr="00575501">
        <w:rPr>
          <w:rFonts w:ascii="Times New Roman" w:hAnsi="Times New Roman"/>
          <w:b/>
          <w:sz w:val="24"/>
          <w:szCs w:val="24"/>
          <w:lang w:val="en-GB"/>
        </w:rPr>
        <w:t>Course assessment:</w:t>
      </w:r>
    </w:p>
    <w:p w:rsidR="00D51131" w:rsidRPr="00575501" w:rsidRDefault="00D51131" w:rsidP="00D51131">
      <w:pPr>
        <w:pStyle w:val="NoSpacing"/>
        <w:ind w:left="720"/>
        <w:rPr>
          <w:rFonts w:ascii="Times New Roman" w:hAnsi="Times New Roman"/>
          <w:sz w:val="24"/>
          <w:szCs w:val="24"/>
          <w:lang w:val="en-GB"/>
        </w:rPr>
      </w:pPr>
      <w:r w:rsidRPr="00575501">
        <w:rPr>
          <w:rFonts w:ascii="Times New Roman" w:hAnsi="Times New Roman"/>
          <w:sz w:val="24"/>
          <w:szCs w:val="24"/>
          <w:lang w:val="en-GB"/>
        </w:rPr>
        <w:t>Extended coursework essay}</w:t>
      </w:r>
    </w:p>
    <w:p w:rsidR="00D51131" w:rsidRPr="00575501" w:rsidRDefault="00D51131" w:rsidP="00D51131">
      <w:pPr>
        <w:pStyle w:val="NoSpacing"/>
        <w:ind w:left="720"/>
        <w:rPr>
          <w:rFonts w:ascii="Times New Roman" w:hAnsi="Times New Roman"/>
          <w:sz w:val="24"/>
          <w:szCs w:val="24"/>
          <w:lang w:val="en-GB"/>
        </w:rPr>
      </w:pPr>
      <w:r w:rsidRPr="00575501">
        <w:rPr>
          <w:rFonts w:ascii="Times New Roman" w:hAnsi="Times New Roman"/>
          <w:sz w:val="24"/>
          <w:szCs w:val="24"/>
          <w:lang w:val="en-GB"/>
        </w:rPr>
        <w:t>Group presentation}                       = 30%</w:t>
      </w:r>
    </w:p>
    <w:p w:rsidR="00D51131" w:rsidRPr="00575501" w:rsidRDefault="00D51131" w:rsidP="00D51131">
      <w:pPr>
        <w:pStyle w:val="NoSpacing"/>
        <w:ind w:left="720"/>
        <w:rPr>
          <w:rFonts w:ascii="Times New Roman" w:hAnsi="Times New Roman"/>
          <w:sz w:val="24"/>
          <w:szCs w:val="24"/>
          <w:lang w:val="en-GB"/>
        </w:rPr>
      </w:pPr>
      <w:r w:rsidRPr="00575501">
        <w:rPr>
          <w:rFonts w:ascii="Times New Roman" w:hAnsi="Times New Roman"/>
          <w:sz w:val="24"/>
          <w:szCs w:val="24"/>
          <w:lang w:val="en-GB"/>
        </w:rPr>
        <w:t>Test}</w:t>
      </w:r>
    </w:p>
    <w:p w:rsidR="00D51131" w:rsidRPr="00575501" w:rsidRDefault="00D51131" w:rsidP="00D51131">
      <w:pPr>
        <w:pStyle w:val="NoSpacing"/>
        <w:ind w:left="720"/>
        <w:rPr>
          <w:rFonts w:ascii="Times New Roman" w:hAnsi="Times New Roman"/>
          <w:sz w:val="24"/>
          <w:szCs w:val="24"/>
          <w:lang w:val="en-GB"/>
        </w:rPr>
      </w:pPr>
      <w:r w:rsidRPr="00575501">
        <w:rPr>
          <w:rFonts w:ascii="Times New Roman" w:hAnsi="Times New Roman"/>
          <w:sz w:val="24"/>
          <w:szCs w:val="24"/>
          <w:lang w:val="en-GB"/>
        </w:rPr>
        <w:t>Final Comprehensive Examination = 70%</w:t>
      </w:r>
    </w:p>
    <w:p w:rsidR="00D51131" w:rsidRPr="00575501" w:rsidRDefault="00D51131" w:rsidP="00D51131">
      <w:pPr>
        <w:pStyle w:val="NoSpacing"/>
        <w:ind w:left="720"/>
        <w:rPr>
          <w:rFonts w:ascii="Times New Roman" w:hAnsi="Times New Roman"/>
          <w:sz w:val="24"/>
          <w:szCs w:val="24"/>
          <w:lang w:val="en-GB"/>
        </w:rPr>
      </w:pPr>
      <w:r w:rsidRPr="00575501">
        <w:rPr>
          <w:rFonts w:ascii="Times New Roman" w:hAnsi="Times New Roman"/>
          <w:sz w:val="24"/>
          <w:szCs w:val="24"/>
          <w:lang w:val="en-GB"/>
        </w:rPr>
        <w:t>(End of Semester)</w:t>
      </w:r>
    </w:p>
    <w:p w:rsidR="00D51131" w:rsidRPr="00575501" w:rsidRDefault="00D51131" w:rsidP="00D51131">
      <w:pPr>
        <w:pStyle w:val="NoSpacing"/>
        <w:rPr>
          <w:rFonts w:ascii="Times New Roman" w:hAnsi="Times New Roman"/>
          <w:b/>
          <w:sz w:val="24"/>
          <w:szCs w:val="24"/>
          <w:lang w:val="en-GB"/>
        </w:rPr>
      </w:pPr>
      <w:r w:rsidRPr="00575501">
        <w:rPr>
          <w:rFonts w:ascii="Times New Roman" w:hAnsi="Times New Roman"/>
          <w:b/>
          <w:sz w:val="24"/>
          <w:szCs w:val="24"/>
          <w:lang w:val="en-GB"/>
        </w:rPr>
        <w:t>Instruction methods:</w:t>
      </w:r>
    </w:p>
    <w:p w:rsidR="00D51131" w:rsidRPr="00575501" w:rsidRDefault="00D51131" w:rsidP="00D51131">
      <w:pPr>
        <w:pStyle w:val="NoSpacing"/>
        <w:ind w:left="720"/>
        <w:rPr>
          <w:rFonts w:ascii="Times New Roman" w:hAnsi="Times New Roman"/>
          <w:sz w:val="24"/>
          <w:szCs w:val="24"/>
          <w:lang w:val="en-GB"/>
        </w:rPr>
      </w:pPr>
      <w:r w:rsidRPr="00575501">
        <w:rPr>
          <w:rFonts w:ascii="Times New Roman" w:hAnsi="Times New Roman"/>
          <w:sz w:val="24"/>
          <w:szCs w:val="24"/>
          <w:lang w:val="en-GB"/>
        </w:rPr>
        <w:t>Lectures</w:t>
      </w:r>
    </w:p>
    <w:p w:rsidR="00D51131" w:rsidRPr="00575501" w:rsidRDefault="00D51131" w:rsidP="00D51131">
      <w:pPr>
        <w:pStyle w:val="NoSpacing"/>
        <w:ind w:left="720"/>
        <w:rPr>
          <w:rFonts w:ascii="Times New Roman" w:hAnsi="Times New Roman"/>
          <w:sz w:val="24"/>
          <w:szCs w:val="24"/>
          <w:lang w:val="en-GB"/>
        </w:rPr>
      </w:pPr>
      <w:r w:rsidRPr="00575501">
        <w:rPr>
          <w:rFonts w:ascii="Times New Roman" w:hAnsi="Times New Roman"/>
          <w:sz w:val="24"/>
          <w:szCs w:val="24"/>
          <w:lang w:val="en-GB"/>
        </w:rPr>
        <w:t>Case Studies</w:t>
      </w:r>
    </w:p>
    <w:p w:rsidR="00D51131" w:rsidRPr="00575501" w:rsidRDefault="00D51131" w:rsidP="00D51131">
      <w:pPr>
        <w:pStyle w:val="NoSpacing"/>
        <w:ind w:left="720"/>
        <w:rPr>
          <w:rFonts w:ascii="Times New Roman" w:hAnsi="Times New Roman"/>
          <w:sz w:val="24"/>
          <w:szCs w:val="24"/>
          <w:lang w:val="en-GB"/>
        </w:rPr>
      </w:pPr>
      <w:r w:rsidRPr="00575501">
        <w:rPr>
          <w:rFonts w:ascii="Times New Roman" w:hAnsi="Times New Roman"/>
          <w:sz w:val="24"/>
          <w:szCs w:val="24"/>
          <w:lang w:val="en-GB"/>
        </w:rPr>
        <w:t>Group Discussion and Class Presentations</w:t>
      </w:r>
    </w:p>
    <w:p w:rsidR="00D51131" w:rsidRPr="00575501" w:rsidRDefault="00D51131" w:rsidP="00D51131">
      <w:pPr>
        <w:pStyle w:val="NoSpacing"/>
        <w:ind w:left="720"/>
        <w:rPr>
          <w:rFonts w:ascii="Times New Roman" w:hAnsi="Times New Roman"/>
          <w:sz w:val="24"/>
          <w:szCs w:val="24"/>
          <w:lang w:val="en-GB"/>
        </w:rPr>
      </w:pPr>
      <w:r w:rsidRPr="00575501">
        <w:rPr>
          <w:rFonts w:ascii="Times New Roman" w:hAnsi="Times New Roman"/>
          <w:sz w:val="24"/>
          <w:szCs w:val="24"/>
          <w:lang w:val="en-GB"/>
        </w:rPr>
        <w:t>Activity Research Work</w:t>
      </w:r>
    </w:p>
    <w:p w:rsidR="00D51131" w:rsidRPr="00575501" w:rsidRDefault="00D51131" w:rsidP="00D51131">
      <w:pPr>
        <w:pStyle w:val="NoSpacing"/>
        <w:rPr>
          <w:rFonts w:ascii="Times New Roman" w:hAnsi="Times New Roman"/>
          <w:b/>
          <w:sz w:val="24"/>
          <w:szCs w:val="24"/>
          <w:lang w:val="en-GB" w:eastAsia="en-GB"/>
        </w:rPr>
      </w:pPr>
      <w:r w:rsidRPr="00575501">
        <w:rPr>
          <w:rFonts w:ascii="Times New Roman" w:hAnsi="Times New Roman"/>
          <w:b/>
          <w:sz w:val="24"/>
          <w:szCs w:val="24"/>
          <w:lang w:val="en-GB" w:eastAsia="en-GB"/>
        </w:rPr>
        <w:t>References:</w:t>
      </w:r>
    </w:p>
    <w:p w:rsidR="00D51131" w:rsidRPr="00575501" w:rsidRDefault="00D51131" w:rsidP="00D51131">
      <w:pPr>
        <w:pStyle w:val="NoSpacing"/>
        <w:rPr>
          <w:rFonts w:ascii="Times New Roman" w:hAnsi="Times New Roman"/>
          <w:sz w:val="24"/>
          <w:szCs w:val="24"/>
          <w:lang w:val="en-GB" w:eastAsia="en-GB"/>
        </w:rPr>
      </w:pPr>
      <w:r w:rsidRPr="00575501">
        <w:rPr>
          <w:rFonts w:ascii="Times New Roman" w:hAnsi="Times New Roman"/>
          <w:sz w:val="24"/>
          <w:szCs w:val="24"/>
          <w:lang w:val="en-GB" w:eastAsia="en-GB"/>
        </w:rPr>
        <w:lastRenderedPageBreak/>
        <w:t xml:space="preserve">Francis </w:t>
      </w:r>
      <w:proofErr w:type="spellStart"/>
      <w:r w:rsidRPr="00575501">
        <w:rPr>
          <w:rFonts w:ascii="Times New Roman" w:hAnsi="Times New Roman"/>
          <w:sz w:val="24"/>
          <w:szCs w:val="24"/>
          <w:lang w:val="en-GB" w:eastAsia="en-GB"/>
        </w:rPr>
        <w:t>Buttle</w:t>
      </w:r>
      <w:proofErr w:type="spellEnd"/>
      <w:r w:rsidRPr="00575501">
        <w:rPr>
          <w:rFonts w:ascii="Times New Roman" w:hAnsi="Times New Roman"/>
          <w:sz w:val="24"/>
          <w:szCs w:val="24"/>
          <w:lang w:val="en-GB" w:eastAsia="en-GB"/>
        </w:rPr>
        <w:t>. (2008).Customer Relationship Management, 2</w:t>
      </w:r>
      <w:r w:rsidRPr="00575501">
        <w:rPr>
          <w:rFonts w:ascii="Times New Roman" w:hAnsi="Times New Roman"/>
          <w:sz w:val="24"/>
          <w:szCs w:val="24"/>
          <w:vertAlign w:val="superscript"/>
          <w:lang w:val="en-GB" w:eastAsia="en-GB"/>
        </w:rPr>
        <w:t>nd</w:t>
      </w:r>
      <w:r w:rsidRPr="00575501">
        <w:rPr>
          <w:rFonts w:ascii="Times New Roman" w:hAnsi="Times New Roman"/>
          <w:sz w:val="24"/>
          <w:szCs w:val="24"/>
          <w:lang w:val="en-GB" w:eastAsia="en-GB"/>
        </w:rPr>
        <w:t xml:space="preserve"> Edition</w:t>
      </w:r>
    </w:p>
    <w:p w:rsidR="00D51131" w:rsidRPr="00575501" w:rsidRDefault="00D51131" w:rsidP="00D51131">
      <w:pPr>
        <w:pStyle w:val="NoSpacing"/>
        <w:rPr>
          <w:rFonts w:ascii="Times New Roman" w:hAnsi="Times New Roman"/>
          <w:sz w:val="24"/>
          <w:szCs w:val="24"/>
          <w:lang w:val="en-GB" w:eastAsia="en-GB"/>
        </w:rPr>
      </w:pPr>
      <w:proofErr w:type="spellStart"/>
      <w:r w:rsidRPr="00575501">
        <w:rPr>
          <w:rFonts w:ascii="Times New Roman" w:hAnsi="Times New Roman"/>
          <w:sz w:val="24"/>
          <w:szCs w:val="24"/>
          <w:lang w:val="en-GB" w:eastAsia="en-GB"/>
        </w:rPr>
        <w:t>Berenbaum</w:t>
      </w:r>
      <w:proofErr w:type="spellEnd"/>
      <w:r w:rsidRPr="00575501">
        <w:rPr>
          <w:rFonts w:ascii="Times New Roman" w:hAnsi="Times New Roman"/>
          <w:sz w:val="24"/>
          <w:szCs w:val="24"/>
          <w:lang w:val="en-GB" w:eastAsia="en-GB"/>
        </w:rPr>
        <w:t xml:space="preserve"> Diane (2007). How to talk to your customers: Create a great impression every time with magic</w:t>
      </w:r>
    </w:p>
    <w:p w:rsidR="00D51131" w:rsidRPr="00575501" w:rsidRDefault="00D51131" w:rsidP="00D51131">
      <w:pPr>
        <w:pStyle w:val="NoSpacing"/>
        <w:rPr>
          <w:rFonts w:ascii="Times New Roman" w:hAnsi="Times New Roman"/>
          <w:sz w:val="24"/>
          <w:szCs w:val="24"/>
          <w:lang w:val="en-GB" w:eastAsia="en-GB"/>
        </w:rPr>
      </w:pPr>
      <w:r w:rsidRPr="00575501">
        <w:rPr>
          <w:rFonts w:ascii="Times New Roman" w:hAnsi="Times New Roman"/>
          <w:sz w:val="24"/>
          <w:szCs w:val="24"/>
          <w:lang w:val="en-GB" w:eastAsia="en-GB"/>
        </w:rPr>
        <w:t xml:space="preserve">Wendy </w:t>
      </w:r>
      <w:proofErr w:type="spellStart"/>
      <w:r w:rsidRPr="00575501">
        <w:rPr>
          <w:rFonts w:ascii="Times New Roman" w:hAnsi="Times New Roman"/>
          <w:sz w:val="24"/>
          <w:szCs w:val="24"/>
          <w:lang w:val="en-GB" w:eastAsia="en-GB"/>
        </w:rPr>
        <w:t>Leebov</w:t>
      </w:r>
      <w:proofErr w:type="spellEnd"/>
      <w:r w:rsidRPr="00575501">
        <w:rPr>
          <w:rFonts w:ascii="Times New Roman" w:hAnsi="Times New Roman"/>
          <w:sz w:val="24"/>
          <w:szCs w:val="24"/>
          <w:lang w:val="en-GB" w:eastAsia="en-GB"/>
        </w:rPr>
        <w:t xml:space="preserve"> (2003). </w:t>
      </w:r>
      <w:proofErr w:type="gramStart"/>
      <w:r w:rsidRPr="00575501">
        <w:rPr>
          <w:rFonts w:ascii="Times New Roman" w:hAnsi="Times New Roman"/>
          <w:sz w:val="24"/>
          <w:szCs w:val="24"/>
          <w:lang w:val="en-GB" w:eastAsia="en-GB"/>
        </w:rPr>
        <w:t>The Customer Relations Strategy for Health Care.</w:t>
      </w:r>
      <w:proofErr w:type="gramEnd"/>
    </w:p>
    <w:p w:rsidR="001C3396" w:rsidRDefault="001C3396">
      <w:bookmarkStart w:id="0" w:name="_GoBack"/>
      <w:bookmarkEnd w:id="0"/>
    </w:p>
    <w:sectPr w:rsidR="001C3396" w:rsidSect="009A0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4B6D"/>
    <w:multiLevelType w:val="hybridMultilevel"/>
    <w:tmpl w:val="C7A6DF9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DD33FA"/>
    <w:multiLevelType w:val="hybridMultilevel"/>
    <w:tmpl w:val="79FE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D51131"/>
    <w:rsid w:val="00004AB9"/>
    <w:rsid w:val="0003100F"/>
    <w:rsid w:val="00050608"/>
    <w:rsid w:val="000B0F2C"/>
    <w:rsid w:val="0014585D"/>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9A0CF9"/>
    <w:rsid w:val="00A21D65"/>
    <w:rsid w:val="00A32CE0"/>
    <w:rsid w:val="00BB434B"/>
    <w:rsid w:val="00BE0E95"/>
    <w:rsid w:val="00BF0D71"/>
    <w:rsid w:val="00C45BF2"/>
    <w:rsid w:val="00C8049C"/>
    <w:rsid w:val="00C97EFF"/>
    <w:rsid w:val="00D51131"/>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31"/>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131"/>
    <w:pPr>
      <w:spacing w:after="0" w:line="240" w:lineRule="auto"/>
    </w:pPr>
    <w:rPr>
      <w:rFonts w:ascii="Calibri" w:eastAsia="Calibri"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31"/>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131"/>
    <w:pPr>
      <w:spacing w:after="0" w:line="240" w:lineRule="auto"/>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trainingworks.com/Call-Center-Training.html" TargetMode="External"/><Relationship Id="rId13" Type="http://schemas.openxmlformats.org/officeDocument/2006/relationships/hyperlink" Target="http://www.businesstrainingworks.com/Customer-Service/The-Basics-of-CRM-Training.html" TargetMode="External"/><Relationship Id="rId3" Type="http://schemas.openxmlformats.org/officeDocument/2006/relationships/settings" Target="settings.xml"/><Relationship Id="rId7" Type="http://schemas.openxmlformats.org/officeDocument/2006/relationships/hyperlink" Target="http://www.businesstrainingworks.com/Customer-Service/Telephone-Customer-Service-Training.html" TargetMode="External"/><Relationship Id="rId12" Type="http://schemas.openxmlformats.org/officeDocument/2006/relationships/hyperlink" Target="http://www.businesstrainingworks.com/Customer-Service/Retail-Customer-Service-Training.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usinesstrainingworks.com/Customer-Service/Customer-Communications-Training.html" TargetMode="External"/><Relationship Id="rId11" Type="http://schemas.openxmlformats.org/officeDocument/2006/relationships/hyperlink" Target="http://www.businesstrainingworks.com/Customer-Service/Customer-Service-for-Healthcare-Training.html" TargetMode="External"/><Relationship Id="rId5" Type="http://schemas.openxmlformats.org/officeDocument/2006/relationships/hyperlink" Target="http://www.businesstrainingworks.com/Customer-Service/The-Elements-of-Customer-Service-Training.html" TargetMode="External"/><Relationship Id="rId15" Type="http://schemas.openxmlformats.org/officeDocument/2006/relationships/fontTable" Target="fontTable.xml"/><Relationship Id="rId10" Type="http://schemas.openxmlformats.org/officeDocument/2006/relationships/hyperlink" Target="http://www.businesstrainingworks.com/Customer-Service/Customer-Service-for-Hospitality-Training.html" TargetMode="External"/><Relationship Id="rId4" Type="http://schemas.openxmlformats.org/officeDocument/2006/relationships/webSettings" Target="webSettings.xml"/><Relationship Id="rId9" Type="http://schemas.openxmlformats.org/officeDocument/2006/relationships/hyperlink" Target="http://www.businesstrainingworks.com/Customer-Service/Front-Desk-Training.html" TargetMode="External"/><Relationship Id="rId14" Type="http://schemas.openxmlformats.org/officeDocument/2006/relationships/hyperlink" Target="http://www.businesstrainingworks.com/Customer-Service/Managing-Customer-Service-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Company>Microsoft</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2014-07-01T08:39:00Z</dcterms:created>
  <dcterms:modified xsi:type="dcterms:W3CDTF">2014-07-01T08:39:00Z</dcterms:modified>
</cp:coreProperties>
</file>