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BD" w:rsidRPr="00575501" w:rsidRDefault="00B02BBD" w:rsidP="00B02BBD">
      <w:pPr>
        <w:spacing w:line="240" w:lineRule="auto"/>
        <w:rPr>
          <w:rFonts w:ascii="Times New Roman" w:hAnsi="Times New Roman"/>
          <w:sz w:val="24"/>
          <w:szCs w:val="24"/>
          <w:lang w:val="en-GB"/>
        </w:rPr>
      </w:pPr>
      <w:r>
        <w:rPr>
          <w:rFonts w:ascii="Times New Roman" w:hAnsi="Times New Roman"/>
          <w:b/>
          <w:sz w:val="24"/>
          <w:szCs w:val="24"/>
          <w:lang w:val="en-GB"/>
        </w:rPr>
        <w:t>CSK 3104</w:t>
      </w:r>
      <w:r w:rsidRPr="00575501">
        <w:rPr>
          <w:rFonts w:ascii="Times New Roman" w:hAnsi="Times New Roman"/>
          <w:b/>
          <w:sz w:val="24"/>
          <w:szCs w:val="24"/>
          <w:lang w:val="en-GB"/>
        </w:rPr>
        <w:t xml:space="preserve"> EDITING AND PUBLISHING</w:t>
      </w:r>
      <w:r w:rsidRPr="00575501">
        <w:rPr>
          <w:rFonts w:ascii="Times New Roman" w:hAnsi="Times New Roman"/>
          <w:sz w:val="24"/>
          <w:szCs w:val="24"/>
          <w:lang w:val="en-GB"/>
        </w:rPr>
        <w:br/>
      </w:r>
      <w:proofErr w:type="gramStart"/>
      <w:r w:rsidRPr="00575501">
        <w:rPr>
          <w:rFonts w:ascii="Times New Roman" w:hAnsi="Times New Roman"/>
          <w:sz w:val="24"/>
          <w:szCs w:val="24"/>
          <w:lang w:val="en-GB"/>
        </w:rPr>
        <w:t>This</w:t>
      </w:r>
      <w:proofErr w:type="gramEnd"/>
      <w:r w:rsidRPr="00575501">
        <w:rPr>
          <w:rFonts w:ascii="Times New Roman" w:hAnsi="Times New Roman"/>
          <w:sz w:val="24"/>
          <w:szCs w:val="24"/>
          <w:lang w:val="en-GB"/>
        </w:rPr>
        <w:t xml:space="preserve"> course will trace to process that takes manuscript from final draft publication. Topics covered will include copy editing, proof reading, fitting copy, working with authors, making editorial decisions and developing skills in critical reading. The course will also explore visual concepts that increase communication effectiveness through the printed word. The importance of selecting and co-ordinating format, layout, typography and illustrations is stressed.</w:t>
      </w:r>
    </w:p>
    <w:p w:rsidR="00B02BBD" w:rsidRPr="00575501" w:rsidRDefault="00B02BBD" w:rsidP="00B02BBD">
      <w:pPr>
        <w:pStyle w:val="Heading1"/>
        <w:spacing w:line="240" w:lineRule="auto"/>
        <w:rPr>
          <w:rFonts w:ascii="Times New Roman" w:hAnsi="Times New Roman"/>
          <w:i/>
          <w:sz w:val="24"/>
          <w:szCs w:val="24"/>
          <w:lang w:val="en-GB"/>
        </w:rPr>
      </w:pPr>
      <w:r w:rsidRPr="00575501">
        <w:rPr>
          <w:rFonts w:ascii="Times New Roman" w:hAnsi="Times New Roman"/>
          <w:i/>
          <w:sz w:val="24"/>
          <w:szCs w:val="24"/>
          <w:lang w:val="en-GB"/>
        </w:rPr>
        <w:t>Content:</w:t>
      </w:r>
    </w:p>
    <w:p w:rsidR="00B02BBD" w:rsidRPr="00575501" w:rsidRDefault="00B02BBD" w:rsidP="00B02BBD">
      <w:pPr>
        <w:pStyle w:val="Heading1"/>
        <w:spacing w:line="240" w:lineRule="auto"/>
        <w:rPr>
          <w:rFonts w:ascii="Times New Roman" w:hAnsi="Times New Roman"/>
          <w:b w:val="0"/>
          <w:sz w:val="24"/>
          <w:szCs w:val="24"/>
          <w:lang w:val="en-GB"/>
        </w:rPr>
      </w:pPr>
      <w:r w:rsidRPr="00575501">
        <w:rPr>
          <w:rFonts w:ascii="Times New Roman" w:hAnsi="Times New Roman"/>
          <w:b w:val="0"/>
          <w:sz w:val="24"/>
          <w:szCs w:val="24"/>
          <w:lang w:val="en-GB"/>
        </w:rPr>
        <w:t>UNIT I: INTRODUCTION</w:t>
      </w:r>
    </w:p>
    <w:p w:rsidR="00B02BBD" w:rsidRPr="00575501" w:rsidRDefault="00B02BBD" w:rsidP="00B02BBD">
      <w:pPr>
        <w:numPr>
          <w:ilvl w:val="0"/>
          <w:numId w:val="5"/>
        </w:numPr>
        <w:spacing w:after="0" w:line="240" w:lineRule="auto"/>
        <w:rPr>
          <w:rFonts w:ascii="Times New Roman" w:hAnsi="Times New Roman"/>
          <w:sz w:val="24"/>
          <w:szCs w:val="24"/>
          <w:lang w:val="en-GB"/>
        </w:rPr>
      </w:pPr>
      <w:r w:rsidRPr="00575501">
        <w:rPr>
          <w:rFonts w:ascii="Times New Roman" w:hAnsi="Times New Roman"/>
          <w:sz w:val="24"/>
          <w:szCs w:val="24"/>
          <w:lang w:val="en-GB"/>
        </w:rPr>
        <w:t>What is editing? &amp; what is publishing?</w:t>
      </w:r>
    </w:p>
    <w:p w:rsidR="00B02BBD" w:rsidRPr="00575501" w:rsidRDefault="00B02BBD" w:rsidP="00B02BBD">
      <w:pPr>
        <w:numPr>
          <w:ilvl w:val="0"/>
          <w:numId w:val="5"/>
        </w:numPr>
        <w:spacing w:after="0" w:line="240" w:lineRule="auto"/>
        <w:rPr>
          <w:rFonts w:ascii="Times New Roman" w:hAnsi="Times New Roman"/>
          <w:sz w:val="24"/>
          <w:szCs w:val="24"/>
          <w:lang w:val="en-GB"/>
        </w:rPr>
      </w:pPr>
      <w:r w:rsidRPr="00575501">
        <w:rPr>
          <w:rFonts w:ascii="Times New Roman" w:hAnsi="Times New Roman"/>
          <w:sz w:val="24"/>
          <w:szCs w:val="24"/>
          <w:lang w:val="en-GB"/>
        </w:rPr>
        <w:t>Editing as a sub-event of publishing</w:t>
      </w:r>
    </w:p>
    <w:p w:rsidR="00B02BBD" w:rsidRPr="00575501" w:rsidRDefault="00B02BBD" w:rsidP="00B02BBD">
      <w:pPr>
        <w:numPr>
          <w:ilvl w:val="0"/>
          <w:numId w:val="5"/>
        </w:numPr>
        <w:spacing w:after="0" w:line="240" w:lineRule="auto"/>
        <w:rPr>
          <w:rFonts w:ascii="Times New Roman" w:hAnsi="Times New Roman"/>
          <w:sz w:val="24"/>
          <w:szCs w:val="24"/>
        </w:rPr>
      </w:pPr>
      <w:proofErr w:type="spellStart"/>
      <w:r w:rsidRPr="00575501">
        <w:rPr>
          <w:rFonts w:ascii="Times New Roman" w:hAnsi="Times New Roman"/>
          <w:sz w:val="24"/>
          <w:szCs w:val="24"/>
        </w:rPr>
        <w:t>History</w:t>
      </w:r>
      <w:proofErr w:type="spellEnd"/>
      <w:r w:rsidRPr="00575501">
        <w:rPr>
          <w:rFonts w:ascii="Times New Roman" w:hAnsi="Times New Roman"/>
          <w:sz w:val="24"/>
          <w:szCs w:val="24"/>
        </w:rPr>
        <w:t xml:space="preserve"> of Printing</w:t>
      </w:r>
    </w:p>
    <w:p w:rsidR="00B02BBD" w:rsidRPr="00575501" w:rsidRDefault="00B02BBD" w:rsidP="00B02BBD">
      <w:pPr>
        <w:pStyle w:val="Heading1"/>
        <w:spacing w:line="240" w:lineRule="auto"/>
        <w:rPr>
          <w:rFonts w:ascii="Times New Roman" w:hAnsi="Times New Roman"/>
          <w:b w:val="0"/>
          <w:sz w:val="24"/>
          <w:szCs w:val="24"/>
          <w:lang w:val="en-GB"/>
        </w:rPr>
      </w:pPr>
      <w:r w:rsidRPr="00575501">
        <w:rPr>
          <w:rFonts w:ascii="Times New Roman" w:hAnsi="Times New Roman"/>
          <w:b w:val="0"/>
          <w:sz w:val="24"/>
          <w:szCs w:val="24"/>
          <w:lang w:val="en-GB"/>
        </w:rPr>
        <w:t>UNIT II: PUBLISHING</w:t>
      </w:r>
    </w:p>
    <w:p w:rsidR="00B02BBD" w:rsidRPr="00575501" w:rsidRDefault="00B02BBD" w:rsidP="00B02BBD">
      <w:pPr>
        <w:numPr>
          <w:ilvl w:val="0"/>
          <w:numId w:val="4"/>
        </w:numPr>
        <w:spacing w:after="0" w:line="240" w:lineRule="auto"/>
        <w:rPr>
          <w:rFonts w:ascii="Times New Roman" w:hAnsi="Times New Roman"/>
          <w:sz w:val="24"/>
          <w:szCs w:val="24"/>
          <w:lang w:val="en-GB"/>
        </w:rPr>
      </w:pPr>
      <w:r w:rsidRPr="00575501">
        <w:rPr>
          <w:rFonts w:ascii="Times New Roman" w:hAnsi="Times New Roman"/>
          <w:sz w:val="24"/>
          <w:szCs w:val="24"/>
          <w:lang w:val="en-GB"/>
        </w:rPr>
        <w:t>The Process and the People</w:t>
      </w:r>
    </w:p>
    <w:p w:rsidR="00B02BBD" w:rsidRPr="00575501" w:rsidRDefault="00B02BBD" w:rsidP="00B02BBD">
      <w:pPr>
        <w:numPr>
          <w:ilvl w:val="0"/>
          <w:numId w:val="4"/>
        </w:numPr>
        <w:spacing w:after="0" w:line="240" w:lineRule="auto"/>
        <w:rPr>
          <w:rFonts w:ascii="Times New Roman" w:hAnsi="Times New Roman"/>
          <w:sz w:val="24"/>
          <w:szCs w:val="24"/>
          <w:lang w:val="en-GB"/>
        </w:rPr>
      </w:pPr>
      <w:r w:rsidRPr="00575501">
        <w:rPr>
          <w:rFonts w:ascii="Times New Roman" w:hAnsi="Times New Roman"/>
          <w:sz w:val="24"/>
          <w:szCs w:val="24"/>
          <w:lang w:val="en-GB"/>
        </w:rPr>
        <w:t>The Business of Publishing</w:t>
      </w:r>
    </w:p>
    <w:p w:rsidR="00B02BBD" w:rsidRPr="00575501" w:rsidRDefault="00B02BBD" w:rsidP="00B02BBD">
      <w:pPr>
        <w:numPr>
          <w:ilvl w:val="0"/>
          <w:numId w:val="4"/>
        </w:numPr>
        <w:spacing w:after="0" w:line="240" w:lineRule="auto"/>
        <w:rPr>
          <w:rFonts w:ascii="Times New Roman" w:hAnsi="Times New Roman"/>
          <w:sz w:val="24"/>
          <w:szCs w:val="24"/>
          <w:lang w:val="en-GB"/>
        </w:rPr>
      </w:pPr>
      <w:r w:rsidRPr="00575501">
        <w:rPr>
          <w:rFonts w:ascii="Times New Roman" w:hAnsi="Times New Roman"/>
          <w:sz w:val="24"/>
          <w:szCs w:val="24"/>
          <w:lang w:val="en-GB"/>
        </w:rPr>
        <w:t>Copy right- developing the book</w:t>
      </w:r>
    </w:p>
    <w:p w:rsidR="00B02BBD" w:rsidRPr="00575501" w:rsidRDefault="00B02BBD" w:rsidP="00B02BBD">
      <w:pPr>
        <w:numPr>
          <w:ilvl w:val="0"/>
          <w:numId w:val="4"/>
        </w:numPr>
        <w:spacing w:after="0" w:line="240" w:lineRule="auto"/>
        <w:rPr>
          <w:rFonts w:ascii="Times New Roman" w:hAnsi="Times New Roman"/>
          <w:sz w:val="24"/>
          <w:szCs w:val="24"/>
          <w:lang w:val="en-GB"/>
        </w:rPr>
      </w:pPr>
      <w:r w:rsidRPr="00575501">
        <w:rPr>
          <w:rFonts w:ascii="Times New Roman" w:hAnsi="Times New Roman"/>
          <w:sz w:val="24"/>
          <w:szCs w:val="24"/>
          <w:lang w:val="en-GB"/>
        </w:rPr>
        <w:t>Desk editing, Picture research, design production, publicity, promotion etc</w:t>
      </w:r>
    </w:p>
    <w:p w:rsidR="00B02BBD" w:rsidRPr="00575501" w:rsidRDefault="00B02BBD" w:rsidP="00B02BBD">
      <w:pPr>
        <w:pStyle w:val="Heading1"/>
        <w:spacing w:line="240" w:lineRule="auto"/>
        <w:rPr>
          <w:rFonts w:ascii="Times New Roman" w:hAnsi="Times New Roman"/>
          <w:b w:val="0"/>
          <w:sz w:val="24"/>
          <w:szCs w:val="24"/>
          <w:lang w:val="en-GB"/>
        </w:rPr>
      </w:pPr>
      <w:r w:rsidRPr="00575501">
        <w:rPr>
          <w:rFonts w:ascii="Times New Roman" w:hAnsi="Times New Roman"/>
          <w:b w:val="0"/>
          <w:sz w:val="24"/>
          <w:szCs w:val="24"/>
          <w:lang w:val="en-GB"/>
        </w:rPr>
        <w:t>UNIT III: HOW PUBLISHING WORKS</w:t>
      </w:r>
    </w:p>
    <w:p w:rsidR="00B02BBD" w:rsidRPr="00575501" w:rsidRDefault="00B02BBD" w:rsidP="00B02BBD">
      <w:pPr>
        <w:numPr>
          <w:ilvl w:val="0"/>
          <w:numId w:val="3"/>
        </w:numPr>
        <w:spacing w:after="0" w:line="240" w:lineRule="auto"/>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publishing</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scene</w:t>
      </w:r>
      <w:proofErr w:type="spellEnd"/>
    </w:p>
    <w:p w:rsidR="00B02BBD" w:rsidRPr="00575501" w:rsidRDefault="00B02BBD" w:rsidP="00B02BBD">
      <w:pPr>
        <w:numPr>
          <w:ilvl w:val="0"/>
          <w:numId w:val="3"/>
        </w:numPr>
        <w:spacing w:after="0" w:line="240" w:lineRule="auto"/>
        <w:rPr>
          <w:rFonts w:ascii="Times New Roman" w:hAnsi="Times New Roman"/>
          <w:sz w:val="24"/>
          <w:szCs w:val="24"/>
          <w:lang w:val="en-GB"/>
        </w:rPr>
      </w:pPr>
      <w:r w:rsidRPr="00575501">
        <w:rPr>
          <w:rFonts w:ascii="Times New Roman" w:hAnsi="Times New Roman"/>
          <w:sz w:val="24"/>
          <w:szCs w:val="24"/>
          <w:lang w:val="en-GB"/>
        </w:rPr>
        <w:t>The role of the publisher; literary agents</w:t>
      </w:r>
    </w:p>
    <w:p w:rsidR="00B02BBD" w:rsidRPr="00575501" w:rsidRDefault="00B02BBD" w:rsidP="00B02BBD">
      <w:pPr>
        <w:numPr>
          <w:ilvl w:val="0"/>
          <w:numId w:val="3"/>
        </w:numPr>
        <w:spacing w:after="0" w:line="240" w:lineRule="auto"/>
        <w:rPr>
          <w:rFonts w:ascii="Times New Roman" w:hAnsi="Times New Roman"/>
          <w:sz w:val="24"/>
          <w:szCs w:val="24"/>
        </w:rPr>
      </w:pPr>
      <w:proofErr w:type="spellStart"/>
      <w:r w:rsidRPr="00575501">
        <w:rPr>
          <w:rFonts w:ascii="Times New Roman" w:hAnsi="Times New Roman"/>
          <w:sz w:val="24"/>
          <w:szCs w:val="24"/>
        </w:rPr>
        <w:t>Salient</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features</w:t>
      </w:r>
      <w:proofErr w:type="spellEnd"/>
      <w:r w:rsidRPr="00575501">
        <w:rPr>
          <w:rFonts w:ascii="Times New Roman" w:hAnsi="Times New Roman"/>
          <w:sz w:val="24"/>
          <w:szCs w:val="24"/>
        </w:rPr>
        <w:t xml:space="preserve"> of book </w:t>
      </w:r>
      <w:proofErr w:type="spellStart"/>
      <w:r w:rsidRPr="00575501">
        <w:rPr>
          <w:rFonts w:ascii="Times New Roman" w:hAnsi="Times New Roman"/>
          <w:sz w:val="24"/>
          <w:szCs w:val="24"/>
        </w:rPr>
        <w:t>publishing</w:t>
      </w:r>
      <w:proofErr w:type="spellEnd"/>
    </w:p>
    <w:p w:rsidR="00B02BBD" w:rsidRPr="00575501" w:rsidRDefault="00B02BBD" w:rsidP="00B02BBD">
      <w:pPr>
        <w:numPr>
          <w:ilvl w:val="0"/>
          <w:numId w:val="3"/>
        </w:numPr>
        <w:spacing w:after="0" w:line="240" w:lineRule="auto"/>
        <w:rPr>
          <w:rFonts w:ascii="Times New Roman" w:hAnsi="Times New Roman"/>
          <w:sz w:val="24"/>
          <w:szCs w:val="24"/>
          <w:lang w:val="en-GB"/>
        </w:rPr>
      </w:pPr>
      <w:r w:rsidRPr="00575501">
        <w:rPr>
          <w:rFonts w:ascii="Times New Roman" w:hAnsi="Times New Roman"/>
          <w:sz w:val="24"/>
          <w:szCs w:val="24"/>
          <w:lang w:val="en-GB"/>
        </w:rPr>
        <w:t>Areas of publishing – General publishing, - non general publishing,-educational, -academic etc</w:t>
      </w:r>
    </w:p>
    <w:p w:rsidR="00B02BBD" w:rsidRPr="00575501" w:rsidRDefault="00B02BBD" w:rsidP="00B02BBD">
      <w:pPr>
        <w:pStyle w:val="Heading1"/>
        <w:spacing w:line="240" w:lineRule="auto"/>
        <w:rPr>
          <w:rFonts w:ascii="Times New Roman" w:hAnsi="Times New Roman"/>
          <w:b w:val="0"/>
          <w:sz w:val="24"/>
          <w:szCs w:val="24"/>
        </w:rPr>
      </w:pPr>
      <w:r w:rsidRPr="00575501">
        <w:rPr>
          <w:rFonts w:ascii="Times New Roman" w:hAnsi="Times New Roman"/>
          <w:b w:val="0"/>
          <w:sz w:val="24"/>
          <w:szCs w:val="24"/>
        </w:rPr>
        <w:t>UNIT IV: DESKTOP PUBLISHING</w:t>
      </w:r>
    </w:p>
    <w:p w:rsidR="00B02BBD" w:rsidRPr="00575501" w:rsidRDefault="00B02BBD" w:rsidP="00B02BBD">
      <w:pPr>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Definition</w:t>
      </w:r>
      <w:proofErr w:type="spellEnd"/>
      <w:r w:rsidRPr="00575501">
        <w:rPr>
          <w:rFonts w:ascii="Times New Roman" w:hAnsi="Times New Roman"/>
          <w:sz w:val="24"/>
          <w:szCs w:val="24"/>
        </w:rPr>
        <w:t xml:space="preserve"> </w:t>
      </w:r>
    </w:p>
    <w:p w:rsidR="00B02BBD" w:rsidRPr="00575501" w:rsidRDefault="00B02BBD" w:rsidP="00B02BBD">
      <w:pPr>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Salient</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features</w:t>
      </w:r>
      <w:proofErr w:type="spellEnd"/>
      <w:r w:rsidRPr="00575501">
        <w:rPr>
          <w:rFonts w:ascii="Times New Roman" w:hAnsi="Times New Roman"/>
          <w:sz w:val="24"/>
          <w:szCs w:val="24"/>
        </w:rPr>
        <w:t xml:space="preserve"> of desktop </w:t>
      </w:r>
      <w:proofErr w:type="spellStart"/>
      <w:r w:rsidRPr="00575501">
        <w:rPr>
          <w:rFonts w:ascii="Times New Roman" w:hAnsi="Times New Roman"/>
          <w:sz w:val="24"/>
          <w:szCs w:val="24"/>
        </w:rPr>
        <w:t>publishing</w:t>
      </w:r>
      <w:proofErr w:type="spellEnd"/>
    </w:p>
    <w:p w:rsidR="00B02BBD" w:rsidRPr="00575501" w:rsidRDefault="00B02BBD" w:rsidP="00B02BBD">
      <w:pPr>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Advantages</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disadvantages</w:t>
      </w:r>
      <w:proofErr w:type="spellEnd"/>
    </w:p>
    <w:p w:rsidR="00B02BBD" w:rsidRPr="00575501" w:rsidRDefault="00B02BBD" w:rsidP="00B02BBD">
      <w:pPr>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Practical</w:t>
      </w:r>
      <w:proofErr w:type="spellEnd"/>
      <w:r w:rsidRPr="00575501">
        <w:rPr>
          <w:rFonts w:ascii="Times New Roman" w:hAnsi="Times New Roman"/>
          <w:sz w:val="24"/>
          <w:szCs w:val="24"/>
        </w:rPr>
        <w:t xml:space="preserve"> aspects of desktop </w:t>
      </w:r>
      <w:proofErr w:type="spellStart"/>
      <w:r w:rsidRPr="00575501">
        <w:rPr>
          <w:rFonts w:ascii="Times New Roman" w:hAnsi="Times New Roman"/>
          <w:sz w:val="24"/>
          <w:szCs w:val="24"/>
        </w:rPr>
        <w:t>publishing</w:t>
      </w:r>
      <w:proofErr w:type="spellEnd"/>
    </w:p>
    <w:p w:rsidR="00B02BBD" w:rsidRPr="00575501" w:rsidRDefault="00B02BBD" w:rsidP="00B02BBD">
      <w:pPr>
        <w:pStyle w:val="Heading1"/>
        <w:spacing w:line="240" w:lineRule="auto"/>
        <w:rPr>
          <w:rFonts w:ascii="Times New Roman" w:hAnsi="Times New Roman"/>
          <w:b w:val="0"/>
          <w:sz w:val="24"/>
          <w:szCs w:val="24"/>
          <w:lang w:val="en-GB"/>
        </w:rPr>
      </w:pPr>
      <w:r w:rsidRPr="00575501">
        <w:rPr>
          <w:rFonts w:ascii="Times New Roman" w:hAnsi="Times New Roman"/>
          <w:b w:val="0"/>
          <w:sz w:val="24"/>
          <w:szCs w:val="24"/>
          <w:lang w:val="en-GB"/>
        </w:rPr>
        <w:t>UNIT V: PRACTICAL SKILLS IN EDITING &amp; PUBLISHING SCENARIOS:</w:t>
      </w:r>
    </w:p>
    <w:p w:rsidR="00B02BBD" w:rsidRPr="00575501" w:rsidRDefault="00B02BBD" w:rsidP="00B02BBD">
      <w:pPr>
        <w:numPr>
          <w:ilvl w:val="0"/>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Newspapers</w:t>
      </w:r>
      <w:proofErr w:type="spellEnd"/>
      <w:r w:rsidRPr="00575501">
        <w:rPr>
          <w:rFonts w:ascii="Times New Roman" w:hAnsi="Times New Roman"/>
          <w:sz w:val="24"/>
          <w:szCs w:val="24"/>
        </w:rPr>
        <w:t xml:space="preserve">, </w:t>
      </w:r>
    </w:p>
    <w:p w:rsidR="00B02BBD" w:rsidRPr="00575501" w:rsidRDefault="00B02BBD" w:rsidP="00B02BBD">
      <w:pPr>
        <w:numPr>
          <w:ilvl w:val="0"/>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Children’s</w:t>
      </w:r>
      <w:proofErr w:type="spellEnd"/>
      <w:r w:rsidRPr="00575501">
        <w:rPr>
          <w:rFonts w:ascii="Times New Roman" w:hAnsi="Times New Roman"/>
          <w:sz w:val="24"/>
          <w:szCs w:val="24"/>
        </w:rPr>
        <w:t xml:space="preserve"> books, </w:t>
      </w:r>
    </w:p>
    <w:p w:rsidR="00B02BBD" w:rsidRPr="00575501" w:rsidRDefault="00B02BBD" w:rsidP="00B02BBD">
      <w:pPr>
        <w:numPr>
          <w:ilvl w:val="0"/>
          <w:numId w:val="1"/>
        </w:numPr>
        <w:spacing w:after="0" w:line="240" w:lineRule="auto"/>
        <w:rPr>
          <w:rFonts w:ascii="Times New Roman" w:hAnsi="Times New Roman"/>
          <w:sz w:val="24"/>
          <w:szCs w:val="24"/>
        </w:rPr>
      </w:pPr>
      <w:r w:rsidRPr="00575501">
        <w:rPr>
          <w:rFonts w:ascii="Times New Roman" w:hAnsi="Times New Roman"/>
          <w:sz w:val="24"/>
          <w:szCs w:val="24"/>
        </w:rPr>
        <w:t xml:space="preserve">Magazines, </w:t>
      </w:r>
    </w:p>
    <w:p w:rsidR="00B02BBD" w:rsidRPr="00575501" w:rsidRDefault="00B02BBD" w:rsidP="00B02BBD">
      <w:pPr>
        <w:numPr>
          <w:ilvl w:val="0"/>
          <w:numId w:val="1"/>
        </w:numPr>
        <w:spacing w:after="0" w:line="240" w:lineRule="auto"/>
        <w:rPr>
          <w:rFonts w:ascii="Times New Roman" w:hAnsi="Times New Roman"/>
          <w:sz w:val="24"/>
          <w:szCs w:val="24"/>
        </w:rPr>
      </w:pPr>
      <w:r w:rsidRPr="00575501">
        <w:rPr>
          <w:rFonts w:ascii="Times New Roman" w:hAnsi="Times New Roman"/>
          <w:sz w:val="24"/>
          <w:szCs w:val="24"/>
        </w:rPr>
        <w:t>Story books</w:t>
      </w:r>
    </w:p>
    <w:p w:rsidR="00B02BBD" w:rsidRPr="00575501" w:rsidRDefault="00B02BBD" w:rsidP="00B02BBD">
      <w:pPr>
        <w:numPr>
          <w:ilvl w:val="0"/>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Text</w:t>
      </w:r>
      <w:proofErr w:type="spellEnd"/>
      <w:r w:rsidRPr="00575501">
        <w:rPr>
          <w:rFonts w:ascii="Times New Roman" w:hAnsi="Times New Roman"/>
          <w:sz w:val="24"/>
          <w:szCs w:val="24"/>
        </w:rPr>
        <w:t xml:space="preserve"> Books</w:t>
      </w:r>
    </w:p>
    <w:p w:rsidR="00B02BBD" w:rsidRPr="00575501" w:rsidRDefault="00B02BBD" w:rsidP="00B02BBD">
      <w:pPr>
        <w:numPr>
          <w:ilvl w:val="0"/>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Manuals</w:t>
      </w:r>
      <w:proofErr w:type="spellEnd"/>
      <w:r w:rsidRPr="00575501">
        <w:rPr>
          <w:rFonts w:ascii="Times New Roman" w:hAnsi="Times New Roman"/>
          <w:sz w:val="24"/>
          <w:szCs w:val="24"/>
        </w:rPr>
        <w:t xml:space="preserve">, Brochures, </w:t>
      </w:r>
      <w:proofErr w:type="spellStart"/>
      <w:r w:rsidRPr="00575501">
        <w:rPr>
          <w:rFonts w:ascii="Times New Roman" w:hAnsi="Times New Roman"/>
          <w:sz w:val="24"/>
          <w:szCs w:val="24"/>
        </w:rPr>
        <w:t>Leaflets</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etc</w:t>
      </w:r>
      <w:proofErr w:type="spellEnd"/>
    </w:p>
    <w:p w:rsidR="00B02BBD" w:rsidRPr="00575501" w:rsidRDefault="00B02BBD" w:rsidP="00B02BBD">
      <w:pPr>
        <w:spacing w:after="0" w:line="240" w:lineRule="auto"/>
        <w:rPr>
          <w:rFonts w:ascii="Times New Roman" w:hAnsi="Times New Roman"/>
          <w:sz w:val="24"/>
          <w:szCs w:val="24"/>
        </w:rPr>
      </w:pPr>
    </w:p>
    <w:p w:rsidR="00B02BBD" w:rsidRPr="00575501" w:rsidRDefault="00B02BBD" w:rsidP="00B02BBD">
      <w:pPr>
        <w:spacing w:line="240" w:lineRule="auto"/>
        <w:rPr>
          <w:rFonts w:ascii="Times New Roman" w:hAnsi="Times New Roman"/>
          <w:b/>
          <w:i/>
          <w:sz w:val="24"/>
          <w:szCs w:val="24"/>
          <w:lang w:val="en-GB"/>
        </w:rPr>
      </w:pPr>
      <w:r w:rsidRPr="00575501">
        <w:rPr>
          <w:rFonts w:ascii="Times New Roman" w:hAnsi="Times New Roman"/>
          <w:b/>
          <w:i/>
          <w:sz w:val="24"/>
          <w:szCs w:val="24"/>
          <w:lang w:val="en-GB"/>
        </w:rPr>
        <w:t>Learning Outcomes:</w:t>
      </w:r>
    </w:p>
    <w:p w:rsidR="00B02BBD" w:rsidRPr="00575501" w:rsidRDefault="00B02BBD" w:rsidP="00B02BBD">
      <w:pPr>
        <w:spacing w:line="240" w:lineRule="auto"/>
        <w:rPr>
          <w:rFonts w:ascii="Times New Roman" w:hAnsi="Times New Roman"/>
          <w:sz w:val="24"/>
          <w:szCs w:val="24"/>
          <w:lang w:val="en-GB"/>
        </w:rPr>
      </w:pPr>
      <w:r w:rsidRPr="00575501">
        <w:rPr>
          <w:rFonts w:ascii="Times New Roman" w:hAnsi="Times New Roman"/>
          <w:sz w:val="24"/>
          <w:szCs w:val="24"/>
          <w:lang w:val="en-GB"/>
        </w:rPr>
        <w:t>The students will be able to</w:t>
      </w:r>
    </w:p>
    <w:p w:rsidR="00B02BBD" w:rsidRPr="00575501" w:rsidRDefault="00B02BBD" w:rsidP="00B02BBD">
      <w:pPr>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lastRenderedPageBreak/>
        <w:t>Learn the process that takes manuscript from final draft to publication</w:t>
      </w:r>
    </w:p>
    <w:p w:rsidR="00B02BBD" w:rsidRPr="00575501" w:rsidRDefault="00B02BBD" w:rsidP="00B02BBD">
      <w:pPr>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learn to make editorial decisions and developing skills in critical reading</w:t>
      </w:r>
    </w:p>
    <w:p w:rsidR="00B02BBD" w:rsidRPr="00575501" w:rsidRDefault="00B02BBD" w:rsidP="00B02BBD">
      <w:pPr>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 learn visual concepts that increase communication effectiveness through the printed word,</w:t>
      </w:r>
    </w:p>
    <w:p w:rsidR="00B02BBD" w:rsidRPr="00575501" w:rsidRDefault="00B02BBD" w:rsidP="00B02BBD">
      <w:pPr>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Learn how to select and co-ordinate format, layout, typography and illustrations.</w:t>
      </w:r>
    </w:p>
    <w:p w:rsidR="00B02BBD" w:rsidRPr="00575501" w:rsidRDefault="00B02BBD" w:rsidP="00B02BBD">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B02BBD" w:rsidRPr="00575501" w:rsidRDefault="00B02BBD" w:rsidP="00B02BBD">
      <w:pPr>
        <w:pStyle w:val="NoSpacing"/>
        <w:ind w:left="720"/>
        <w:rPr>
          <w:rFonts w:ascii="Times New Roman" w:hAnsi="Times New Roman"/>
          <w:sz w:val="24"/>
          <w:szCs w:val="24"/>
          <w:lang w:val="en-GB"/>
        </w:rPr>
      </w:pPr>
      <w:r w:rsidRPr="00575501">
        <w:rPr>
          <w:rFonts w:ascii="Times New Roman" w:hAnsi="Times New Roman"/>
          <w:sz w:val="24"/>
          <w:szCs w:val="24"/>
          <w:lang w:val="en-GB"/>
        </w:rPr>
        <w:t>Extended coursework essay}</w:t>
      </w:r>
    </w:p>
    <w:p w:rsidR="00B02BBD" w:rsidRPr="00575501" w:rsidRDefault="00B02BBD" w:rsidP="00B02BBD">
      <w:pPr>
        <w:pStyle w:val="NoSpacing"/>
        <w:ind w:left="720"/>
        <w:rPr>
          <w:rFonts w:ascii="Times New Roman" w:hAnsi="Times New Roman"/>
          <w:sz w:val="24"/>
          <w:szCs w:val="24"/>
          <w:lang w:val="en-GB"/>
        </w:rPr>
      </w:pPr>
      <w:r w:rsidRPr="00575501">
        <w:rPr>
          <w:rFonts w:ascii="Times New Roman" w:hAnsi="Times New Roman"/>
          <w:sz w:val="24"/>
          <w:szCs w:val="24"/>
          <w:lang w:val="en-GB"/>
        </w:rPr>
        <w:t>Group presentation}                       = 30%</w:t>
      </w:r>
    </w:p>
    <w:p w:rsidR="00B02BBD" w:rsidRPr="00575501" w:rsidRDefault="00B02BBD" w:rsidP="00B02BBD">
      <w:pPr>
        <w:pStyle w:val="NoSpacing"/>
        <w:ind w:left="720"/>
        <w:rPr>
          <w:rFonts w:ascii="Times New Roman" w:hAnsi="Times New Roman"/>
          <w:sz w:val="24"/>
          <w:szCs w:val="24"/>
          <w:lang w:val="en-GB"/>
        </w:rPr>
      </w:pPr>
      <w:r w:rsidRPr="00575501">
        <w:rPr>
          <w:rFonts w:ascii="Times New Roman" w:hAnsi="Times New Roman"/>
          <w:sz w:val="24"/>
          <w:szCs w:val="24"/>
          <w:lang w:val="en-GB"/>
        </w:rPr>
        <w:t>Test}</w:t>
      </w:r>
    </w:p>
    <w:p w:rsidR="00B02BBD" w:rsidRPr="00575501" w:rsidRDefault="00B02BBD" w:rsidP="00B02BBD">
      <w:pPr>
        <w:pStyle w:val="NoSpacing"/>
        <w:ind w:left="72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B02BBD" w:rsidRPr="00575501" w:rsidRDefault="00B02BBD" w:rsidP="00B02BBD">
      <w:pPr>
        <w:pStyle w:val="NoSpacing"/>
        <w:ind w:left="720"/>
        <w:rPr>
          <w:rFonts w:ascii="Times New Roman" w:hAnsi="Times New Roman"/>
          <w:sz w:val="24"/>
          <w:szCs w:val="24"/>
          <w:lang w:val="en-GB"/>
        </w:rPr>
      </w:pPr>
      <w:r w:rsidRPr="00575501">
        <w:rPr>
          <w:rFonts w:ascii="Times New Roman" w:hAnsi="Times New Roman"/>
          <w:sz w:val="24"/>
          <w:szCs w:val="24"/>
          <w:lang w:val="en-GB"/>
        </w:rPr>
        <w:t>(End of Semester)</w:t>
      </w:r>
    </w:p>
    <w:p w:rsidR="00B02BBD" w:rsidRPr="00575501" w:rsidRDefault="00B02BBD" w:rsidP="00B02BBD">
      <w:pPr>
        <w:pStyle w:val="NoSpacing"/>
        <w:ind w:left="720"/>
        <w:rPr>
          <w:rFonts w:ascii="Times New Roman" w:hAnsi="Times New Roman"/>
          <w:sz w:val="24"/>
          <w:szCs w:val="24"/>
          <w:lang w:val="en-GB"/>
        </w:rPr>
      </w:pPr>
    </w:p>
    <w:p w:rsidR="00B02BBD" w:rsidRPr="00575501" w:rsidRDefault="00B02BBD" w:rsidP="00B02BBD">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B02BBD" w:rsidRPr="00575501" w:rsidRDefault="00B02BBD" w:rsidP="00B02BBD">
      <w:pPr>
        <w:pStyle w:val="NoSpacing"/>
        <w:ind w:left="720"/>
        <w:rPr>
          <w:rFonts w:ascii="Times New Roman" w:hAnsi="Times New Roman"/>
          <w:sz w:val="24"/>
          <w:szCs w:val="24"/>
          <w:lang w:val="en-GB"/>
        </w:rPr>
      </w:pPr>
      <w:r w:rsidRPr="00575501">
        <w:rPr>
          <w:rFonts w:ascii="Times New Roman" w:hAnsi="Times New Roman"/>
          <w:sz w:val="24"/>
          <w:szCs w:val="24"/>
          <w:lang w:val="en-GB"/>
        </w:rPr>
        <w:t>Lectures</w:t>
      </w:r>
    </w:p>
    <w:p w:rsidR="00B02BBD" w:rsidRPr="00575501" w:rsidRDefault="00B02BBD" w:rsidP="00B02BBD">
      <w:pPr>
        <w:pStyle w:val="NoSpacing"/>
        <w:ind w:left="720"/>
        <w:rPr>
          <w:rFonts w:ascii="Times New Roman" w:hAnsi="Times New Roman"/>
          <w:sz w:val="24"/>
          <w:szCs w:val="24"/>
          <w:lang w:val="en-GB"/>
        </w:rPr>
      </w:pPr>
      <w:r w:rsidRPr="00575501">
        <w:rPr>
          <w:rFonts w:ascii="Times New Roman" w:hAnsi="Times New Roman"/>
          <w:sz w:val="24"/>
          <w:szCs w:val="24"/>
          <w:lang w:val="en-GB"/>
        </w:rPr>
        <w:t>Case Studies</w:t>
      </w:r>
    </w:p>
    <w:p w:rsidR="00B02BBD" w:rsidRPr="00575501" w:rsidRDefault="00B02BBD" w:rsidP="00B02BBD">
      <w:pPr>
        <w:pStyle w:val="NoSpacing"/>
        <w:ind w:left="72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B02BBD" w:rsidRPr="00575501" w:rsidRDefault="00B02BBD" w:rsidP="00B02BBD">
      <w:pPr>
        <w:pStyle w:val="NoSpacing"/>
        <w:ind w:left="720"/>
        <w:rPr>
          <w:rFonts w:ascii="Times New Roman" w:hAnsi="Times New Roman"/>
          <w:sz w:val="24"/>
          <w:szCs w:val="24"/>
          <w:lang w:val="en-GB"/>
        </w:rPr>
      </w:pPr>
      <w:r w:rsidRPr="00575501">
        <w:rPr>
          <w:rFonts w:ascii="Times New Roman" w:hAnsi="Times New Roman"/>
          <w:sz w:val="24"/>
          <w:szCs w:val="24"/>
          <w:lang w:val="en-GB"/>
        </w:rPr>
        <w:t>Activity Research Work</w:t>
      </w:r>
    </w:p>
    <w:p w:rsidR="00B02BBD" w:rsidRPr="00575501" w:rsidRDefault="00B02BBD" w:rsidP="00B02BBD">
      <w:pPr>
        <w:spacing w:after="0" w:line="240" w:lineRule="auto"/>
        <w:ind w:left="720"/>
        <w:rPr>
          <w:rFonts w:ascii="Times New Roman" w:hAnsi="Times New Roman"/>
          <w:sz w:val="24"/>
          <w:szCs w:val="24"/>
        </w:rPr>
      </w:pPr>
    </w:p>
    <w:p w:rsidR="00B02BBD" w:rsidRPr="00575501" w:rsidRDefault="00B02BBD" w:rsidP="00B02BBD">
      <w:pPr>
        <w:spacing w:line="240" w:lineRule="auto"/>
        <w:ind w:left="360"/>
        <w:rPr>
          <w:rFonts w:ascii="Times New Roman" w:hAnsi="Times New Roman"/>
          <w:b/>
          <w:bCs/>
          <w:sz w:val="24"/>
          <w:szCs w:val="24"/>
          <w:lang w:val="en-GB"/>
        </w:rPr>
      </w:pPr>
      <w:r w:rsidRPr="00575501">
        <w:rPr>
          <w:rFonts w:ascii="Times New Roman" w:hAnsi="Times New Roman"/>
          <w:b/>
          <w:bCs/>
          <w:sz w:val="24"/>
          <w:szCs w:val="24"/>
          <w:lang w:val="en-GB"/>
        </w:rPr>
        <w:t>References:</w:t>
      </w:r>
    </w:p>
    <w:p w:rsidR="00B02BBD" w:rsidRPr="00575501" w:rsidRDefault="00B02BBD" w:rsidP="00B02BBD">
      <w:pPr>
        <w:spacing w:line="240" w:lineRule="auto"/>
        <w:ind w:left="720"/>
        <w:rPr>
          <w:rFonts w:ascii="Times New Roman" w:hAnsi="Times New Roman"/>
          <w:sz w:val="24"/>
          <w:szCs w:val="24"/>
          <w:lang w:val="en-GB"/>
        </w:rPr>
      </w:pPr>
      <w:r w:rsidRPr="00575501">
        <w:rPr>
          <w:rFonts w:ascii="Times New Roman" w:hAnsi="Times New Roman"/>
          <w:sz w:val="24"/>
          <w:szCs w:val="24"/>
          <w:lang w:val="en-GB"/>
        </w:rPr>
        <w:t xml:space="preserve">Clark Giles N. (1991) Inside Book Publishing: a career builder’s guide, Book House Training Centre, </w:t>
      </w:r>
      <w:smartTag w:uri="urn:schemas-microsoft-com:office:smarttags" w:element="City">
        <w:smartTag w:uri="urn:schemas-microsoft-com:office:smarttags" w:element="place">
          <w:r w:rsidRPr="00575501">
            <w:rPr>
              <w:rFonts w:ascii="Times New Roman" w:hAnsi="Times New Roman"/>
              <w:sz w:val="24"/>
              <w:szCs w:val="24"/>
              <w:lang w:val="en-GB"/>
            </w:rPr>
            <w:t>London</w:t>
          </w:r>
        </w:smartTag>
      </w:smartTag>
      <w:r w:rsidRPr="00575501">
        <w:rPr>
          <w:rFonts w:ascii="Times New Roman" w:hAnsi="Times New Roman"/>
          <w:sz w:val="24"/>
          <w:szCs w:val="24"/>
          <w:lang w:val="en-GB"/>
        </w:rPr>
        <w:t>.</w:t>
      </w:r>
    </w:p>
    <w:p w:rsidR="00B02BBD" w:rsidRPr="00575501" w:rsidRDefault="00B02BBD" w:rsidP="00B02BBD">
      <w:pPr>
        <w:spacing w:line="240" w:lineRule="auto"/>
        <w:ind w:left="720"/>
        <w:rPr>
          <w:rFonts w:ascii="Times New Roman" w:hAnsi="Times New Roman"/>
          <w:sz w:val="24"/>
          <w:szCs w:val="24"/>
          <w:lang w:val="en-GB"/>
        </w:rPr>
      </w:pPr>
      <w:r w:rsidRPr="00575501">
        <w:rPr>
          <w:rFonts w:ascii="Times New Roman" w:hAnsi="Times New Roman"/>
          <w:sz w:val="24"/>
          <w:szCs w:val="24"/>
          <w:lang w:val="en-GB"/>
        </w:rPr>
        <w:t>Dominick Joseph R. (2002) The Dynamics of Mass Communication: Media in the digital age; 7</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Edition, McGraw-Hill Companies, Inc.</w:t>
      </w:r>
    </w:p>
    <w:p w:rsidR="00B02BBD" w:rsidRPr="00575501" w:rsidRDefault="00B02BBD" w:rsidP="00B02BBD">
      <w:pPr>
        <w:spacing w:line="240" w:lineRule="auto"/>
        <w:ind w:left="720"/>
        <w:rPr>
          <w:rFonts w:ascii="Times New Roman" w:hAnsi="Times New Roman"/>
          <w:sz w:val="24"/>
          <w:szCs w:val="24"/>
          <w:lang w:val="en-GB"/>
        </w:rPr>
      </w:pPr>
      <w:r w:rsidRPr="00575501">
        <w:rPr>
          <w:rFonts w:ascii="Times New Roman" w:hAnsi="Times New Roman"/>
          <w:sz w:val="24"/>
          <w:szCs w:val="24"/>
          <w:lang w:val="en-GB"/>
        </w:rPr>
        <w:t>Nelson Roy P. (1991) Publication Design, 5</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Edition, </w:t>
      </w:r>
      <w:proofErr w:type="spellStart"/>
      <w:r w:rsidRPr="00575501">
        <w:rPr>
          <w:rFonts w:ascii="Times New Roman" w:hAnsi="Times New Roman"/>
          <w:sz w:val="24"/>
          <w:szCs w:val="24"/>
          <w:lang w:val="en-GB"/>
        </w:rPr>
        <w:t>Wm.C</w:t>
      </w:r>
      <w:proofErr w:type="spellEnd"/>
      <w:r w:rsidRPr="00575501">
        <w:rPr>
          <w:rFonts w:ascii="Times New Roman" w:hAnsi="Times New Roman"/>
          <w:sz w:val="24"/>
          <w:szCs w:val="24"/>
          <w:lang w:val="en-GB"/>
        </w:rPr>
        <w:t>. Brown Publishers, U.S.A</w:t>
      </w:r>
    </w:p>
    <w:p w:rsidR="00B02BBD" w:rsidRPr="00575501" w:rsidRDefault="00B02BBD" w:rsidP="00B02BBD">
      <w:pPr>
        <w:spacing w:line="240" w:lineRule="auto"/>
        <w:ind w:left="720"/>
        <w:rPr>
          <w:rFonts w:ascii="Times New Roman" w:hAnsi="Times New Roman"/>
          <w:sz w:val="24"/>
          <w:szCs w:val="24"/>
          <w:lang w:val="en-GB"/>
        </w:rPr>
      </w:pPr>
      <w:r w:rsidRPr="00575501">
        <w:rPr>
          <w:rFonts w:ascii="Times New Roman" w:hAnsi="Times New Roman"/>
          <w:sz w:val="24"/>
          <w:szCs w:val="24"/>
          <w:lang w:val="en-GB"/>
        </w:rPr>
        <w:t xml:space="preserve">Brooks Brian. S. &amp; </w:t>
      </w:r>
      <w:proofErr w:type="spellStart"/>
      <w:r w:rsidRPr="00575501">
        <w:rPr>
          <w:rFonts w:ascii="Times New Roman" w:hAnsi="Times New Roman"/>
          <w:sz w:val="24"/>
          <w:szCs w:val="24"/>
          <w:lang w:val="en-GB"/>
        </w:rPr>
        <w:t>Sissors</w:t>
      </w:r>
      <w:proofErr w:type="spellEnd"/>
      <w:r w:rsidRPr="00575501">
        <w:rPr>
          <w:rFonts w:ascii="Times New Roman" w:hAnsi="Times New Roman"/>
          <w:sz w:val="24"/>
          <w:szCs w:val="24"/>
          <w:lang w:val="en-GB"/>
        </w:rPr>
        <w:t xml:space="preserve"> Jack Z. (2001) </w:t>
      </w:r>
      <w:proofErr w:type="gramStart"/>
      <w:r w:rsidRPr="00575501">
        <w:rPr>
          <w:rFonts w:ascii="Times New Roman" w:hAnsi="Times New Roman"/>
          <w:sz w:val="24"/>
          <w:szCs w:val="24"/>
          <w:lang w:val="en-GB"/>
        </w:rPr>
        <w:t>The</w:t>
      </w:r>
      <w:proofErr w:type="gramEnd"/>
      <w:r w:rsidRPr="00575501">
        <w:rPr>
          <w:rFonts w:ascii="Times New Roman" w:hAnsi="Times New Roman"/>
          <w:sz w:val="24"/>
          <w:szCs w:val="24"/>
          <w:lang w:val="en-GB"/>
        </w:rPr>
        <w:t xml:space="preserve"> Art of Editing, 7</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Edition, </w:t>
      </w:r>
      <w:smartTag w:uri="urn:schemas-microsoft-com:office:smarttags" w:element="place">
        <w:smartTag w:uri="urn:schemas-microsoft-com:office:smarttags" w:element="country-region">
          <w:r w:rsidRPr="00575501">
            <w:rPr>
              <w:rFonts w:ascii="Times New Roman" w:hAnsi="Times New Roman"/>
              <w:sz w:val="24"/>
              <w:szCs w:val="24"/>
              <w:lang w:val="en-GB"/>
            </w:rPr>
            <w:t>U.S.A.</w:t>
          </w:r>
        </w:smartTag>
      </w:smartTag>
    </w:p>
    <w:p w:rsidR="00B02BBD" w:rsidRPr="00575501" w:rsidRDefault="00B02BBD" w:rsidP="00B02BBD">
      <w:pPr>
        <w:spacing w:line="240" w:lineRule="auto"/>
        <w:ind w:left="720"/>
        <w:rPr>
          <w:rFonts w:ascii="Times New Roman" w:hAnsi="Times New Roman"/>
          <w:sz w:val="24"/>
          <w:szCs w:val="24"/>
          <w:lang w:val="en-GB"/>
        </w:rPr>
      </w:pPr>
      <w:proofErr w:type="spellStart"/>
      <w:r w:rsidRPr="00575501">
        <w:rPr>
          <w:rFonts w:ascii="Times New Roman" w:hAnsi="Times New Roman"/>
          <w:sz w:val="24"/>
          <w:szCs w:val="24"/>
          <w:lang w:val="en-GB"/>
        </w:rPr>
        <w:t>Mutula</w:t>
      </w:r>
      <w:proofErr w:type="spellEnd"/>
      <w:r w:rsidRPr="00575501">
        <w:rPr>
          <w:rFonts w:ascii="Times New Roman" w:hAnsi="Times New Roman"/>
          <w:sz w:val="24"/>
          <w:szCs w:val="24"/>
          <w:lang w:val="en-GB"/>
        </w:rPr>
        <w:t xml:space="preserve"> Stephen M. &amp; </w:t>
      </w:r>
      <w:proofErr w:type="spellStart"/>
      <w:r w:rsidRPr="00575501">
        <w:rPr>
          <w:rFonts w:ascii="Times New Roman" w:hAnsi="Times New Roman"/>
          <w:sz w:val="24"/>
          <w:szCs w:val="24"/>
          <w:lang w:val="en-GB"/>
        </w:rPr>
        <w:t>Nakitto</w:t>
      </w:r>
      <w:proofErr w:type="spellEnd"/>
      <w:r w:rsidRPr="00575501">
        <w:rPr>
          <w:rFonts w:ascii="Times New Roman" w:hAnsi="Times New Roman"/>
          <w:sz w:val="24"/>
          <w:szCs w:val="24"/>
          <w:lang w:val="en-GB"/>
        </w:rPr>
        <w:t xml:space="preserve"> M.T (2002) Book Publishing Patterns in </w:t>
      </w:r>
      <w:smartTag w:uri="urn:schemas-microsoft-com:office:smarttags" w:element="country-region">
        <w:smartTag w:uri="urn:schemas-microsoft-com:office:smarttags" w:element="place">
          <w:r w:rsidRPr="00575501">
            <w:rPr>
              <w:rFonts w:ascii="Times New Roman" w:hAnsi="Times New Roman"/>
              <w:sz w:val="24"/>
              <w:szCs w:val="24"/>
              <w:lang w:val="en-GB"/>
            </w:rPr>
            <w:t>Uganda</w:t>
          </w:r>
        </w:smartTag>
      </w:smartTag>
      <w:r w:rsidRPr="00575501">
        <w:rPr>
          <w:rFonts w:ascii="Times New Roman" w:hAnsi="Times New Roman"/>
          <w:sz w:val="24"/>
          <w:szCs w:val="24"/>
          <w:lang w:val="en-GB"/>
        </w:rPr>
        <w:t xml:space="preserve">: Challenges and Prospects. </w:t>
      </w:r>
      <w:proofErr w:type="gramStart"/>
      <w:r w:rsidRPr="00575501">
        <w:rPr>
          <w:rFonts w:ascii="Times New Roman" w:hAnsi="Times New Roman"/>
          <w:sz w:val="24"/>
          <w:szCs w:val="24"/>
          <w:lang w:val="en-GB"/>
        </w:rPr>
        <w:t>African Journal of Library, Archives and Information Science, Vol. 12 no. 2 pp. 177-188.</w:t>
      </w:r>
      <w:proofErr w:type="gramEnd"/>
    </w:p>
    <w:p w:rsidR="001C3396" w:rsidRDefault="001C3396">
      <w:bookmarkStart w:id="0" w:name="_GoBack"/>
      <w:bookmarkEnd w:id="0"/>
    </w:p>
    <w:sectPr w:rsidR="001C3396" w:rsidSect="00ED3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5F7"/>
    <w:multiLevelType w:val="hybridMultilevel"/>
    <w:tmpl w:val="F1FCD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63F2B"/>
    <w:multiLevelType w:val="hybridMultilevel"/>
    <w:tmpl w:val="3A624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07335F"/>
    <w:multiLevelType w:val="hybridMultilevel"/>
    <w:tmpl w:val="23C49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1A058C"/>
    <w:multiLevelType w:val="hybridMultilevel"/>
    <w:tmpl w:val="E7D46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EB241E"/>
    <w:multiLevelType w:val="hybridMultilevel"/>
    <w:tmpl w:val="BCE8A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042C70"/>
    <w:multiLevelType w:val="hybridMultilevel"/>
    <w:tmpl w:val="6C52E580"/>
    <w:lvl w:ilvl="0" w:tplc="5840F046">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B02BBD"/>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02BBD"/>
    <w:rsid w:val="00BB434B"/>
    <w:rsid w:val="00BE0E95"/>
    <w:rsid w:val="00BF0D71"/>
    <w:rsid w:val="00C45BF2"/>
    <w:rsid w:val="00C8049C"/>
    <w:rsid w:val="00C97EFF"/>
    <w:rsid w:val="00DA0B2C"/>
    <w:rsid w:val="00DA14BD"/>
    <w:rsid w:val="00DA19F4"/>
    <w:rsid w:val="00DD6960"/>
    <w:rsid w:val="00ED3D6C"/>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BD"/>
    <w:rPr>
      <w:rFonts w:ascii="Calibri" w:eastAsia="Calibri" w:hAnsi="Calibri" w:cs="Times New Roman"/>
      <w:lang w:val="fr-FR"/>
    </w:rPr>
  </w:style>
  <w:style w:type="paragraph" w:styleId="Heading1">
    <w:name w:val="heading 1"/>
    <w:basedOn w:val="Normal"/>
    <w:next w:val="Normal"/>
    <w:link w:val="Heading1Char"/>
    <w:uiPriority w:val="9"/>
    <w:qFormat/>
    <w:rsid w:val="00B02BB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BBD"/>
    <w:rPr>
      <w:rFonts w:ascii="Cambria" w:eastAsia="Times New Roman" w:hAnsi="Cambria" w:cs="Times New Roman"/>
      <w:b/>
      <w:bCs/>
      <w:kern w:val="32"/>
      <w:sz w:val="32"/>
      <w:szCs w:val="32"/>
      <w:lang w:val="fr-FR"/>
    </w:rPr>
  </w:style>
  <w:style w:type="paragraph" w:styleId="NoSpacing">
    <w:name w:val="No Spacing"/>
    <w:uiPriority w:val="1"/>
    <w:qFormat/>
    <w:rsid w:val="00B02BBD"/>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BD"/>
    <w:rPr>
      <w:rFonts w:ascii="Calibri" w:eastAsia="Calibri" w:hAnsi="Calibri" w:cs="Times New Roman"/>
      <w:lang w:val="fr-FR"/>
    </w:rPr>
  </w:style>
  <w:style w:type="paragraph" w:styleId="Heading1">
    <w:name w:val="heading 1"/>
    <w:basedOn w:val="Normal"/>
    <w:next w:val="Normal"/>
    <w:link w:val="Heading1Char"/>
    <w:uiPriority w:val="9"/>
    <w:qFormat/>
    <w:rsid w:val="00B02BB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BBD"/>
    <w:rPr>
      <w:rFonts w:ascii="Cambria" w:eastAsia="Times New Roman" w:hAnsi="Cambria" w:cs="Times New Roman"/>
      <w:b/>
      <w:bCs/>
      <w:kern w:val="32"/>
      <w:sz w:val="32"/>
      <w:szCs w:val="32"/>
      <w:lang w:val="fr-FR"/>
    </w:rPr>
  </w:style>
  <w:style w:type="paragraph" w:styleId="NoSpacing">
    <w:name w:val="No Spacing"/>
    <w:uiPriority w:val="1"/>
    <w:qFormat/>
    <w:rsid w:val="00B02BBD"/>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2196</Characters>
  <Application>Microsoft Office Word</Application>
  <DocSecurity>0</DocSecurity>
  <Lines>18</Lines>
  <Paragraphs>5</Paragraphs>
  <ScaleCrop>false</ScaleCrop>
  <Company>Microsoft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2014-07-01T11:18:00Z</dcterms:created>
  <dcterms:modified xsi:type="dcterms:W3CDTF">2014-07-01T11:18:00Z</dcterms:modified>
</cp:coreProperties>
</file>