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E" w:rsidRPr="00664919" w:rsidRDefault="00A83B4E" w:rsidP="00A83B4E">
      <w:pPr>
        <w:pStyle w:val="NormalWeb"/>
        <w:rPr>
          <w:rFonts w:ascii="Arial Narrow" w:hAnsi="Arial Narrow"/>
          <w:b/>
          <w:caps/>
          <w:u w:val="single"/>
        </w:rPr>
      </w:pPr>
      <w:r w:rsidRPr="00664919">
        <w:rPr>
          <w:rFonts w:ascii="Arial Narrow" w:hAnsi="Arial Narrow"/>
          <w:b/>
          <w:u w:val="single"/>
        </w:rPr>
        <w:t>EEE 1207</w:t>
      </w:r>
      <w:r w:rsidR="009D2888">
        <w:rPr>
          <w:rFonts w:ascii="Arial Narrow" w:hAnsi="Arial Narrow"/>
          <w:b/>
          <w:u w:val="single"/>
        </w:rPr>
        <w:t xml:space="preserve"> </w:t>
      </w:r>
      <w:r w:rsidRPr="00664919">
        <w:rPr>
          <w:rFonts w:ascii="Arial Narrow" w:hAnsi="Arial Narrow"/>
          <w:b/>
          <w:caps/>
          <w:u w:val="single"/>
        </w:rPr>
        <w:t>RURAL SOCIOLOGY</w:t>
      </w:r>
    </w:p>
    <w:p w:rsidR="00A83B4E" w:rsidRPr="00664919" w:rsidRDefault="00A83B4E" w:rsidP="00A83B4E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Lecturer</w:t>
      </w:r>
      <w:r w:rsidRPr="00664919">
        <w:rPr>
          <w:rFonts w:ascii="Arial Narrow" w:hAnsi="Arial Narrow"/>
          <w:color w:val="000000"/>
          <w:sz w:val="22"/>
          <w:szCs w:val="22"/>
        </w:rPr>
        <w:tab/>
        <w:t>Dr. Prossy Isubikalu (B.Sc. Agric., M.Sc. Agric Ext/Edu, PhD social sciences) and Mr. Gabriel Karubanga (BAEE, Msc Agric Extn/Educ)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664919">
        <w:rPr>
          <w:rFonts w:ascii="Arial Narrow" w:hAnsi="Arial Narrow"/>
          <w:color w:val="000000"/>
          <w:sz w:val="22"/>
          <w:szCs w:val="22"/>
        </w:rPr>
        <w:t>: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b/>
          <w:color w:val="000000"/>
          <w:sz w:val="22"/>
          <w:szCs w:val="22"/>
        </w:rPr>
        <w:t>CORE (B.Sc. Agric &amp;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/>
              <w:color w:val="000000"/>
              <w:sz w:val="22"/>
              <w:szCs w:val="22"/>
            </w:rPr>
            <w:t>BARI</w:t>
          </w:r>
        </w:smartTag>
      </w:smartTag>
      <w:r w:rsidRPr="00664919">
        <w:rPr>
          <w:rFonts w:ascii="Arial Narrow" w:hAnsi="Arial Narrow"/>
          <w:b/>
          <w:color w:val="000000"/>
          <w:sz w:val="22"/>
          <w:szCs w:val="22"/>
        </w:rPr>
        <w:t>)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1. COURSE DESCRIPTION</w:t>
      </w: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664919">
        <w:rPr>
          <w:rFonts w:ascii="Arial Narrow" w:hAnsi="Arial Narrow"/>
          <w:color w:val="000000"/>
          <w:sz w:val="22"/>
          <w:szCs w:val="22"/>
        </w:rPr>
        <w:t>: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b/>
          <w:color w:val="000000"/>
          <w:sz w:val="22"/>
          <w:szCs w:val="22"/>
        </w:rPr>
        <w:t>2 CU i.e. 45 Contact Hours per semester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664919">
        <w:rPr>
          <w:rFonts w:ascii="Arial Narrow" w:hAnsi="Arial Narrow"/>
          <w:b/>
          <w:color w:val="000000"/>
          <w:sz w:val="22"/>
          <w:szCs w:val="22"/>
        </w:rPr>
        <w:t>15 weeks (45 hours) i.e. 60 IS, 10 PH, 20 TH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The course introduces students to basic concepts, principles and theories of sociology and dynamics of rural societies in relation to agricultural and rural development; elements and their interaction in a social system, gender issues in socialization process; inducing, managing and sustaining social change; extension education and society; external forces influencing rural livelihoods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>.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A83B4E" w:rsidRPr="00664919" w:rsidRDefault="00A83B4E" w:rsidP="00A83B4E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664919">
        <w:rPr>
          <w:rFonts w:ascii="Arial Narrow" w:hAnsi="Arial Narrow"/>
          <w:color w:val="333333"/>
          <w:sz w:val="22"/>
          <w:szCs w:val="22"/>
        </w:rPr>
        <w:t>The course aims at equipping students with skills and knowledge in basic sociological theories</w:t>
      </w:r>
      <w:r w:rsidRPr="00664919">
        <w:rPr>
          <w:rFonts w:ascii="Arial Narrow" w:hAnsi="Arial Narrow"/>
          <w:spacing w:val="-3"/>
          <w:sz w:val="22"/>
          <w:szCs w:val="22"/>
        </w:rPr>
        <w:t xml:space="preserve"> to enable them to effectively work with communities in solving identified problems for livelihood improvement.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664919">
        <w:rPr>
          <w:rFonts w:ascii="Arial Narrow" w:hAnsi="Arial Narrow"/>
          <w:b/>
          <w:bCs/>
          <w:color w:val="000000"/>
          <w:sz w:val="22"/>
          <w:szCs w:val="22"/>
        </w:rPr>
        <w:t>specific objectives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 are to:</w:t>
      </w:r>
    </w:p>
    <w:p w:rsidR="00A83B4E" w:rsidRPr="00664919" w:rsidRDefault="00A83B4E" w:rsidP="00A83B4E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</w:rPr>
      </w:pPr>
      <w:r w:rsidRPr="00664919">
        <w:rPr>
          <w:rFonts w:ascii="Arial Narrow" w:hAnsi="Arial Narrow"/>
          <w:color w:val="333333"/>
          <w:sz w:val="22"/>
          <w:szCs w:val="22"/>
        </w:rPr>
        <w:t xml:space="preserve">Explain the role of rural sociology in development. </w:t>
      </w:r>
    </w:p>
    <w:p w:rsidR="00A83B4E" w:rsidRPr="00664919" w:rsidRDefault="00A83B4E" w:rsidP="00A83B4E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</w:rPr>
      </w:pPr>
      <w:r w:rsidRPr="00664919">
        <w:rPr>
          <w:rFonts w:ascii="Arial Narrow" w:hAnsi="Arial Narrow"/>
          <w:color w:val="333333"/>
          <w:sz w:val="22"/>
          <w:szCs w:val="22"/>
        </w:rPr>
        <w:t xml:space="preserve">Apply sociological principles in addressing rural development.  </w:t>
      </w:r>
    </w:p>
    <w:p w:rsidR="00A83B4E" w:rsidRPr="00664919" w:rsidRDefault="00A83B4E" w:rsidP="00A83B4E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</w:rPr>
      </w:pPr>
      <w:r w:rsidRPr="00664919">
        <w:rPr>
          <w:rFonts w:ascii="Arial Narrow" w:hAnsi="Arial Narrow"/>
          <w:color w:val="333333"/>
          <w:sz w:val="22"/>
          <w:szCs w:val="22"/>
        </w:rPr>
        <w:t>Induce and manage change in social systems in relationship to both rural and urban communities.</w:t>
      </w:r>
    </w:p>
    <w:p w:rsidR="00A83B4E" w:rsidRPr="00664919" w:rsidRDefault="00A83B4E" w:rsidP="00A83B4E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  <w:u w:val="single"/>
        </w:rPr>
      </w:pPr>
      <w:r w:rsidRPr="00664919">
        <w:rPr>
          <w:rFonts w:ascii="Arial Narrow" w:hAnsi="Arial Narrow"/>
          <w:color w:val="333333"/>
          <w:sz w:val="22"/>
          <w:szCs w:val="22"/>
        </w:rPr>
        <w:t>Use sociological principles in working with members of the community in identifying their needs, and operate and maintain mechanisms for meeting these needs</w:t>
      </w:r>
    </w:p>
    <w:p w:rsidR="00A83B4E" w:rsidRPr="00664919" w:rsidRDefault="00A83B4E" w:rsidP="00A83B4E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  <w:u w:val="single"/>
        </w:rPr>
      </w:pPr>
      <w:r w:rsidRPr="00664919">
        <w:rPr>
          <w:rFonts w:ascii="Arial Narrow" w:hAnsi="Arial Narrow"/>
          <w:color w:val="333333"/>
          <w:sz w:val="22"/>
          <w:szCs w:val="22"/>
        </w:rPr>
        <w:t>Identify and use community social communication networks fro enhancing social learning</w:t>
      </w:r>
    </w:p>
    <w:p w:rsidR="00A83B4E" w:rsidRPr="00664919" w:rsidRDefault="00A83B4E" w:rsidP="00A83B4E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  <w:u w:val="single"/>
        </w:rPr>
      </w:pPr>
      <w:r w:rsidRPr="00664919">
        <w:rPr>
          <w:rFonts w:ascii="Arial Narrow" w:hAnsi="Arial Narrow"/>
          <w:color w:val="333333"/>
          <w:sz w:val="22"/>
          <w:szCs w:val="22"/>
        </w:rPr>
        <w:t>Apply action-learning and social-learning skills in tackling community problems.</w:t>
      </w:r>
    </w:p>
    <w:p w:rsidR="00A83B4E" w:rsidRPr="00664919" w:rsidRDefault="00A83B4E" w:rsidP="00A83B4E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664919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A83B4E" w:rsidRPr="00664919" w:rsidRDefault="00A83B4E" w:rsidP="00A83B4E">
      <w:pPr>
        <w:pStyle w:val="NormalWeb"/>
        <w:rPr>
          <w:rFonts w:ascii="Arial Narrow" w:hAnsi="Arial Narrow"/>
          <w:b/>
          <w:bCs/>
          <w:color w:val="333333"/>
        </w:rPr>
      </w:pPr>
      <w:r w:rsidRPr="00664919">
        <w:rPr>
          <w:rFonts w:ascii="Arial Narrow" w:hAnsi="Arial Narrow"/>
          <w:b/>
          <w:bCs/>
          <w:color w:val="333333"/>
        </w:rPr>
        <w:t>Selected References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/>
          <w:bCs/>
          <w:color w:val="333333"/>
        </w:rPr>
      </w:pPr>
      <w:r w:rsidRPr="00664919">
        <w:rPr>
          <w:rFonts w:ascii="Arial Narrow" w:hAnsi="Arial Narrow"/>
          <w:bCs/>
          <w:color w:val="333333"/>
          <w:lang w:val="de-DE"/>
        </w:rPr>
        <w:t xml:space="preserve">Hess, B.B., Markson, E.W., Stein, J.P.  </w:t>
      </w:r>
      <w:r w:rsidRPr="00664919">
        <w:rPr>
          <w:rFonts w:ascii="Arial Narrow" w:hAnsi="Arial Narrow"/>
          <w:bCs/>
          <w:color w:val="333333"/>
        </w:rPr>
        <w:t xml:space="preserve">(1994). </w:t>
      </w:r>
      <w:r w:rsidRPr="00664919">
        <w:rPr>
          <w:rFonts w:ascii="Arial Narrow" w:hAnsi="Arial Narrow"/>
          <w:bCs/>
          <w:i/>
          <w:color w:val="333333"/>
        </w:rPr>
        <w:t>Sociology</w:t>
      </w:r>
      <w:r w:rsidRPr="00664919">
        <w:rPr>
          <w:rFonts w:ascii="Arial Narrow" w:hAnsi="Arial Narrow"/>
          <w:bCs/>
          <w:color w:val="333333"/>
        </w:rPr>
        <w:t xml:space="preserve">. Third Edition. Macmillan Publishing Company, </w:t>
      </w:r>
      <w:smartTag w:uri="urn:schemas-microsoft-com:office:smarttags" w:element="place">
        <w:smartTag w:uri="urn:schemas-microsoft-com:office:smarttags" w:element="State">
          <w:r w:rsidRPr="00664919">
            <w:rPr>
              <w:rFonts w:ascii="Arial Narrow" w:hAnsi="Arial Narrow"/>
              <w:bCs/>
              <w:color w:val="333333"/>
            </w:rPr>
            <w:t>New York</w:t>
          </w:r>
        </w:smartTag>
      </w:smartTag>
      <w:r w:rsidRPr="00664919">
        <w:rPr>
          <w:rFonts w:ascii="Arial Narrow" w:hAnsi="Arial Narrow"/>
          <w:bCs/>
          <w:color w:val="333333"/>
        </w:rPr>
        <w:t>.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/>
          <w:bCs/>
          <w:color w:val="333333"/>
        </w:rPr>
      </w:pPr>
      <w:r w:rsidRPr="00664919">
        <w:rPr>
          <w:rFonts w:ascii="Arial Narrow" w:hAnsi="Arial Narrow"/>
          <w:bCs/>
          <w:color w:val="333333"/>
        </w:rPr>
        <w:t xml:space="preserve">Rogers, E.M., (1995). </w:t>
      </w:r>
      <w:r w:rsidRPr="00664919">
        <w:rPr>
          <w:rFonts w:ascii="Arial Narrow" w:hAnsi="Arial Narrow"/>
          <w:bCs/>
          <w:i/>
          <w:color w:val="333333"/>
        </w:rPr>
        <w:t>Diffusion of Innovations</w:t>
      </w:r>
      <w:r w:rsidRPr="00664919">
        <w:rPr>
          <w:rFonts w:ascii="Arial Narrow" w:hAnsi="Arial Narrow"/>
          <w:bCs/>
          <w:color w:val="333333"/>
        </w:rPr>
        <w:t xml:space="preserve">. Fourth Edition. The Free Press, </w:t>
      </w:r>
      <w:smartTag w:uri="urn:schemas-microsoft-com:office:smarttags" w:element="place">
        <w:smartTag w:uri="urn:schemas-microsoft-com:office:smarttags" w:element="State">
          <w:r w:rsidRPr="00664919">
            <w:rPr>
              <w:rFonts w:ascii="Arial Narrow" w:hAnsi="Arial Narrow"/>
              <w:bCs/>
              <w:color w:val="333333"/>
            </w:rPr>
            <w:t>New York</w:t>
          </w:r>
        </w:smartTag>
      </w:smartTag>
      <w:r w:rsidRPr="00664919">
        <w:rPr>
          <w:rFonts w:ascii="Arial Narrow" w:hAnsi="Arial Narrow"/>
          <w:bCs/>
          <w:color w:val="333333"/>
        </w:rPr>
        <w:t>.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/>
          <w:bCs/>
          <w:color w:val="333333"/>
        </w:rPr>
      </w:pPr>
      <w:r w:rsidRPr="00664919">
        <w:rPr>
          <w:rFonts w:ascii="Arial Narrow" w:hAnsi="Arial Narrow"/>
          <w:bCs/>
          <w:color w:val="333333"/>
        </w:rPr>
        <w:t xml:space="preserve">Robert Chambers (1983). </w:t>
      </w:r>
      <w:r w:rsidRPr="00664919">
        <w:rPr>
          <w:rFonts w:ascii="Arial Narrow" w:hAnsi="Arial Narrow"/>
          <w:bCs/>
          <w:i/>
          <w:color w:val="333333"/>
        </w:rPr>
        <w:t>Rural Development – Putting the Last First</w:t>
      </w:r>
      <w:r w:rsidRPr="00664919">
        <w:rPr>
          <w:rFonts w:ascii="Arial Narrow" w:hAnsi="Arial Narrow"/>
          <w:bCs/>
          <w:color w:val="333333"/>
        </w:rPr>
        <w:t>. Prentice Hall.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/>
          <w:bCs/>
          <w:color w:val="333333"/>
        </w:rPr>
      </w:pPr>
      <w:r w:rsidRPr="00664919">
        <w:rPr>
          <w:rFonts w:ascii="Arial Narrow" w:hAnsi="Arial Narrow"/>
          <w:bCs/>
          <w:color w:val="333333"/>
        </w:rPr>
        <w:t xml:space="preserve">Barnard, A. and Burgess, T., (1996). </w:t>
      </w:r>
      <w:r w:rsidRPr="00664919">
        <w:rPr>
          <w:rFonts w:ascii="Arial Narrow" w:hAnsi="Arial Narrow"/>
          <w:bCs/>
          <w:i/>
          <w:color w:val="333333"/>
        </w:rPr>
        <w:t>Sociology Explained</w:t>
      </w:r>
      <w:r w:rsidRPr="00664919">
        <w:rPr>
          <w:rFonts w:ascii="Arial Narrow" w:hAnsi="Arial Narrow"/>
          <w:bCs/>
          <w:color w:val="333333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664919">
            <w:rPr>
              <w:rFonts w:ascii="Arial Narrow" w:hAnsi="Arial Narrow"/>
              <w:bCs/>
              <w:color w:val="333333"/>
            </w:rPr>
            <w:t>Cambridge</w:t>
          </w:r>
        </w:smartTag>
        <w:smartTag w:uri="urn:schemas-microsoft-com:office:smarttags" w:element="PlaceType">
          <w:r w:rsidRPr="00664919">
            <w:rPr>
              <w:rFonts w:ascii="Arial Narrow" w:hAnsi="Arial Narrow"/>
              <w:bCs/>
              <w:color w:val="333333"/>
            </w:rPr>
            <w:t>University</w:t>
          </w:r>
        </w:smartTag>
      </w:smartTag>
      <w:r w:rsidRPr="00664919">
        <w:rPr>
          <w:rFonts w:ascii="Arial Narrow" w:hAnsi="Arial Narrow"/>
          <w:bCs/>
          <w:color w:val="333333"/>
        </w:rPr>
        <w:t xml:space="preserve"> Press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/>
          <w:bCs/>
          <w:color w:val="333333"/>
        </w:rPr>
      </w:pPr>
      <w:r w:rsidRPr="00664919">
        <w:rPr>
          <w:rFonts w:ascii="Arial Narrow" w:hAnsi="Arial Narrow"/>
          <w:bCs/>
          <w:color w:val="333333"/>
        </w:rPr>
        <w:t xml:space="preserve">Schaefer, T.R. and Lamm P.R., (1995). </w:t>
      </w:r>
      <w:r w:rsidRPr="00664919">
        <w:rPr>
          <w:rFonts w:ascii="Arial Narrow" w:hAnsi="Arial Narrow"/>
          <w:bCs/>
          <w:i/>
          <w:color w:val="333333"/>
        </w:rPr>
        <w:t>Sociology</w:t>
      </w:r>
      <w:r w:rsidRPr="00664919">
        <w:rPr>
          <w:rFonts w:ascii="Arial Narrow" w:hAnsi="Arial Narrow"/>
          <w:bCs/>
          <w:color w:val="333333"/>
        </w:rPr>
        <w:t xml:space="preserve">. Fifth Edition. McGRAW-Hill, INC. </w:t>
      </w:r>
      <w:smartTag w:uri="urn:schemas-microsoft-com:office:smarttags" w:element="place">
        <w:smartTag w:uri="urn:schemas-microsoft-com:office:smarttags" w:element="State">
          <w:r w:rsidRPr="00664919">
            <w:rPr>
              <w:rFonts w:ascii="Arial Narrow" w:hAnsi="Arial Narrow"/>
              <w:bCs/>
              <w:color w:val="333333"/>
            </w:rPr>
            <w:t>New York</w:t>
          </w:r>
        </w:smartTag>
      </w:smartTag>
      <w:r w:rsidRPr="00664919">
        <w:rPr>
          <w:rFonts w:ascii="Arial Narrow" w:hAnsi="Arial Narrow"/>
          <w:bCs/>
          <w:color w:val="333333"/>
        </w:rPr>
        <w:t>.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/>
          <w:bCs/>
          <w:color w:val="333333"/>
        </w:rPr>
      </w:pPr>
      <w:r w:rsidRPr="00664919">
        <w:rPr>
          <w:rFonts w:ascii="Arial Narrow" w:hAnsi="Arial Narrow"/>
          <w:bCs/>
          <w:color w:val="333333"/>
        </w:rPr>
        <w:t xml:space="preserve">Mbithi, P., (1974). </w:t>
      </w:r>
      <w:r w:rsidRPr="00664919">
        <w:rPr>
          <w:rFonts w:ascii="Arial Narrow" w:hAnsi="Arial Narrow"/>
          <w:bCs/>
          <w:i/>
          <w:color w:val="333333"/>
        </w:rPr>
        <w:t xml:space="preserve">Rural Sociology and Rural Development – Its Application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bCs/>
              <w:i/>
              <w:color w:val="333333"/>
            </w:rPr>
            <w:t>Kenya</w:t>
          </w:r>
        </w:smartTag>
      </w:smartTag>
      <w:r w:rsidRPr="00664919">
        <w:rPr>
          <w:rFonts w:ascii="Arial Narrow" w:hAnsi="Arial Narrow"/>
          <w:bCs/>
          <w:color w:val="333333"/>
        </w:rPr>
        <w:t xml:space="preserve">. East African Literature Bureau. </w:t>
      </w:r>
      <w:smartTag w:uri="urn:schemas-microsoft-com:office:smarttags" w:element="City">
        <w:r w:rsidRPr="00664919">
          <w:rPr>
            <w:rFonts w:ascii="Arial Narrow" w:hAnsi="Arial Narrow"/>
            <w:bCs/>
            <w:color w:val="333333"/>
          </w:rPr>
          <w:t>Kampala</w:t>
        </w:r>
      </w:smartTag>
      <w:r w:rsidRPr="00664919">
        <w:rPr>
          <w:rFonts w:ascii="Arial Narrow" w:hAnsi="Arial Narrow"/>
          <w:bCs/>
          <w:color w:val="333333"/>
        </w:rPr>
        <w:t xml:space="preserve">, </w:t>
      </w:r>
      <w:smartTag w:uri="urn:schemas-microsoft-com:office:smarttags" w:element="City">
        <w:r w:rsidRPr="00664919">
          <w:rPr>
            <w:rFonts w:ascii="Arial Narrow" w:hAnsi="Arial Narrow"/>
            <w:bCs/>
            <w:color w:val="333333"/>
          </w:rPr>
          <w:t>Nairobi</w:t>
        </w:r>
      </w:smartTag>
      <w:r w:rsidRPr="00664919">
        <w:rPr>
          <w:rFonts w:ascii="Arial Narrow" w:hAnsi="Arial Narrow"/>
          <w:bCs/>
          <w:color w:val="333333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Cs/>
              <w:color w:val="333333"/>
            </w:rPr>
            <w:t>Dar es Salaam</w:t>
          </w:r>
        </w:smartTag>
      </w:smartTag>
      <w:r w:rsidRPr="00664919">
        <w:rPr>
          <w:rFonts w:ascii="Arial Narrow" w:hAnsi="Arial Narrow"/>
          <w:bCs/>
          <w:color w:val="333333"/>
        </w:rPr>
        <w:t>.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 w:cs="Arial"/>
        </w:rPr>
      </w:pPr>
      <w:r w:rsidRPr="00664919">
        <w:rPr>
          <w:rFonts w:ascii="Arial Narrow" w:hAnsi="Arial Narrow" w:cs="Arial"/>
          <w:bCs/>
          <w:color w:val="333333"/>
        </w:rPr>
        <w:t>Mar</w:t>
      </w:r>
      <w:r w:rsidRPr="00664919">
        <w:rPr>
          <w:rFonts w:ascii="Arial Narrow" w:hAnsi="Arial Narrow" w:cs="Arial"/>
        </w:rPr>
        <w:t xml:space="preserve">quardt M., (2000). </w:t>
      </w:r>
      <w:r w:rsidRPr="00664919">
        <w:rPr>
          <w:rFonts w:ascii="Arial Narrow" w:hAnsi="Arial Narrow" w:cs="Arial"/>
          <w:i/>
        </w:rPr>
        <w:t>Action Learning in Action- Transforming Problems and People for World-Class Organizational Learning</w:t>
      </w:r>
      <w:r w:rsidRPr="00664919">
        <w:rPr>
          <w:rFonts w:ascii="Arial Narrow" w:hAnsi="Arial Narrow" w:cs="Arial"/>
        </w:rPr>
        <w:t xml:space="preserve">. Davies Black Publishing,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 w:cs="Arial"/>
            </w:rPr>
            <w:t>Mountain View</w:t>
          </w:r>
        </w:smartTag>
        <w:r w:rsidRPr="00664919">
          <w:rPr>
            <w:rFonts w:ascii="Arial Narrow" w:hAnsi="Arial Narrow" w:cs="Arial"/>
          </w:rPr>
          <w:t xml:space="preserve">, </w:t>
        </w:r>
        <w:smartTag w:uri="urn:schemas-microsoft-com:office:smarttags" w:element="State">
          <w:r w:rsidRPr="00664919">
            <w:rPr>
              <w:rFonts w:ascii="Arial Narrow" w:hAnsi="Arial Narrow" w:cs="Arial"/>
            </w:rPr>
            <w:t>California</w:t>
          </w:r>
        </w:smartTag>
      </w:smartTag>
      <w:r w:rsidRPr="00664919">
        <w:rPr>
          <w:rFonts w:ascii="Arial Narrow" w:hAnsi="Arial Narrow" w:cs="Arial"/>
        </w:rPr>
        <w:t xml:space="preserve"> pp 23-149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 w:cs="Arial"/>
          <w:lang w:val="da-DK"/>
        </w:rPr>
      </w:pPr>
      <w:r w:rsidRPr="00664919">
        <w:rPr>
          <w:rFonts w:ascii="Arial Narrow" w:hAnsi="Arial Narrow" w:cs="Arial"/>
          <w:bCs/>
          <w:color w:val="333333"/>
        </w:rPr>
        <w:t>Mc</w:t>
      </w:r>
      <w:r w:rsidRPr="00664919">
        <w:rPr>
          <w:rFonts w:ascii="Arial Narrow" w:hAnsi="Arial Narrow" w:cs="Arial"/>
        </w:rPr>
        <w:t xml:space="preserve">Niff, J. and Whitehead. (2002). </w:t>
      </w:r>
      <w:r w:rsidRPr="00664919">
        <w:rPr>
          <w:rFonts w:ascii="Arial Narrow" w:hAnsi="Arial Narrow" w:cs="Arial"/>
          <w:i/>
        </w:rPr>
        <w:t>Action Research: Principles and Practice</w:t>
      </w:r>
      <w:r w:rsidRPr="00664919">
        <w:rPr>
          <w:rFonts w:ascii="Arial Narrow" w:hAnsi="Arial Narrow" w:cs="Arial"/>
        </w:rPr>
        <w:t xml:space="preserve">, 2nd Ed. Routledge-Falmer, 11 New </w:t>
      </w:r>
      <w:smartTag w:uri="urn:schemas-microsoft-com:office:smarttags" w:element="address">
        <w:smartTag w:uri="urn:schemas-microsoft-com:office:smarttags" w:element="Street">
          <w:r w:rsidRPr="00664919">
            <w:rPr>
              <w:rFonts w:ascii="Arial Narrow" w:hAnsi="Arial Narrow" w:cs="Arial"/>
            </w:rPr>
            <w:t>Fetter Lane</w:t>
          </w:r>
        </w:smartTag>
        <w:r w:rsidRPr="00664919">
          <w:rPr>
            <w:rFonts w:ascii="Arial Narrow" w:hAnsi="Arial Narrow" w:cs="Arial"/>
          </w:rPr>
          <w:t xml:space="preserve">, </w:t>
        </w:r>
        <w:smartTag w:uri="urn:schemas-microsoft-com:office:smarttags" w:element="City">
          <w:r w:rsidRPr="00664919">
            <w:rPr>
              <w:rFonts w:ascii="Arial Narrow" w:hAnsi="Arial Narrow" w:cs="Arial"/>
            </w:rPr>
            <w:t>London</w:t>
          </w:r>
        </w:smartTag>
        <w:smartTag w:uri="urn:schemas-microsoft-com:office:smarttags" w:element="PostalCode">
          <w:r w:rsidRPr="00664919">
            <w:rPr>
              <w:rFonts w:ascii="Arial Narrow" w:hAnsi="Arial Narrow" w:cs="Arial"/>
            </w:rPr>
            <w:t>EC4P 4EE</w:t>
          </w:r>
        </w:smartTag>
      </w:smartTag>
      <w:r w:rsidRPr="00664919">
        <w:rPr>
          <w:rFonts w:ascii="Arial Narrow" w:hAnsi="Arial Narrow" w:cs="Arial"/>
        </w:rPr>
        <w:t xml:space="preserve">. </w:t>
      </w:r>
      <w:r w:rsidRPr="00664919">
        <w:rPr>
          <w:rFonts w:ascii="Arial Narrow" w:hAnsi="Arial Narrow" w:cs="Arial"/>
          <w:lang w:val="da-DK"/>
        </w:rPr>
        <w:t xml:space="preserve">pp17-33 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 w:cs="Arial"/>
          <w:lang w:val="da-DK"/>
        </w:rPr>
      </w:pPr>
      <w:r w:rsidRPr="00664919">
        <w:rPr>
          <w:rFonts w:ascii="Arial Narrow" w:hAnsi="Arial Narrow"/>
          <w:bCs/>
          <w:color w:val="333333"/>
        </w:rPr>
        <w:t xml:space="preserve">Kibwika, </w:t>
      </w:r>
      <w:r w:rsidRPr="00664919">
        <w:rPr>
          <w:rFonts w:ascii="Arial Narrow" w:hAnsi="Arial Narrow"/>
        </w:rPr>
        <w:t xml:space="preserve">P., 2006. Learning to make a Change: Developing Innovation Competence for Recreating the </w:t>
      </w:r>
      <w:smartTag w:uri="urn:schemas-microsoft-com:office:smarttags" w:element="place">
        <w:smartTag w:uri="urn:schemas-microsoft-com:office:smarttags" w:element="PlaceName">
          <w:r w:rsidRPr="00664919">
            <w:rPr>
              <w:rFonts w:ascii="Arial Narrow" w:hAnsi="Arial Narrow"/>
            </w:rPr>
            <w:t>African</w:t>
          </w:r>
        </w:smartTag>
        <w:smartTag w:uri="urn:schemas-microsoft-com:office:smarttags" w:element="PlaceType">
          <w:r w:rsidRPr="00664919">
            <w:rPr>
              <w:rFonts w:ascii="Arial Narrow" w:hAnsi="Arial Narrow"/>
            </w:rPr>
            <w:t>University</w:t>
          </w:r>
        </w:smartTag>
      </w:smartTag>
      <w:r w:rsidRPr="00664919">
        <w:rPr>
          <w:rFonts w:ascii="Arial Narrow" w:hAnsi="Arial Narrow"/>
        </w:rPr>
        <w:t xml:space="preserve"> of the 21</w:t>
      </w:r>
      <w:r w:rsidRPr="00664919">
        <w:rPr>
          <w:rFonts w:ascii="Arial Narrow" w:hAnsi="Arial Narrow"/>
          <w:vertAlign w:val="superscript"/>
        </w:rPr>
        <w:t>st</w:t>
      </w:r>
      <w:r w:rsidRPr="00664919">
        <w:rPr>
          <w:rFonts w:ascii="Arial Narrow" w:hAnsi="Arial Narrow"/>
        </w:rPr>
        <w:t xml:space="preserve"> Century.Wageningen Academic </w:t>
      </w:r>
      <w:r w:rsidRPr="00664919">
        <w:rPr>
          <w:rFonts w:ascii="Arial Narrow" w:hAnsi="Arial Narrow" w:cs="Arial"/>
        </w:rPr>
        <w:t>Publishers.</w:t>
      </w:r>
    </w:p>
    <w:p w:rsidR="00A83B4E" w:rsidRPr="00664919" w:rsidRDefault="00A83B4E" w:rsidP="00A83B4E">
      <w:pPr>
        <w:pStyle w:val="NormalWeb"/>
        <w:numPr>
          <w:ilvl w:val="0"/>
          <w:numId w:val="3"/>
        </w:numPr>
        <w:rPr>
          <w:rFonts w:ascii="Arial Narrow" w:hAnsi="Arial Narrow"/>
        </w:rPr>
      </w:pPr>
      <w:r w:rsidRPr="00664919">
        <w:rPr>
          <w:rFonts w:ascii="Arial Narrow" w:hAnsi="Arial Narrow"/>
          <w:bCs/>
          <w:color w:val="333333"/>
        </w:rPr>
        <w:lastRenderedPageBreak/>
        <w:t>Wals, A.E.J., (</w:t>
      </w:r>
      <w:r w:rsidRPr="00664919">
        <w:rPr>
          <w:rFonts w:ascii="Arial Narrow" w:hAnsi="Arial Narrow"/>
        </w:rPr>
        <w:t xml:space="preserve">2006). </w:t>
      </w:r>
      <w:r w:rsidRPr="00664919">
        <w:rPr>
          <w:rFonts w:ascii="Arial Narrow" w:hAnsi="Arial Narrow"/>
          <w:i/>
        </w:rPr>
        <w:t>Social Learning: Towards Sustainable World Principles, Perspectives and Praxis</w:t>
      </w:r>
      <w:r w:rsidRPr="00664919">
        <w:rPr>
          <w:rFonts w:ascii="Arial Narrow" w:hAnsi="Arial Narrow"/>
        </w:rPr>
        <w:t>. Wageningen Academic Publishers.</w:t>
      </w: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4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664919">
        <w:rPr>
          <w:rFonts w:ascii="Arial Narrow" w:hAnsi="Arial Narrow"/>
          <w:b/>
          <w:color w:val="000000"/>
          <w:sz w:val="22"/>
          <w:szCs w:val="22"/>
        </w:rPr>
        <w:t>COURSE CONTENT, METHODS OF INSTRUCTION, TOOLS AND EQUIPMENT REQUIRED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590"/>
        <w:gridCol w:w="2070"/>
        <w:gridCol w:w="1530"/>
      </w:tblGrid>
      <w:tr w:rsidR="00A83B4E" w:rsidRPr="00664919" w:rsidTr="0006104D">
        <w:tc>
          <w:tcPr>
            <w:tcW w:w="1980" w:type="dxa"/>
            <w:shd w:val="clear" w:color="auto" w:fill="BFBFBF"/>
          </w:tcPr>
          <w:p w:rsidR="00A83B4E" w:rsidRPr="00664919" w:rsidRDefault="00A83B4E" w:rsidP="0006104D">
            <w:pPr>
              <w:rPr>
                <w:rFonts w:ascii="Arial Narrow" w:hAnsi="Arial Narrow"/>
                <w:b/>
                <w:color w:val="000000"/>
              </w:rPr>
            </w:pPr>
            <w:r w:rsidRPr="006649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590" w:type="dxa"/>
            <w:shd w:val="clear" w:color="auto" w:fill="BFBFBF"/>
          </w:tcPr>
          <w:p w:rsidR="00A83B4E" w:rsidRPr="00664919" w:rsidRDefault="00A83B4E" w:rsidP="0006104D">
            <w:pPr>
              <w:rPr>
                <w:rFonts w:ascii="Arial Narrow" w:hAnsi="Arial Narrow"/>
                <w:b/>
                <w:color w:val="000000"/>
              </w:rPr>
            </w:pPr>
            <w:r w:rsidRPr="006649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070" w:type="dxa"/>
            <w:shd w:val="clear" w:color="auto" w:fill="BFBFBF"/>
          </w:tcPr>
          <w:p w:rsidR="00A83B4E" w:rsidRPr="00664919" w:rsidRDefault="00A83B4E" w:rsidP="0006104D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6649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530" w:type="dxa"/>
            <w:shd w:val="clear" w:color="auto" w:fill="BFBFBF"/>
          </w:tcPr>
          <w:p w:rsidR="00A83B4E" w:rsidRPr="00664919" w:rsidRDefault="00A83B4E" w:rsidP="0006104D">
            <w:pPr>
              <w:rPr>
                <w:rFonts w:ascii="Arial Narrow" w:hAnsi="Arial Narrow"/>
                <w:b/>
                <w:color w:val="000000"/>
              </w:rPr>
            </w:pPr>
            <w:r w:rsidRPr="006649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A83B4E" w:rsidRPr="00664919" w:rsidTr="0006104D">
        <w:trPr>
          <w:trHeight w:val="1952"/>
        </w:trPr>
        <w:tc>
          <w:tcPr>
            <w:tcW w:w="198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Rural Sociology</w:t>
            </w: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 xml:space="preserve">Definition and Introduction 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Introduction and course overview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lang w:val="en-GB"/>
              </w:rPr>
            </w:pPr>
            <w:r w:rsidRPr="00664919">
              <w:rPr>
                <w:rFonts w:ascii="Arial Narrow" w:hAnsi="Arial Narrow"/>
                <w:lang w:val="en-GB"/>
              </w:rPr>
              <w:t>What is Sociology?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lang w:val="en-GB"/>
              </w:rPr>
            </w:pPr>
            <w:r w:rsidRPr="00664919">
              <w:rPr>
                <w:rFonts w:ascii="Arial Narrow" w:hAnsi="Arial Narrow"/>
                <w:lang w:val="en-GB"/>
              </w:rPr>
              <w:t xml:space="preserve">What is Rural Sociology? 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lang w:val="en-GB"/>
              </w:rPr>
            </w:pPr>
            <w:r w:rsidRPr="00664919">
              <w:rPr>
                <w:rFonts w:ascii="Arial Narrow" w:hAnsi="Arial Narrow"/>
                <w:lang w:val="en-GB"/>
              </w:rPr>
              <w:t>Why should you study Rural Sociology?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lang w:val="en-GB"/>
              </w:rPr>
            </w:pPr>
            <w:r w:rsidRPr="00664919">
              <w:rPr>
                <w:rFonts w:ascii="Arial Narrow" w:hAnsi="Arial Narrow"/>
                <w:lang w:val="en-GB"/>
              </w:rPr>
              <w:t>Growth of Rural Sociology in the world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spacing w:before="120" w:after="120"/>
              <w:ind w:left="360"/>
              <w:rPr>
                <w:rFonts w:ascii="Arial Narrow" w:hAnsi="Arial Narrow"/>
                <w:bCs/>
              </w:rPr>
            </w:pPr>
            <w:r w:rsidRPr="00664919">
              <w:rPr>
                <w:rFonts w:ascii="Arial Narrow" w:hAnsi="Arial Narrow"/>
              </w:rPr>
              <w:t xml:space="preserve">Rural sociology in African Studies 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Independent study (8hrs)</w:t>
            </w:r>
          </w:p>
          <w:p w:rsidR="00A83B4E" w:rsidRPr="00664919" w:rsidRDefault="00A83B4E" w:rsidP="0006104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Tutorial sessions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83B4E" w:rsidRPr="00664919" w:rsidTr="0006104D">
        <w:trPr>
          <w:trHeight w:val="1700"/>
        </w:trPr>
        <w:tc>
          <w:tcPr>
            <w:tcW w:w="198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 xml:space="preserve">Rural Sociology and rural development  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Contribution of Rural Sociology to agricultural and rural development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Rural poverty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Rural-urban migration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Diffusion of innovations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Independent study (4hrs)</w:t>
            </w:r>
          </w:p>
          <w:p w:rsidR="00A83B4E" w:rsidRPr="00664919" w:rsidRDefault="00A83B4E" w:rsidP="0006104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A83B4E" w:rsidRPr="00664919" w:rsidRDefault="00A83B4E" w:rsidP="0006104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83B4E" w:rsidRPr="00664919" w:rsidTr="0006104D">
        <w:trPr>
          <w:trHeight w:val="1430"/>
        </w:trPr>
        <w:tc>
          <w:tcPr>
            <w:tcW w:w="198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Rural Sociology and the scientific problem solving process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Scientific approach to community concerns</w:t>
            </w:r>
          </w:p>
          <w:p w:rsidR="00A83B4E" w:rsidRPr="00664919" w:rsidRDefault="00A83B4E" w:rsidP="00A83B4E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Rural sociology and the scientific process.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Independent study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83B4E" w:rsidRPr="00664919" w:rsidTr="0006104D">
        <w:trPr>
          <w:trHeight w:val="1430"/>
        </w:trPr>
        <w:tc>
          <w:tcPr>
            <w:tcW w:w="198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Social Change and Rural Development</w:t>
            </w:r>
          </w:p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</w:p>
        </w:tc>
        <w:tc>
          <w:tcPr>
            <w:tcW w:w="4590" w:type="dxa"/>
          </w:tcPr>
          <w:p w:rsidR="00A83B4E" w:rsidRPr="00664919" w:rsidRDefault="00A83B4E" w:rsidP="00A83B4E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Social change.</w:t>
            </w:r>
          </w:p>
          <w:p w:rsidR="00A83B4E" w:rsidRPr="00664919" w:rsidRDefault="00A83B4E" w:rsidP="00A83B4E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Social change in relationship with social equilibrium</w:t>
            </w:r>
          </w:p>
          <w:p w:rsidR="00A83B4E" w:rsidRPr="00664919" w:rsidRDefault="00A83B4E" w:rsidP="00A83B4E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Rate of change and social impediments.</w:t>
            </w:r>
          </w:p>
          <w:p w:rsidR="00A83B4E" w:rsidRPr="00664919" w:rsidRDefault="00A83B4E" w:rsidP="00A83B4E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Direction of change</w:t>
            </w:r>
          </w:p>
          <w:p w:rsidR="00A83B4E" w:rsidRPr="00664919" w:rsidRDefault="00A83B4E" w:rsidP="00A83B4E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Types of social change</w:t>
            </w:r>
          </w:p>
          <w:p w:rsidR="00A83B4E" w:rsidRPr="00664919" w:rsidRDefault="00A83B4E" w:rsidP="00A83B4E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Bureaucratic approach to social change and development</w:t>
            </w:r>
          </w:p>
          <w:p w:rsidR="00A83B4E" w:rsidRPr="00664919" w:rsidRDefault="00A83B4E" w:rsidP="00A83B4E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 xml:space="preserve">Popular support approach to development 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Independent study (4hrs)</w:t>
            </w:r>
          </w:p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83B4E" w:rsidRPr="00664919" w:rsidTr="0006104D">
        <w:tc>
          <w:tcPr>
            <w:tcW w:w="198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 xml:space="preserve">Rural Sociology and the role of community organizations in rural development 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Definition of community organizations</w:t>
            </w:r>
          </w:p>
          <w:p w:rsidR="00A83B4E" w:rsidRPr="00664919" w:rsidRDefault="00A83B4E" w:rsidP="00A83B4E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Types and role of community organizations</w:t>
            </w:r>
          </w:p>
          <w:p w:rsidR="00A83B4E" w:rsidRPr="00664919" w:rsidRDefault="00A83B4E" w:rsidP="00A83B4E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Farmer groups.</w:t>
            </w:r>
          </w:p>
          <w:p w:rsidR="00A83B4E" w:rsidRPr="00664919" w:rsidRDefault="00A83B4E" w:rsidP="00A83B4E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Group dynamics and rural development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Independent study (4hrs)</w:t>
            </w: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Tutorial sessions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 xml:space="preserve">Course notes, course readers materials, student scratch book, </w:t>
            </w:r>
          </w:p>
        </w:tc>
      </w:tr>
      <w:tr w:rsidR="00A83B4E" w:rsidRPr="00664919" w:rsidTr="0006104D">
        <w:trPr>
          <w:trHeight w:val="1412"/>
        </w:trPr>
        <w:tc>
          <w:tcPr>
            <w:tcW w:w="198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 xml:space="preserve">Functioning and maintenance of social systems 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Definition of a social system.</w:t>
            </w:r>
          </w:p>
          <w:p w:rsidR="00A83B4E" w:rsidRPr="00664919" w:rsidRDefault="00A83B4E" w:rsidP="00A83B4E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Elements of the social system.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Independent study  (6hrs)</w:t>
            </w: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Tutorial sessions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</w:p>
        </w:tc>
      </w:tr>
      <w:tr w:rsidR="00A83B4E" w:rsidRPr="00664919" w:rsidTr="0006104D">
        <w:trPr>
          <w:trHeight w:val="2330"/>
        </w:trPr>
        <w:tc>
          <w:tcPr>
            <w:tcW w:w="198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lastRenderedPageBreak/>
              <w:t>Socialization, social control and job performance in communities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What is socialization?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Implications.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Agents of socialization.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Stages in socialization.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Social control.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Socialization and the job situation.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Tips on socialization for change agents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Culture and socialization</w:t>
            </w:r>
          </w:p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Independent study s (6hrs)</w:t>
            </w: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 xml:space="preserve">Tutorial sessions (2hrs) 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</w:p>
        </w:tc>
      </w:tr>
      <w:tr w:rsidR="00A83B4E" w:rsidRPr="00664919" w:rsidTr="0006104D">
        <w:trPr>
          <w:trHeight w:val="1682"/>
        </w:trPr>
        <w:tc>
          <w:tcPr>
            <w:tcW w:w="198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 xml:space="preserve">Rural Sociology and Demography 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Population growth and rural development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Population pyramids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Demographic transition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Human development index</w:t>
            </w:r>
          </w:p>
          <w:p w:rsidR="00A83B4E" w:rsidRPr="00664919" w:rsidRDefault="00A83B4E" w:rsidP="00A83B4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Human poverty index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Independent study s (6hrs)</w:t>
            </w: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Tutorial sessions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</w:p>
        </w:tc>
      </w:tr>
      <w:tr w:rsidR="00A83B4E" w:rsidRPr="00664919" w:rsidTr="0006104D">
        <w:tc>
          <w:tcPr>
            <w:tcW w:w="198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Education and social change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Definition of education</w:t>
            </w:r>
          </w:p>
          <w:p w:rsidR="00A83B4E" w:rsidRPr="00664919" w:rsidRDefault="00A83B4E" w:rsidP="00A83B4E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Functions of education</w:t>
            </w:r>
          </w:p>
          <w:p w:rsidR="00A83B4E" w:rsidRPr="00664919" w:rsidRDefault="00A83B4E" w:rsidP="00A83B4E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Real life experience in education design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Independent study (4hrs)</w:t>
            </w: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A83B4E" w:rsidRPr="00664919" w:rsidRDefault="00A83B4E" w:rsidP="0006104D">
            <w:pPr>
              <w:pStyle w:val="NormalWeb"/>
              <w:jc w:val="both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 xml:space="preserve">Course notes, course reader materials, student scratch book  </w:t>
            </w:r>
          </w:p>
        </w:tc>
      </w:tr>
      <w:tr w:rsidR="00A83B4E" w:rsidRPr="00664919" w:rsidTr="0006104D">
        <w:trPr>
          <w:trHeight w:val="1655"/>
        </w:trPr>
        <w:tc>
          <w:tcPr>
            <w:tcW w:w="1980" w:type="dxa"/>
          </w:tcPr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The environment in which farmers make their decisions.</w:t>
            </w:r>
          </w:p>
          <w:p w:rsidR="00A83B4E" w:rsidRPr="00664919" w:rsidRDefault="00A83B4E" w:rsidP="0006104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</w:p>
        </w:tc>
        <w:tc>
          <w:tcPr>
            <w:tcW w:w="4590" w:type="dxa"/>
          </w:tcPr>
          <w:p w:rsidR="00A83B4E" w:rsidRPr="00664919" w:rsidRDefault="00A83B4E" w:rsidP="00A83B4E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Environment in which farmers make decisions.</w:t>
            </w:r>
          </w:p>
          <w:p w:rsidR="00A83B4E" w:rsidRPr="00664919" w:rsidRDefault="00A83B4E" w:rsidP="00A83B4E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>The structural ecological frame of reference.</w:t>
            </w:r>
          </w:p>
          <w:p w:rsidR="00A83B4E" w:rsidRPr="00664919" w:rsidRDefault="00A83B4E" w:rsidP="00A83B4E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pacing w:val="-3"/>
                <w:sz w:val="22"/>
                <w:szCs w:val="22"/>
              </w:rPr>
              <w:t xml:space="preserve">Components of the structural ecological frame of reference. 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 xml:space="preserve">Independent study (6hrs) </w:t>
            </w: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Tutorial sessions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 xml:space="preserve">Course notes, course reader materials, student scratch book </w:t>
            </w:r>
          </w:p>
        </w:tc>
      </w:tr>
      <w:tr w:rsidR="00A83B4E" w:rsidRPr="00664919" w:rsidTr="0006104D">
        <w:tc>
          <w:tcPr>
            <w:tcW w:w="1980" w:type="dxa"/>
          </w:tcPr>
          <w:p w:rsidR="00A83B4E" w:rsidRPr="00664919" w:rsidRDefault="00A83B4E" w:rsidP="0006104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Contemporary  issues in Rural Sociology and Rural Development</w:t>
            </w:r>
          </w:p>
        </w:tc>
        <w:tc>
          <w:tcPr>
            <w:tcW w:w="4590" w:type="dxa"/>
          </w:tcPr>
          <w:p w:rsidR="00A83B4E" w:rsidRPr="00664919" w:rsidRDefault="00A83B4E" w:rsidP="00A83B4E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Peasants and rural development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Peasantry farming systems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Emerging rural development approaches</w:t>
            </w:r>
          </w:p>
          <w:p w:rsidR="00A83B4E" w:rsidRPr="00664919" w:rsidRDefault="00A83B4E" w:rsidP="00A83B4E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Poverty Reduction Strategy Papers</w:t>
            </w:r>
          </w:p>
          <w:p w:rsidR="00A83B4E" w:rsidRPr="00664919" w:rsidDel="00EF4633" w:rsidRDefault="00A83B4E" w:rsidP="00A83B4E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The Millennium Development Goals</w:t>
            </w:r>
          </w:p>
        </w:tc>
        <w:tc>
          <w:tcPr>
            <w:tcW w:w="207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Independent study (8hrs)</w:t>
            </w:r>
          </w:p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>Tutorial sessions (2hrs)</w:t>
            </w:r>
          </w:p>
        </w:tc>
        <w:tc>
          <w:tcPr>
            <w:tcW w:w="1530" w:type="dxa"/>
          </w:tcPr>
          <w:p w:rsidR="00A83B4E" w:rsidRPr="00664919" w:rsidRDefault="00A83B4E" w:rsidP="0006104D">
            <w:pPr>
              <w:pStyle w:val="NormalWeb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</w:rPr>
              <w:t xml:space="preserve">Course notes, course reader materials, student scratch book </w:t>
            </w:r>
          </w:p>
        </w:tc>
      </w:tr>
    </w:tbl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Independent study covering theory 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>60 hrs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Tutorial Hours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>20hrs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Practical Hours 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>10 hrs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6. OVERALL COURSE EVALUATION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 xml:space="preserve">30% 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Take Home and Field Based Assignments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 xml:space="preserve">10% </w:t>
      </w:r>
    </w:p>
    <w:p w:rsidR="00A83B4E" w:rsidRPr="00664919" w:rsidRDefault="00A83B4E" w:rsidP="00A83B4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Final examination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>60%.</w:t>
      </w:r>
    </w:p>
    <w:p w:rsidR="001C3396" w:rsidRDefault="001C3396">
      <w:bookmarkStart w:id="0" w:name="_GoBack"/>
      <w:bookmarkEnd w:id="0"/>
    </w:p>
    <w:sectPr w:rsidR="001C3396" w:rsidSect="00D1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D60"/>
    <w:multiLevelType w:val="hybridMultilevel"/>
    <w:tmpl w:val="11E28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85067"/>
    <w:multiLevelType w:val="hybridMultilevel"/>
    <w:tmpl w:val="994C7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1639EE"/>
    <w:multiLevelType w:val="hybridMultilevel"/>
    <w:tmpl w:val="35C43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EC5D8C"/>
    <w:multiLevelType w:val="hybridMultilevel"/>
    <w:tmpl w:val="1E064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C52BE6"/>
    <w:multiLevelType w:val="hybridMultilevel"/>
    <w:tmpl w:val="BA0AC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5CF660E"/>
    <w:multiLevelType w:val="hybridMultilevel"/>
    <w:tmpl w:val="D7321A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6F6DFB"/>
    <w:multiLevelType w:val="hybridMultilevel"/>
    <w:tmpl w:val="30046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A6389E"/>
    <w:multiLevelType w:val="hybridMultilevel"/>
    <w:tmpl w:val="CD9EC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47B47"/>
    <w:multiLevelType w:val="hybridMultilevel"/>
    <w:tmpl w:val="4A6C9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5C4755"/>
    <w:multiLevelType w:val="hybridMultilevel"/>
    <w:tmpl w:val="73D88A86"/>
    <w:lvl w:ilvl="0" w:tplc="3CBA058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D31026"/>
    <w:multiLevelType w:val="hybridMultilevel"/>
    <w:tmpl w:val="5DA03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3B4E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9D2888"/>
    <w:rsid w:val="00A21D65"/>
    <w:rsid w:val="00A32CE0"/>
    <w:rsid w:val="00A83B4E"/>
    <w:rsid w:val="00BB434B"/>
    <w:rsid w:val="00BF0D71"/>
    <w:rsid w:val="00C8049C"/>
    <w:rsid w:val="00C97EFF"/>
    <w:rsid w:val="00D157D9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3B4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NoSpacing">
    <w:name w:val="No Spacing"/>
    <w:qFormat/>
    <w:rsid w:val="00A83B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3B4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NoSpacing">
    <w:name w:val="No Spacing"/>
    <w:qFormat/>
    <w:rsid w:val="00A83B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5415</Characters>
  <Application>Microsoft Office Word</Application>
  <DocSecurity>0</DocSecurity>
  <Lines>45</Lines>
  <Paragraphs>12</Paragraphs>
  <ScaleCrop>false</ScaleCrop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2011-07-19T18:36:00Z</dcterms:created>
  <dcterms:modified xsi:type="dcterms:W3CDTF">2014-06-27T21:14:00Z</dcterms:modified>
</cp:coreProperties>
</file>