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72E" w:rsidRPr="00752EA1" w:rsidRDefault="0065772E" w:rsidP="0065772E">
      <w:pPr>
        <w:rPr>
          <w:b/>
          <w:sz w:val="24"/>
          <w:szCs w:val="24"/>
        </w:rPr>
      </w:pPr>
      <w:r w:rsidRPr="00752EA1">
        <w:rPr>
          <w:b/>
          <w:sz w:val="24"/>
          <w:szCs w:val="24"/>
        </w:rPr>
        <w:t>EHS 1102</w:t>
      </w:r>
      <w:r w:rsidRPr="00752EA1">
        <w:rPr>
          <w:b/>
          <w:sz w:val="24"/>
          <w:szCs w:val="24"/>
        </w:rPr>
        <w:tab/>
        <w:t>INTRODUCTION TO HUMAN BIOLOGY (3 CU)</w:t>
      </w:r>
    </w:p>
    <w:p w:rsidR="0065772E" w:rsidRPr="00752EA1" w:rsidRDefault="0065772E" w:rsidP="0065772E">
      <w:pPr>
        <w:rPr>
          <w:b/>
          <w:bCs/>
          <w:sz w:val="24"/>
          <w:szCs w:val="24"/>
        </w:rPr>
      </w:pPr>
    </w:p>
    <w:p w:rsidR="0065772E" w:rsidRPr="00752EA1" w:rsidRDefault="0065772E" w:rsidP="0065772E">
      <w:pPr>
        <w:jc w:val="both"/>
        <w:rPr>
          <w:sz w:val="24"/>
          <w:szCs w:val="24"/>
        </w:rPr>
      </w:pPr>
      <w:r w:rsidRPr="00752EA1">
        <w:rPr>
          <w:b/>
          <w:bCs/>
          <w:sz w:val="24"/>
          <w:szCs w:val="24"/>
        </w:rPr>
        <w:t>Course description:</w:t>
      </w:r>
      <w:r w:rsidRPr="00752EA1">
        <w:rPr>
          <w:bCs/>
          <w:sz w:val="24"/>
          <w:szCs w:val="24"/>
        </w:rPr>
        <w:tab/>
        <w:t xml:space="preserve">Course aims at </w:t>
      </w:r>
      <w:r w:rsidRPr="00752EA1">
        <w:rPr>
          <w:sz w:val="24"/>
          <w:szCs w:val="24"/>
        </w:rPr>
        <w:t>giving students basic knowledge on and terms used in human Anatomy and Physiology, structures and functions of different body systems and an outline of common pathological conditions of the human body systems.</w:t>
      </w:r>
    </w:p>
    <w:p w:rsidR="0065772E" w:rsidRPr="00752EA1" w:rsidRDefault="0065772E" w:rsidP="0065772E">
      <w:pPr>
        <w:rPr>
          <w:b/>
          <w:sz w:val="24"/>
          <w:szCs w:val="24"/>
        </w:rPr>
      </w:pPr>
    </w:p>
    <w:p w:rsidR="0065772E" w:rsidRPr="00752EA1" w:rsidRDefault="0065772E" w:rsidP="0065772E">
      <w:pPr>
        <w:rPr>
          <w:b/>
          <w:sz w:val="24"/>
          <w:szCs w:val="24"/>
        </w:rPr>
      </w:pPr>
    </w:p>
    <w:p w:rsidR="0065772E" w:rsidRPr="00752EA1" w:rsidRDefault="0065772E" w:rsidP="0065772E">
      <w:pPr>
        <w:jc w:val="both"/>
        <w:rPr>
          <w:b/>
          <w:sz w:val="24"/>
          <w:szCs w:val="24"/>
        </w:rPr>
      </w:pPr>
      <w:r w:rsidRPr="00752EA1">
        <w:rPr>
          <w:b/>
          <w:sz w:val="24"/>
          <w:szCs w:val="24"/>
        </w:rPr>
        <w:t xml:space="preserve">Course Objectives </w:t>
      </w:r>
    </w:p>
    <w:p w:rsidR="0065772E" w:rsidRPr="00752EA1" w:rsidRDefault="0065772E" w:rsidP="0065772E">
      <w:pPr>
        <w:jc w:val="both"/>
        <w:rPr>
          <w:sz w:val="24"/>
          <w:szCs w:val="24"/>
        </w:rPr>
      </w:pPr>
      <w:r w:rsidRPr="00752EA1">
        <w:rPr>
          <w:sz w:val="24"/>
          <w:szCs w:val="24"/>
        </w:rPr>
        <w:t>By the end of this course, the student should be able to:</w:t>
      </w:r>
    </w:p>
    <w:p w:rsidR="0065772E" w:rsidRPr="00752EA1" w:rsidRDefault="0065772E" w:rsidP="0065772E">
      <w:pPr>
        <w:numPr>
          <w:ilvl w:val="0"/>
          <w:numId w:val="1"/>
        </w:numPr>
        <w:jc w:val="both"/>
        <w:rPr>
          <w:sz w:val="24"/>
          <w:szCs w:val="24"/>
        </w:rPr>
      </w:pPr>
      <w:r w:rsidRPr="00752EA1">
        <w:rPr>
          <w:sz w:val="24"/>
          <w:szCs w:val="24"/>
        </w:rPr>
        <w:t>Define terms commonly used in Anatomy and Physiology.</w:t>
      </w:r>
    </w:p>
    <w:p w:rsidR="0065772E" w:rsidRPr="00752EA1" w:rsidRDefault="0065772E" w:rsidP="0065772E">
      <w:pPr>
        <w:numPr>
          <w:ilvl w:val="0"/>
          <w:numId w:val="1"/>
        </w:numPr>
        <w:tabs>
          <w:tab w:val="clear" w:pos="360"/>
          <w:tab w:val="num" w:pos="252"/>
        </w:tabs>
        <w:jc w:val="both"/>
        <w:rPr>
          <w:sz w:val="24"/>
          <w:szCs w:val="24"/>
        </w:rPr>
      </w:pPr>
      <w:r w:rsidRPr="00752EA1">
        <w:rPr>
          <w:sz w:val="24"/>
          <w:szCs w:val="24"/>
        </w:rPr>
        <w:t xml:space="preserve">  Describe the structure and function of the different body parts and their relationship to each other.</w:t>
      </w:r>
    </w:p>
    <w:p w:rsidR="0065772E" w:rsidRPr="00752EA1" w:rsidRDefault="0065772E" w:rsidP="0065772E">
      <w:pPr>
        <w:numPr>
          <w:ilvl w:val="0"/>
          <w:numId w:val="1"/>
        </w:numPr>
        <w:tabs>
          <w:tab w:val="clear" w:pos="360"/>
          <w:tab w:val="num" w:pos="252"/>
        </w:tabs>
        <w:jc w:val="both"/>
        <w:rPr>
          <w:sz w:val="24"/>
          <w:szCs w:val="24"/>
        </w:rPr>
      </w:pPr>
      <w:r w:rsidRPr="00752EA1">
        <w:rPr>
          <w:sz w:val="24"/>
          <w:szCs w:val="24"/>
        </w:rPr>
        <w:t>Outline common pathological conditions of the human body systems.</w:t>
      </w:r>
    </w:p>
    <w:p w:rsidR="0065772E" w:rsidRPr="00752EA1" w:rsidRDefault="0065772E" w:rsidP="0065772E">
      <w:pPr>
        <w:numPr>
          <w:ilvl w:val="0"/>
          <w:numId w:val="1"/>
        </w:numPr>
        <w:tabs>
          <w:tab w:val="clear" w:pos="360"/>
          <w:tab w:val="num" w:pos="252"/>
        </w:tabs>
        <w:jc w:val="both"/>
        <w:rPr>
          <w:sz w:val="24"/>
          <w:szCs w:val="24"/>
        </w:rPr>
      </w:pPr>
      <w:r w:rsidRPr="00752EA1">
        <w:rPr>
          <w:sz w:val="24"/>
          <w:szCs w:val="24"/>
        </w:rPr>
        <w:t>Describe the development of the different structures of the human body as well as their histological appearance.</w:t>
      </w:r>
    </w:p>
    <w:p w:rsidR="0065772E" w:rsidRPr="00752EA1" w:rsidRDefault="0065772E" w:rsidP="0065772E">
      <w:pPr>
        <w:numPr>
          <w:ilvl w:val="0"/>
          <w:numId w:val="1"/>
        </w:numPr>
        <w:tabs>
          <w:tab w:val="clear" w:pos="360"/>
          <w:tab w:val="num" w:pos="252"/>
        </w:tabs>
        <w:jc w:val="both"/>
        <w:rPr>
          <w:sz w:val="24"/>
          <w:szCs w:val="24"/>
        </w:rPr>
      </w:pPr>
      <w:r w:rsidRPr="00752EA1">
        <w:rPr>
          <w:bCs/>
          <w:sz w:val="24"/>
          <w:szCs w:val="24"/>
        </w:rPr>
        <w:t xml:space="preserve">  Describe habits which promote good functioning of the body systems.</w:t>
      </w:r>
    </w:p>
    <w:p w:rsidR="0065772E" w:rsidRPr="00752EA1" w:rsidRDefault="0065772E" w:rsidP="0065772E">
      <w:pPr>
        <w:jc w:val="both"/>
        <w:rPr>
          <w:sz w:val="24"/>
          <w:szCs w:val="24"/>
        </w:rPr>
      </w:pPr>
      <w:r w:rsidRPr="00752EA1">
        <w:rPr>
          <w:sz w:val="24"/>
          <w:szCs w:val="24"/>
        </w:rPr>
        <w:t xml:space="preserve"> </w:t>
      </w:r>
    </w:p>
    <w:p w:rsidR="0065772E" w:rsidRPr="00752EA1" w:rsidRDefault="0065772E" w:rsidP="0065772E">
      <w:pPr>
        <w:jc w:val="both"/>
        <w:rPr>
          <w:b/>
          <w:sz w:val="24"/>
          <w:szCs w:val="24"/>
        </w:rPr>
      </w:pPr>
      <w:r w:rsidRPr="00752EA1">
        <w:rPr>
          <w:b/>
          <w:sz w:val="24"/>
          <w:szCs w:val="24"/>
        </w:rPr>
        <w:t>Detailed Course Outline</w:t>
      </w:r>
      <w:r w:rsidRPr="00752EA1">
        <w:rPr>
          <w:b/>
          <w:sz w:val="24"/>
          <w:szCs w:val="24"/>
        </w:rPr>
        <w:tab/>
      </w:r>
      <w:r w:rsidRPr="00752EA1">
        <w:rPr>
          <w:b/>
          <w:sz w:val="24"/>
          <w:szCs w:val="24"/>
        </w:rPr>
        <w:tab/>
      </w:r>
      <w:r w:rsidRPr="00752EA1">
        <w:rPr>
          <w:b/>
          <w:sz w:val="24"/>
          <w:szCs w:val="24"/>
        </w:rPr>
        <w:tab/>
      </w:r>
      <w:r w:rsidRPr="00752EA1">
        <w:rPr>
          <w:b/>
          <w:sz w:val="24"/>
          <w:szCs w:val="24"/>
        </w:rPr>
        <w:tab/>
      </w:r>
      <w:r w:rsidRPr="00752EA1">
        <w:rPr>
          <w:b/>
          <w:sz w:val="24"/>
          <w:szCs w:val="24"/>
        </w:rPr>
        <w:tab/>
      </w:r>
    </w:p>
    <w:p w:rsidR="0065772E" w:rsidRPr="00752EA1" w:rsidRDefault="0065772E" w:rsidP="0065772E">
      <w:pPr>
        <w:numPr>
          <w:ilvl w:val="0"/>
          <w:numId w:val="4"/>
        </w:numPr>
        <w:spacing w:after="200"/>
        <w:jc w:val="both"/>
        <w:rPr>
          <w:sz w:val="24"/>
          <w:szCs w:val="24"/>
        </w:rPr>
      </w:pPr>
      <w:r w:rsidRPr="00752EA1">
        <w:rPr>
          <w:sz w:val="24"/>
          <w:szCs w:val="24"/>
        </w:rPr>
        <w:t>Introduction to Anatomy, anatomical nomenclature, definition of key terminologies in Anatomy</w:t>
      </w:r>
      <w:r w:rsidRPr="00752EA1">
        <w:rPr>
          <w:sz w:val="24"/>
          <w:szCs w:val="24"/>
        </w:rPr>
        <w:tab/>
      </w:r>
      <w:r w:rsidRPr="00752EA1">
        <w:rPr>
          <w:sz w:val="24"/>
          <w:szCs w:val="24"/>
        </w:rPr>
        <w:tab/>
      </w:r>
      <w:r w:rsidRPr="00752EA1">
        <w:rPr>
          <w:sz w:val="24"/>
          <w:szCs w:val="24"/>
        </w:rPr>
        <w:tab/>
      </w:r>
      <w:r w:rsidRPr="00752EA1">
        <w:rPr>
          <w:sz w:val="24"/>
          <w:szCs w:val="24"/>
        </w:rPr>
        <w:tab/>
      </w:r>
      <w:r w:rsidRPr="00752EA1">
        <w:rPr>
          <w:sz w:val="24"/>
          <w:szCs w:val="24"/>
        </w:rPr>
        <w:tab/>
      </w:r>
      <w:r w:rsidRPr="00752EA1">
        <w:rPr>
          <w:sz w:val="24"/>
          <w:szCs w:val="24"/>
        </w:rPr>
        <w:tab/>
      </w:r>
      <w:r w:rsidRPr="00752EA1">
        <w:rPr>
          <w:sz w:val="24"/>
          <w:szCs w:val="24"/>
        </w:rPr>
        <w:tab/>
      </w:r>
      <w:r w:rsidRPr="00752EA1">
        <w:rPr>
          <w:sz w:val="24"/>
          <w:szCs w:val="24"/>
        </w:rPr>
        <w:tab/>
      </w:r>
      <w:r w:rsidRPr="00752EA1">
        <w:rPr>
          <w:sz w:val="24"/>
          <w:szCs w:val="24"/>
        </w:rPr>
        <w:tab/>
      </w:r>
    </w:p>
    <w:p w:rsidR="0065772E" w:rsidRPr="00752EA1" w:rsidRDefault="0065772E" w:rsidP="0065772E">
      <w:pPr>
        <w:numPr>
          <w:ilvl w:val="0"/>
          <w:numId w:val="3"/>
        </w:numPr>
        <w:spacing w:after="200"/>
        <w:jc w:val="both"/>
        <w:rPr>
          <w:sz w:val="24"/>
          <w:szCs w:val="24"/>
        </w:rPr>
      </w:pPr>
      <w:r w:rsidRPr="00752EA1">
        <w:rPr>
          <w:sz w:val="24"/>
          <w:szCs w:val="24"/>
        </w:rPr>
        <w:t>Regional anatomy of head, Central Nervous System, Cardiovascular system, Genital Urinary tract, trunk, limbs,</w:t>
      </w:r>
      <w:r w:rsidRPr="00752EA1">
        <w:rPr>
          <w:sz w:val="24"/>
          <w:szCs w:val="24"/>
        </w:rPr>
        <w:tab/>
      </w:r>
      <w:r w:rsidRPr="00752EA1">
        <w:rPr>
          <w:sz w:val="24"/>
          <w:szCs w:val="24"/>
        </w:rPr>
        <w:tab/>
      </w:r>
      <w:r w:rsidRPr="00752EA1">
        <w:rPr>
          <w:sz w:val="24"/>
          <w:szCs w:val="24"/>
        </w:rPr>
        <w:tab/>
      </w:r>
      <w:r w:rsidRPr="00752EA1">
        <w:rPr>
          <w:sz w:val="24"/>
          <w:szCs w:val="24"/>
        </w:rPr>
        <w:tab/>
      </w:r>
      <w:r w:rsidRPr="00752EA1">
        <w:rPr>
          <w:sz w:val="24"/>
          <w:szCs w:val="24"/>
        </w:rPr>
        <w:tab/>
      </w:r>
      <w:r w:rsidRPr="00752EA1">
        <w:rPr>
          <w:sz w:val="24"/>
          <w:szCs w:val="24"/>
        </w:rPr>
        <w:tab/>
      </w:r>
      <w:r w:rsidRPr="00752EA1">
        <w:rPr>
          <w:sz w:val="24"/>
          <w:szCs w:val="24"/>
        </w:rPr>
        <w:tab/>
      </w:r>
    </w:p>
    <w:p w:rsidR="0065772E" w:rsidRPr="00752EA1" w:rsidRDefault="0065772E" w:rsidP="0065772E">
      <w:pPr>
        <w:numPr>
          <w:ilvl w:val="0"/>
          <w:numId w:val="3"/>
        </w:numPr>
        <w:spacing w:after="200"/>
        <w:jc w:val="both"/>
        <w:rPr>
          <w:sz w:val="24"/>
          <w:szCs w:val="24"/>
        </w:rPr>
      </w:pPr>
      <w:r w:rsidRPr="00752EA1">
        <w:rPr>
          <w:sz w:val="24"/>
          <w:szCs w:val="24"/>
        </w:rPr>
        <w:t xml:space="preserve">Embryology of the human body and cell structure, cell division, replication </w:t>
      </w:r>
    </w:p>
    <w:p w:rsidR="0065772E" w:rsidRPr="00752EA1" w:rsidRDefault="0065772E" w:rsidP="0065772E">
      <w:pPr>
        <w:numPr>
          <w:ilvl w:val="0"/>
          <w:numId w:val="3"/>
        </w:numPr>
        <w:spacing w:after="200"/>
        <w:jc w:val="both"/>
        <w:rPr>
          <w:sz w:val="24"/>
          <w:szCs w:val="24"/>
        </w:rPr>
      </w:pPr>
      <w:r w:rsidRPr="00752EA1">
        <w:rPr>
          <w:sz w:val="24"/>
          <w:szCs w:val="24"/>
        </w:rPr>
        <w:t xml:space="preserve">Introduction to physiology and definition of key terminologies in Physiology </w:t>
      </w:r>
    </w:p>
    <w:p w:rsidR="0065772E" w:rsidRPr="00752EA1" w:rsidRDefault="0065772E" w:rsidP="0065772E">
      <w:pPr>
        <w:numPr>
          <w:ilvl w:val="0"/>
          <w:numId w:val="3"/>
        </w:numPr>
        <w:spacing w:after="200"/>
        <w:jc w:val="both"/>
        <w:rPr>
          <w:sz w:val="24"/>
          <w:szCs w:val="24"/>
        </w:rPr>
      </w:pPr>
      <w:r w:rsidRPr="00752EA1">
        <w:rPr>
          <w:sz w:val="24"/>
          <w:szCs w:val="24"/>
        </w:rPr>
        <w:t xml:space="preserve">Physiology of the Gastro Intestinal Tract, Cardiovascular system, Genital Urinary tract, </w:t>
      </w:r>
      <w:r w:rsidRPr="00752EA1" w:rsidDel="00537359">
        <w:rPr>
          <w:sz w:val="24"/>
          <w:szCs w:val="24"/>
        </w:rPr>
        <w:t xml:space="preserve"> </w:t>
      </w:r>
      <w:r w:rsidRPr="00752EA1">
        <w:rPr>
          <w:sz w:val="24"/>
          <w:szCs w:val="24"/>
        </w:rPr>
        <w:t xml:space="preserve"> blood and body fluids, </w:t>
      </w:r>
      <w:r w:rsidRPr="00752EA1">
        <w:rPr>
          <w:sz w:val="24"/>
          <w:szCs w:val="24"/>
        </w:rPr>
        <w:tab/>
      </w:r>
      <w:r w:rsidRPr="00752EA1">
        <w:rPr>
          <w:sz w:val="24"/>
          <w:szCs w:val="24"/>
        </w:rPr>
        <w:tab/>
      </w:r>
      <w:r w:rsidRPr="00752EA1">
        <w:rPr>
          <w:sz w:val="24"/>
          <w:szCs w:val="24"/>
        </w:rPr>
        <w:tab/>
      </w:r>
      <w:r w:rsidRPr="00752EA1">
        <w:rPr>
          <w:sz w:val="24"/>
          <w:szCs w:val="24"/>
        </w:rPr>
        <w:tab/>
      </w:r>
      <w:r w:rsidRPr="00752EA1">
        <w:rPr>
          <w:sz w:val="24"/>
          <w:szCs w:val="24"/>
        </w:rPr>
        <w:tab/>
      </w:r>
      <w:r w:rsidRPr="00752EA1">
        <w:rPr>
          <w:sz w:val="24"/>
          <w:szCs w:val="24"/>
        </w:rPr>
        <w:tab/>
      </w:r>
      <w:r w:rsidRPr="00752EA1">
        <w:rPr>
          <w:sz w:val="24"/>
          <w:szCs w:val="24"/>
        </w:rPr>
        <w:tab/>
      </w:r>
    </w:p>
    <w:p w:rsidR="0065772E" w:rsidRPr="00752EA1" w:rsidRDefault="0065772E" w:rsidP="0065772E">
      <w:pPr>
        <w:numPr>
          <w:ilvl w:val="0"/>
          <w:numId w:val="3"/>
        </w:numPr>
        <w:spacing w:after="200"/>
        <w:jc w:val="both"/>
        <w:rPr>
          <w:sz w:val="24"/>
          <w:szCs w:val="24"/>
        </w:rPr>
      </w:pPr>
      <w:r w:rsidRPr="00752EA1">
        <w:rPr>
          <w:sz w:val="24"/>
          <w:szCs w:val="24"/>
        </w:rPr>
        <w:t>Cell metabolism</w:t>
      </w:r>
      <w:r w:rsidRPr="00752EA1">
        <w:rPr>
          <w:sz w:val="24"/>
          <w:szCs w:val="24"/>
        </w:rPr>
        <w:tab/>
      </w:r>
      <w:r w:rsidRPr="00752EA1">
        <w:rPr>
          <w:sz w:val="24"/>
          <w:szCs w:val="24"/>
        </w:rPr>
        <w:tab/>
        <w:t xml:space="preserve">   </w:t>
      </w:r>
      <w:r w:rsidRPr="00752EA1">
        <w:rPr>
          <w:sz w:val="24"/>
          <w:szCs w:val="24"/>
        </w:rPr>
        <w:tab/>
      </w:r>
      <w:r w:rsidRPr="00752EA1">
        <w:rPr>
          <w:sz w:val="24"/>
          <w:szCs w:val="24"/>
        </w:rPr>
        <w:tab/>
      </w:r>
      <w:r w:rsidRPr="00752EA1">
        <w:rPr>
          <w:sz w:val="24"/>
          <w:szCs w:val="24"/>
        </w:rPr>
        <w:tab/>
      </w:r>
      <w:r w:rsidRPr="00752EA1">
        <w:rPr>
          <w:sz w:val="24"/>
          <w:szCs w:val="24"/>
        </w:rPr>
        <w:tab/>
      </w:r>
      <w:r w:rsidRPr="00752EA1">
        <w:rPr>
          <w:sz w:val="24"/>
          <w:szCs w:val="24"/>
        </w:rPr>
        <w:tab/>
      </w:r>
      <w:r w:rsidRPr="00752EA1">
        <w:rPr>
          <w:sz w:val="24"/>
          <w:szCs w:val="24"/>
        </w:rPr>
        <w:tab/>
        <w:t xml:space="preserve"> </w:t>
      </w:r>
    </w:p>
    <w:p w:rsidR="0065772E" w:rsidRPr="00752EA1" w:rsidRDefault="0065772E" w:rsidP="0065772E">
      <w:pPr>
        <w:numPr>
          <w:ilvl w:val="0"/>
          <w:numId w:val="3"/>
        </w:numPr>
        <w:spacing w:after="200"/>
        <w:jc w:val="both"/>
        <w:rPr>
          <w:sz w:val="24"/>
          <w:szCs w:val="24"/>
        </w:rPr>
      </w:pPr>
      <w:r w:rsidRPr="00752EA1">
        <w:rPr>
          <w:sz w:val="24"/>
          <w:szCs w:val="24"/>
        </w:rPr>
        <w:t>Laboratory techniques</w:t>
      </w:r>
      <w:r w:rsidRPr="00752EA1">
        <w:rPr>
          <w:sz w:val="24"/>
          <w:szCs w:val="24"/>
        </w:rPr>
        <w:tab/>
        <w:t xml:space="preserve"> e.g. Respiratory system, kidney and liver function tests</w:t>
      </w:r>
    </w:p>
    <w:p w:rsidR="0065772E" w:rsidRPr="00752EA1" w:rsidRDefault="0065772E" w:rsidP="0065772E">
      <w:pPr>
        <w:pStyle w:val="Heading1"/>
        <w:spacing w:before="0" w:after="0"/>
        <w:jc w:val="both"/>
        <w:rPr>
          <w:rFonts w:ascii="Times New Roman" w:hAnsi="Times New Roman"/>
          <w:sz w:val="24"/>
          <w:szCs w:val="24"/>
        </w:rPr>
      </w:pPr>
    </w:p>
    <w:p w:rsidR="0065772E" w:rsidRPr="00752EA1" w:rsidRDefault="0065772E" w:rsidP="0065772E">
      <w:pPr>
        <w:pStyle w:val="Heading1"/>
        <w:spacing w:before="0" w:after="0"/>
        <w:jc w:val="both"/>
        <w:rPr>
          <w:rFonts w:ascii="Times New Roman" w:hAnsi="Times New Roman"/>
          <w:b w:val="0"/>
          <w:sz w:val="24"/>
          <w:szCs w:val="24"/>
        </w:rPr>
      </w:pPr>
      <w:r w:rsidRPr="00752EA1">
        <w:rPr>
          <w:rFonts w:ascii="Times New Roman" w:hAnsi="Times New Roman"/>
          <w:sz w:val="24"/>
          <w:szCs w:val="24"/>
        </w:rPr>
        <w:t>Mode of delivery:</w:t>
      </w:r>
      <w:r w:rsidRPr="00752EA1">
        <w:rPr>
          <w:rFonts w:ascii="Times New Roman" w:hAnsi="Times New Roman"/>
          <w:sz w:val="24"/>
          <w:szCs w:val="24"/>
        </w:rPr>
        <w:tab/>
      </w:r>
    </w:p>
    <w:p w:rsidR="0065772E" w:rsidRPr="00752EA1" w:rsidRDefault="0065772E" w:rsidP="0065772E">
      <w:pPr>
        <w:numPr>
          <w:ilvl w:val="0"/>
          <w:numId w:val="2"/>
        </w:numPr>
        <w:spacing w:after="200"/>
        <w:jc w:val="both"/>
        <w:rPr>
          <w:sz w:val="24"/>
          <w:szCs w:val="24"/>
          <w:lang w:val="en-US"/>
        </w:rPr>
      </w:pPr>
      <w:r w:rsidRPr="00752EA1">
        <w:rPr>
          <w:sz w:val="24"/>
          <w:szCs w:val="24"/>
          <w:lang w:val="en-US"/>
        </w:rPr>
        <w:t>Lectures, tutorials/seminars and laboratory work/practical.</w:t>
      </w:r>
    </w:p>
    <w:p w:rsidR="0065772E" w:rsidRPr="00752EA1" w:rsidRDefault="0065772E" w:rsidP="0065772E">
      <w:pPr>
        <w:ind w:right="672"/>
        <w:jc w:val="both"/>
        <w:rPr>
          <w:sz w:val="24"/>
          <w:szCs w:val="24"/>
        </w:rPr>
      </w:pPr>
      <w:r w:rsidRPr="00752EA1">
        <w:rPr>
          <w:b/>
          <w:sz w:val="24"/>
          <w:szCs w:val="24"/>
        </w:rPr>
        <w:t>Mode of Assessment</w:t>
      </w:r>
    </w:p>
    <w:p w:rsidR="0065772E" w:rsidRPr="00752EA1" w:rsidRDefault="0065772E" w:rsidP="0065772E">
      <w:pPr>
        <w:ind w:right="672"/>
        <w:jc w:val="both"/>
        <w:rPr>
          <w:sz w:val="24"/>
          <w:szCs w:val="24"/>
        </w:rPr>
      </w:pPr>
      <w:r w:rsidRPr="00752EA1">
        <w:rPr>
          <w:sz w:val="24"/>
          <w:szCs w:val="24"/>
        </w:rPr>
        <w:t>- Continuous assessment</w:t>
      </w:r>
      <w:r w:rsidRPr="00752EA1">
        <w:rPr>
          <w:sz w:val="24"/>
          <w:szCs w:val="24"/>
        </w:rPr>
        <w:tab/>
      </w:r>
      <w:r w:rsidRPr="00752EA1">
        <w:rPr>
          <w:sz w:val="24"/>
          <w:szCs w:val="24"/>
        </w:rPr>
        <w:tab/>
      </w:r>
      <w:r w:rsidRPr="00752EA1">
        <w:rPr>
          <w:sz w:val="24"/>
          <w:szCs w:val="24"/>
        </w:rPr>
        <w:tab/>
      </w:r>
      <w:r w:rsidRPr="00752EA1">
        <w:rPr>
          <w:sz w:val="24"/>
          <w:szCs w:val="24"/>
        </w:rPr>
        <w:tab/>
      </w:r>
      <w:r w:rsidRPr="00752EA1">
        <w:rPr>
          <w:sz w:val="24"/>
          <w:szCs w:val="24"/>
        </w:rPr>
        <w:tab/>
      </w:r>
      <w:r w:rsidRPr="00752EA1">
        <w:rPr>
          <w:sz w:val="24"/>
          <w:szCs w:val="24"/>
        </w:rPr>
        <w:tab/>
      </w:r>
      <w:r w:rsidRPr="00752EA1">
        <w:rPr>
          <w:sz w:val="24"/>
          <w:szCs w:val="24"/>
        </w:rPr>
        <w:tab/>
      </w:r>
      <w:r w:rsidRPr="00752EA1">
        <w:rPr>
          <w:sz w:val="24"/>
          <w:szCs w:val="24"/>
        </w:rPr>
        <w:tab/>
      </w:r>
      <w:r w:rsidRPr="00752EA1">
        <w:rPr>
          <w:b/>
          <w:sz w:val="24"/>
          <w:szCs w:val="24"/>
        </w:rPr>
        <w:t>40%</w:t>
      </w:r>
      <w:r w:rsidRPr="00752EA1">
        <w:rPr>
          <w:sz w:val="24"/>
          <w:szCs w:val="24"/>
        </w:rPr>
        <w:t>.</w:t>
      </w:r>
    </w:p>
    <w:p w:rsidR="0065772E" w:rsidRPr="00752EA1" w:rsidRDefault="0065772E" w:rsidP="0065772E">
      <w:pPr>
        <w:ind w:right="672"/>
        <w:jc w:val="both"/>
        <w:rPr>
          <w:sz w:val="24"/>
          <w:szCs w:val="24"/>
        </w:rPr>
      </w:pPr>
      <w:r w:rsidRPr="00752EA1">
        <w:rPr>
          <w:sz w:val="24"/>
          <w:szCs w:val="24"/>
        </w:rPr>
        <w:t>- End of semester exam: MCQ’s, short answer and long assay questions</w:t>
      </w:r>
      <w:r w:rsidRPr="00752EA1">
        <w:rPr>
          <w:sz w:val="24"/>
          <w:szCs w:val="24"/>
        </w:rPr>
        <w:tab/>
      </w:r>
      <w:r w:rsidRPr="00752EA1">
        <w:rPr>
          <w:sz w:val="24"/>
          <w:szCs w:val="24"/>
        </w:rPr>
        <w:tab/>
      </w:r>
      <w:r w:rsidRPr="00752EA1">
        <w:rPr>
          <w:b/>
          <w:sz w:val="24"/>
          <w:szCs w:val="24"/>
        </w:rPr>
        <w:t>60 %</w:t>
      </w:r>
      <w:r w:rsidRPr="00752EA1">
        <w:rPr>
          <w:sz w:val="24"/>
          <w:szCs w:val="24"/>
        </w:rPr>
        <w:t>.</w:t>
      </w:r>
    </w:p>
    <w:p w:rsidR="0065772E" w:rsidRPr="00752EA1" w:rsidRDefault="0065772E" w:rsidP="0065772E">
      <w:pPr>
        <w:rPr>
          <w:b/>
          <w:bCs/>
          <w:sz w:val="24"/>
          <w:szCs w:val="24"/>
        </w:rPr>
      </w:pPr>
    </w:p>
    <w:p w:rsidR="0065772E" w:rsidRPr="00484A39" w:rsidRDefault="0065772E" w:rsidP="0065772E">
      <w:pPr>
        <w:rPr>
          <w:b/>
          <w:bCs/>
          <w:sz w:val="24"/>
          <w:szCs w:val="24"/>
          <w:lang w:val="en-US"/>
        </w:rPr>
      </w:pPr>
      <w:r w:rsidRPr="00484A39">
        <w:rPr>
          <w:b/>
          <w:bCs/>
          <w:sz w:val="24"/>
          <w:szCs w:val="24"/>
          <w:lang w:val="en-US"/>
        </w:rPr>
        <w:t xml:space="preserve">Suggested </w:t>
      </w:r>
      <w:smartTag w:uri="urn:schemas-microsoft-com:office:smarttags" w:element="City">
        <w:smartTag w:uri="urn:schemas-microsoft-com:office:smarttags" w:element="place">
          <w:r w:rsidRPr="00484A39">
            <w:rPr>
              <w:b/>
              <w:bCs/>
              <w:sz w:val="24"/>
              <w:szCs w:val="24"/>
              <w:lang w:val="en-US"/>
            </w:rPr>
            <w:t>Reading</w:t>
          </w:r>
        </w:smartTag>
      </w:smartTag>
      <w:r w:rsidRPr="00484A39">
        <w:rPr>
          <w:b/>
          <w:bCs/>
          <w:sz w:val="24"/>
          <w:szCs w:val="24"/>
          <w:lang w:val="en-US"/>
        </w:rPr>
        <w:t xml:space="preserve"> List</w:t>
      </w:r>
    </w:p>
    <w:p w:rsidR="0065772E" w:rsidRPr="00F0751E" w:rsidRDefault="0065772E" w:rsidP="0065772E">
      <w:pPr>
        <w:rPr>
          <w:bCs/>
          <w:sz w:val="24"/>
          <w:szCs w:val="24"/>
          <w:lang w:val="en-US"/>
        </w:rPr>
      </w:pPr>
      <w:r>
        <w:rPr>
          <w:sz w:val="24"/>
          <w:szCs w:val="24"/>
        </w:rPr>
        <w:t xml:space="preserve">1. </w:t>
      </w:r>
      <w:r w:rsidRPr="00F0751E">
        <w:rPr>
          <w:sz w:val="24"/>
          <w:szCs w:val="24"/>
        </w:rPr>
        <w:t xml:space="preserve">Lecture </w:t>
      </w:r>
      <w:proofErr w:type="spellStart"/>
      <w:r w:rsidRPr="00F0751E">
        <w:rPr>
          <w:sz w:val="24"/>
          <w:szCs w:val="24"/>
        </w:rPr>
        <w:t>handouts</w:t>
      </w:r>
      <w:proofErr w:type="spellEnd"/>
      <w:r w:rsidRPr="00F0751E">
        <w:rPr>
          <w:sz w:val="24"/>
          <w:szCs w:val="24"/>
        </w:rPr>
        <w:t xml:space="preserve"> and additional materials in the Sir Albert Cook Medical Library.</w:t>
      </w:r>
    </w:p>
    <w:p w:rsidR="0065772E" w:rsidRPr="00F0751E" w:rsidRDefault="0065772E" w:rsidP="0065772E">
      <w:pPr>
        <w:rPr>
          <w:bCs/>
          <w:sz w:val="24"/>
          <w:szCs w:val="24"/>
          <w:lang w:val="en-US"/>
        </w:rPr>
      </w:pPr>
    </w:p>
    <w:p w:rsidR="0065772E" w:rsidRPr="00F0751E" w:rsidRDefault="0065772E" w:rsidP="0065772E">
      <w:pPr>
        <w:pStyle w:val="NormalWeb"/>
      </w:pPr>
      <w:r w:rsidRPr="00F0751E">
        <w:rPr>
          <w:lang w:val="nl-NL"/>
        </w:rPr>
        <w:t xml:space="preserve">2. Van De Graaff, Kent M. </w:t>
      </w:r>
      <w:r w:rsidRPr="00F0751E">
        <w:rPr>
          <w:bCs/>
          <w:lang w:val="nl-NL"/>
        </w:rPr>
        <w:t>Human Anatomy</w:t>
      </w:r>
      <w:r w:rsidRPr="00F0751E">
        <w:rPr>
          <w:lang w:val="nl-NL"/>
        </w:rPr>
        <w:t xml:space="preserve">. </w:t>
      </w:r>
      <w:r w:rsidRPr="00F0751E">
        <w:t xml:space="preserve">5th ed. </w:t>
      </w:r>
      <w:smartTag w:uri="urn:schemas-microsoft-com:office:smarttags" w:element="place">
        <w:smartTag w:uri="urn:schemas-microsoft-com:office:smarttags" w:element="City">
          <w:r w:rsidRPr="00F0751E">
            <w:t>Boston</w:t>
          </w:r>
        </w:smartTag>
        <w:r w:rsidRPr="00F0751E">
          <w:t xml:space="preserve">, </w:t>
        </w:r>
        <w:smartTag w:uri="urn:schemas-microsoft-com:office:smarttags" w:element="State">
          <w:r w:rsidRPr="00F0751E">
            <w:t>Mass.</w:t>
          </w:r>
        </w:smartTag>
      </w:smartTag>
      <w:r w:rsidRPr="00F0751E">
        <w:t>: WCB/McGraw-Hill, 1998.</w:t>
      </w:r>
    </w:p>
    <w:p w:rsidR="0065772E" w:rsidRPr="00F0751E" w:rsidRDefault="0065772E" w:rsidP="0065772E">
      <w:pPr>
        <w:pStyle w:val="NormalWeb"/>
        <w:rPr>
          <w:bCs/>
        </w:rPr>
      </w:pPr>
      <w:r w:rsidRPr="00F0751E">
        <w:lastRenderedPageBreak/>
        <w:t xml:space="preserve">3. </w:t>
      </w:r>
      <w:proofErr w:type="spellStart"/>
      <w:r w:rsidRPr="00F0751E">
        <w:t>Clayman</w:t>
      </w:r>
      <w:proofErr w:type="spellEnd"/>
      <w:r w:rsidRPr="00F0751E">
        <w:t xml:space="preserve">, Charles B., </w:t>
      </w:r>
      <w:proofErr w:type="gramStart"/>
      <w:r w:rsidRPr="00F0751E">
        <w:t>ed</w:t>
      </w:r>
      <w:proofErr w:type="gramEnd"/>
      <w:r w:rsidRPr="00F0751E">
        <w:t xml:space="preserve">. The Human Body: </w:t>
      </w:r>
      <w:r w:rsidRPr="00F0751E">
        <w:rPr>
          <w:bCs/>
        </w:rPr>
        <w:t>An Illustrated Guide to Its Structure,         Function, and Disorders</w:t>
      </w:r>
      <w:r w:rsidRPr="00F0751E">
        <w:t xml:space="preserve">. </w:t>
      </w:r>
      <w:r w:rsidRPr="00F0751E">
        <w:rPr>
          <w:lang w:val="nl-NL"/>
        </w:rPr>
        <w:t>London: Dorling Kindersley, 1995</w:t>
      </w:r>
    </w:p>
    <w:p w:rsidR="0065772E" w:rsidRPr="00F0751E" w:rsidRDefault="0065772E" w:rsidP="0065772E">
      <w:pPr>
        <w:pStyle w:val="NormalWeb"/>
      </w:pPr>
      <w:r w:rsidRPr="00F0751E">
        <w:t xml:space="preserve">4. Seeley, Rod R., Trent D. Stephens, and Philip Tate. </w:t>
      </w:r>
      <w:proofErr w:type="gramStart"/>
      <w:r w:rsidRPr="00F0751E">
        <w:rPr>
          <w:bCs/>
        </w:rPr>
        <w:t>Anatomy &amp; physiology</w:t>
      </w:r>
      <w:r w:rsidRPr="00F0751E">
        <w:t>.</w:t>
      </w:r>
      <w:proofErr w:type="gramEnd"/>
      <w:r w:rsidRPr="00F0751E">
        <w:t xml:space="preserve"> </w:t>
      </w:r>
      <w:proofErr w:type="gramStart"/>
      <w:r w:rsidRPr="00F0751E">
        <w:t xml:space="preserve">4th ed. </w:t>
      </w:r>
      <w:smartTag w:uri="urn:schemas-microsoft-com:office:smarttags" w:element="place">
        <w:smartTag w:uri="urn:schemas-microsoft-com:office:smarttags" w:element="City">
          <w:r w:rsidRPr="00F0751E">
            <w:t>Boston</w:t>
          </w:r>
        </w:smartTag>
      </w:smartTag>
      <w:r w:rsidRPr="00F0751E">
        <w:t>, 1998.</w:t>
      </w:r>
      <w:proofErr w:type="gramEnd"/>
    </w:p>
    <w:p w:rsidR="0065772E" w:rsidRPr="00484A39" w:rsidRDefault="0065772E" w:rsidP="0065772E">
      <w:pPr>
        <w:ind w:right="672"/>
        <w:rPr>
          <w:b/>
          <w:sz w:val="24"/>
          <w:szCs w:val="24"/>
        </w:rPr>
      </w:pPr>
      <w:r w:rsidRPr="00484A39">
        <w:rPr>
          <w:b/>
          <w:sz w:val="24"/>
          <w:szCs w:val="24"/>
        </w:rPr>
        <w:t>Course Facilitators</w:t>
      </w:r>
    </w:p>
    <w:p w:rsidR="0065772E" w:rsidRPr="00336C0A" w:rsidRDefault="0065772E" w:rsidP="0065772E">
      <w:pPr>
        <w:rPr>
          <w:i/>
          <w:sz w:val="24"/>
          <w:szCs w:val="24"/>
          <w:lang w:val="en-US"/>
        </w:rPr>
      </w:pPr>
      <w:r w:rsidRPr="00336C0A">
        <w:rPr>
          <w:i/>
          <w:sz w:val="24"/>
          <w:szCs w:val="24"/>
          <w:lang w:val="en-US"/>
        </w:rPr>
        <w:t xml:space="preserve">Dr. C. </w:t>
      </w:r>
      <w:proofErr w:type="spellStart"/>
      <w:r w:rsidRPr="00336C0A">
        <w:rPr>
          <w:i/>
          <w:sz w:val="24"/>
          <w:szCs w:val="24"/>
          <w:lang w:val="en-US"/>
        </w:rPr>
        <w:t>Ibingira</w:t>
      </w:r>
      <w:proofErr w:type="spellEnd"/>
      <w:r w:rsidRPr="00336C0A">
        <w:rPr>
          <w:i/>
          <w:sz w:val="24"/>
          <w:szCs w:val="24"/>
          <w:lang w:val="en-US"/>
        </w:rPr>
        <w:tab/>
      </w:r>
      <w:r w:rsidRPr="00336C0A">
        <w:rPr>
          <w:i/>
          <w:sz w:val="24"/>
          <w:szCs w:val="24"/>
          <w:lang w:val="en-US"/>
        </w:rPr>
        <w:tab/>
      </w:r>
      <w:r w:rsidRPr="00336C0A">
        <w:rPr>
          <w:i/>
          <w:sz w:val="24"/>
          <w:szCs w:val="24"/>
          <w:lang w:val="en-US"/>
        </w:rPr>
        <w:tab/>
      </w:r>
      <w:r>
        <w:rPr>
          <w:i/>
          <w:sz w:val="24"/>
          <w:szCs w:val="24"/>
          <w:lang w:val="da-DK"/>
        </w:rPr>
        <w:t>MBChB, MMed</w:t>
      </w:r>
    </w:p>
    <w:p w:rsidR="0065772E" w:rsidRPr="00197580" w:rsidRDefault="0065772E" w:rsidP="0065772E">
      <w:pPr>
        <w:rPr>
          <w:i/>
          <w:sz w:val="24"/>
          <w:szCs w:val="24"/>
        </w:rPr>
      </w:pPr>
      <w:r w:rsidRPr="00197580">
        <w:rPr>
          <w:i/>
          <w:sz w:val="24"/>
          <w:szCs w:val="24"/>
        </w:rPr>
        <w:t xml:space="preserve">Prof. G. </w:t>
      </w:r>
      <w:proofErr w:type="spellStart"/>
      <w:r w:rsidRPr="00197580">
        <w:rPr>
          <w:i/>
          <w:sz w:val="24"/>
          <w:szCs w:val="24"/>
        </w:rPr>
        <w:t>Nzarubara</w:t>
      </w:r>
      <w:proofErr w:type="spellEnd"/>
      <w:r w:rsidRPr="00197580">
        <w:rPr>
          <w:i/>
          <w:sz w:val="24"/>
          <w:szCs w:val="24"/>
        </w:rPr>
        <w:tab/>
      </w:r>
      <w:r w:rsidRPr="00197580">
        <w:rPr>
          <w:i/>
          <w:sz w:val="24"/>
          <w:szCs w:val="24"/>
        </w:rPr>
        <w:tab/>
      </w:r>
      <w:r w:rsidRPr="00197580">
        <w:rPr>
          <w:i/>
          <w:sz w:val="24"/>
          <w:szCs w:val="24"/>
        </w:rPr>
        <w:tab/>
      </w:r>
      <w:r w:rsidRPr="00484A39">
        <w:rPr>
          <w:i/>
          <w:sz w:val="24"/>
          <w:szCs w:val="24"/>
          <w:lang w:val="da-DK"/>
        </w:rPr>
        <w:t>MBChB</w:t>
      </w:r>
      <w:r>
        <w:rPr>
          <w:i/>
          <w:sz w:val="24"/>
          <w:szCs w:val="24"/>
          <w:lang w:val="da-DK"/>
        </w:rPr>
        <w:t>, MMed</w:t>
      </w:r>
    </w:p>
    <w:p w:rsidR="0065772E" w:rsidRPr="00197580" w:rsidRDefault="0065772E" w:rsidP="0065772E">
      <w:pPr>
        <w:rPr>
          <w:i/>
          <w:sz w:val="24"/>
          <w:szCs w:val="24"/>
        </w:rPr>
      </w:pPr>
      <w:proofErr w:type="spellStart"/>
      <w:r w:rsidRPr="00197580">
        <w:rPr>
          <w:i/>
          <w:sz w:val="24"/>
          <w:szCs w:val="24"/>
        </w:rPr>
        <w:t>Dr.</w:t>
      </w:r>
      <w:proofErr w:type="spellEnd"/>
      <w:r w:rsidRPr="00197580">
        <w:rPr>
          <w:i/>
          <w:sz w:val="24"/>
          <w:szCs w:val="24"/>
        </w:rPr>
        <w:t xml:space="preserve"> </w:t>
      </w:r>
      <w:proofErr w:type="spellStart"/>
      <w:r w:rsidRPr="00197580">
        <w:rPr>
          <w:i/>
          <w:sz w:val="24"/>
          <w:szCs w:val="24"/>
        </w:rPr>
        <w:t>Kukiriza</w:t>
      </w:r>
      <w:proofErr w:type="spellEnd"/>
      <w:r w:rsidRPr="00197580">
        <w:rPr>
          <w:i/>
          <w:sz w:val="24"/>
          <w:szCs w:val="24"/>
        </w:rPr>
        <w:tab/>
      </w:r>
      <w:r w:rsidRPr="00197580">
        <w:rPr>
          <w:i/>
          <w:sz w:val="24"/>
          <w:szCs w:val="24"/>
        </w:rPr>
        <w:tab/>
      </w:r>
      <w:r w:rsidRPr="00197580">
        <w:rPr>
          <w:i/>
          <w:sz w:val="24"/>
          <w:szCs w:val="24"/>
        </w:rPr>
        <w:tab/>
      </w:r>
      <w:r w:rsidRPr="00197580">
        <w:rPr>
          <w:i/>
          <w:sz w:val="24"/>
          <w:szCs w:val="24"/>
        </w:rPr>
        <w:tab/>
      </w:r>
      <w:r w:rsidRPr="00484A39">
        <w:rPr>
          <w:i/>
          <w:sz w:val="24"/>
          <w:szCs w:val="24"/>
          <w:lang w:val="da-DK"/>
        </w:rPr>
        <w:t>MBChB</w:t>
      </w:r>
      <w:r>
        <w:rPr>
          <w:i/>
          <w:sz w:val="24"/>
          <w:szCs w:val="24"/>
          <w:lang w:val="da-DK"/>
        </w:rPr>
        <w:t xml:space="preserve"> </w:t>
      </w:r>
    </w:p>
    <w:p w:rsidR="0065772E" w:rsidRPr="00197580" w:rsidRDefault="0065772E" w:rsidP="0065772E">
      <w:pPr>
        <w:rPr>
          <w:i/>
          <w:sz w:val="24"/>
          <w:szCs w:val="24"/>
        </w:rPr>
      </w:pPr>
      <w:proofErr w:type="spellStart"/>
      <w:r w:rsidRPr="00197580">
        <w:rPr>
          <w:i/>
          <w:sz w:val="24"/>
          <w:szCs w:val="24"/>
        </w:rPr>
        <w:t>Dr.</w:t>
      </w:r>
      <w:proofErr w:type="spellEnd"/>
      <w:r w:rsidRPr="00197580">
        <w:rPr>
          <w:i/>
          <w:sz w:val="24"/>
          <w:szCs w:val="24"/>
        </w:rPr>
        <w:t xml:space="preserve"> W. </w:t>
      </w:r>
      <w:proofErr w:type="spellStart"/>
      <w:r w:rsidRPr="00197580">
        <w:rPr>
          <w:i/>
          <w:sz w:val="24"/>
          <w:szCs w:val="24"/>
        </w:rPr>
        <w:t>Buwembo</w:t>
      </w:r>
      <w:proofErr w:type="spellEnd"/>
      <w:r w:rsidRPr="00197580">
        <w:rPr>
          <w:i/>
          <w:sz w:val="24"/>
          <w:szCs w:val="24"/>
        </w:rPr>
        <w:tab/>
      </w:r>
      <w:r w:rsidRPr="00197580">
        <w:rPr>
          <w:i/>
          <w:sz w:val="24"/>
          <w:szCs w:val="24"/>
        </w:rPr>
        <w:tab/>
        <w:t xml:space="preserve">            </w:t>
      </w:r>
      <w:r>
        <w:rPr>
          <w:i/>
          <w:sz w:val="24"/>
          <w:szCs w:val="24"/>
          <w:lang w:val="da-DK"/>
        </w:rPr>
        <w:t>BDS, MSc</w:t>
      </w:r>
    </w:p>
    <w:p w:rsidR="0065772E" w:rsidRPr="00336C0A" w:rsidRDefault="0065772E" w:rsidP="0065772E">
      <w:pPr>
        <w:rPr>
          <w:i/>
          <w:sz w:val="24"/>
          <w:szCs w:val="24"/>
          <w:lang w:val="pt-BR"/>
        </w:rPr>
      </w:pPr>
      <w:r w:rsidRPr="00336C0A">
        <w:rPr>
          <w:i/>
          <w:sz w:val="24"/>
          <w:szCs w:val="24"/>
          <w:lang w:val="pt-BR"/>
        </w:rPr>
        <w:t>Dr. J. Turyabahika</w:t>
      </w:r>
      <w:r w:rsidRPr="00336C0A">
        <w:rPr>
          <w:i/>
          <w:sz w:val="24"/>
          <w:szCs w:val="24"/>
          <w:lang w:val="pt-BR"/>
        </w:rPr>
        <w:tab/>
      </w:r>
      <w:r w:rsidRPr="00336C0A">
        <w:rPr>
          <w:i/>
          <w:sz w:val="24"/>
          <w:szCs w:val="24"/>
          <w:lang w:val="pt-BR"/>
        </w:rPr>
        <w:tab/>
      </w:r>
      <w:r w:rsidRPr="00336C0A">
        <w:rPr>
          <w:i/>
          <w:sz w:val="24"/>
          <w:szCs w:val="24"/>
          <w:lang w:val="pt-BR"/>
        </w:rPr>
        <w:tab/>
      </w:r>
      <w:r w:rsidRPr="00484A39">
        <w:rPr>
          <w:i/>
          <w:sz w:val="24"/>
          <w:szCs w:val="24"/>
          <w:lang w:val="da-DK"/>
        </w:rPr>
        <w:t>MBChB</w:t>
      </w:r>
      <w:r>
        <w:rPr>
          <w:i/>
          <w:sz w:val="24"/>
          <w:szCs w:val="24"/>
          <w:lang w:val="da-DK"/>
        </w:rPr>
        <w:t>, MMed</w:t>
      </w:r>
    </w:p>
    <w:p w:rsidR="0065772E" w:rsidRPr="00336C0A" w:rsidRDefault="0065772E" w:rsidP="0065772E">
      <w:pPr>
        <w:rPr>
          <w:i/>
          <w:sz w:val="24"/>
          <w:szCs w:val="24"/>
          <w:lang w:val="pt-BR"/>
        </w:rPr>
      </w:pPr>
      <w:r w:rsidRPr="00336C0A">
        <w:rPr>
          <w:i/>
          <w:sz w:val="24"/>
          <w:szCs w:val="24"/>
          <w:lang w:val="pt-BR"/>
        </w:rPr>
        <w:t>Ms. Naiga</w:t>
      </w:r>
      <w:r w:rsidRPr="00336C0A">
        <w:rPr>
          <w:i/>
          <w:sz w:val="24"/>
          <w:szCs w:val="24"/>
          <w:lang w:val="pt-BR"/>
        </w:rPr>
        <w:tab/>
      </w:r>
      <w:r w:rsidRPr="00336C0A">
        <w:rPr>
          <w:i/>
          <w:sz w:val="24"/>
          <w:szCs w:val="24"/>
          <w:lang w:val="pt-BR"/>
        </w:rPr>
        <w:tab/>
      </w:r>
      <w:r w:rsidRPr="00336C0A">
        <w:rPr>
          <w:i/>
          <w:sz w:val="24"/>
          <w:szCs w:val="24"/>
          <w:lang w:val="pt-BR"/>
        </w:rPr>
        <w:tab/>
      </w:r>
      <w:r w:rsidRPr="00336C0A">
        <w:rPr>
          <w:i/>
          <w:sz w:val="24"/>
          <w:szCs w:val="24"/>
          <w:lang w:val="pt-BR"/>
        </w:rPr>
        <w:tab/>
      </w:r>
      <w:r w:rsidRPr="00484A39">
        <w:rPr>
          <w:i/>
          <w:sz w:val="24"/>
          <w:szCs w:val="24"/>
          <w:lang w:val="da-DK"/>
        </w:rPr>
        <w:t>MBChB</w:t>
      </w:r>
    </w:p>
    <w:p w:rsidR="0065772E" w:rsidRPr="00197580" w:rsidRDefault="0065772E" w:rsidP="0065772E">
      <w:pPr>
        <w:rPr>
          <w:i/>
          <w:sz w:val="24"/>
          <w:szCs w:val="24"/>
          <w:lang w:val="en-US"/>
        </w:rPr>
      </w:pPr>
      <w:r w:rsidRPr="00197580">
        <w:rPr>
          <w:i/>
          <w:sz w:val="24"/>
          <w:szCs w:val="24"/>
          <w:lang w:val="en-US"/>
        </w:rPr>
        <w:t xml:space="preserve">Mr. G. </w:t>
      </w:r>
      <w:proofErr w:type="spellStart"/>
      <w:r w:rsidRPr="00197580">
        <w:rPr>
          <w:i/>
          <w:sz w:val="24"/>
          <w:szCs w:val="24"/>
          <w:lang w:val="en-US"/>
        </w:rPr>
        <w:t>Masilili</w:t>
      </w:r>
      <w:proofErr w:type="spellEnd"/>
      <w:r w:rsidRPr="00197580">
        <w:rPr>
          <w:i/>
          <w:sz w:val="24"/>
          <w:szCs w:val="24"/>
          <w:lang w:val="en-US"/>
        </w:rPr>
        <w:tab/>
      </w:r>
      <w:r w:rsidRPr="00197580">
        <w:rPr>
          <w:i/>
          <w:sz w:val="24"/>
          <w:szCs w:val="24"/>
          <w:lang w:val="en-US"/>
        </w:rPr>
        <w:tab/>
      </w:r>
      <w:r w:rsidRPr="00197580">
        <w:rPr>
          <w:i/>
          <w:sz w:val="24"/>
          <w:szCs w:val="24"/>
          <w:lang w:val="en-US"/>
        </w:rPr>
        <w:tab/>
      </w:r>
      <w:r>
        <w:rPr>
          <w:i/>
          <w:sz w:val="24"/>
          <w:szCs w:val="24"/>
          <w:lang w:val="en-US"/>
        </w:rPr>
        <w:t>BSc, MSc</w:t>
      </w:r>
      <w:r>
        <w:rPr>
          <w:i/>
          <w:sz w:val="24"/>
          <w:szCs w:val="24"/>
          <w:lang w:val="da-DK"/>
        </w:rPr>
        <w:t xml:space="preserve">, </w:t>
      </w:r>
    </w:p>
    <w:p w:rsidR="0065772E" w:rsidRPr="00197580" w:rsidRDefault="0065772E" w:rsidP="0065772E">
      <w:pPr>
        <w:rPr>
          <w:i/>
          <w:sz w:val="24"/>
          <w:szCs w:val="24"/>
          <w:lang w:val="en-US"/>
        </w:rPr>
      </w:pPr>
      <w:r w:rsidRPr="00197580">
        <w:rPr>
          <w:i/>
          <w:sz w:val="24"/>
          <w:szCs w:val="24"/>
          <w:lang w:val="en-US"/>
        </w:rPr>
        <w:t xml:space="preserve">Dr. J. </w:t>
      </w:r>
      <w:proofErr w:type="spellStart"/>
      <w:r w:rsidRPr="00197580">
        <w:rPr>
          <w:i/>
          <w:sz w:val="24"/>
          <w:szCs w:val="24"/>
          <w:lang w:val="en-US"/>
        </w:rPr>
        <w:t>Ochieng</w:t>
      </w:r>
      <w:proofErr w:type="spellEnd"/>
      <w:r w:rsidRPr="00197580">
        <w:rPr>
          <w:i/>
          <w:sz w:val="24"/>
          <w:szCs w:val="24"/>
          <w:lang w:val="en-US"/>
        </w:rPr>
        <w:tab/>
      </w:r>
      <w:r w:rsidRPr="00197580">
        <w:rPr>
          <w:i/>
          <w:sz w:val="24"/>
          <w:szCs w:val="24"/>
          <w:lang w:val="en-US"/>
        </w:rPr>
        <w:tab/>
      </w:r>
      <w:r w:rsidRPr="00197580">
        <w:rPr>
          <w:i/>
          <w:sz w:val="24"/>
          <w:szCs w:val="24"/>
          <w:lang w:val="en-US"/>
        </w:rPr>
        <w:tab/>
      </w:r>
      <w:r w:rsidRPr="00197580">
        <w:rPr>
          <w:i/>
          <w:sz w:val="24"/>
          <w:szCs w:val="24"/>
          <w:lang w:val="en-US"/>
        </w:rPr>
        <w:tab/>
      </w:r>
      <w:r w:rsidRPr="00484A39">
        <w:rPr>
          <w:i/>
          <w:sz w:val="24"/>
          <w:szCs w:val="24"/>
          <w:lang w:val="da-DK"/>
        </w:rPr>
        <w:t>MBChB</w:t>
      </w:r>
      <w:r>
        <w:rPr>
          <w:i/>
          <w:sz w:val="24"/>
          <w:szCs w:val="24"/>
          <w:lang w:val="da-DK"/>
        </w:rPr>
        <w:t>, MSc, MHSC</w:t>
      </w:r>
    </w:p>
    <w:p w:rsidR="0065772E" w:rsidRPr="00484A39" w:rsidRDefault="0065772E" w:rsidP="0065772E">
      <w:pPr>
        <w:rPr>
          <w:i/>
          <w:sz w:val="24"/>
          <w:szCs w:val="24"/>
        </w:rPr>
      </w:pPr>
      <w:proofErr w:type="spellStart"/>
      <w:r w:rsidRPr="00484A39">
        <w:rPr>
          <w:i/>
          <w:sz w:val="24"/>
          <w:szCs w:val="24"/>
        </w:rPr>
        <w:t>Dr.</w:t>
      </w:r>
      <w:proofErr w:type="spellEnd"/>
      <w:r w:rsidRPr="00484A39">
        <w:rPr>
          <w:i/>
          <w:sz w:val="24"/>
          <w:szCs w:val="24"/>
        </w:rPr>
        <w:t xml:space="preserve"> </w:t>
      </w:r>
      <w:proofErr w:type="spellStart"/>
      <w:r w:rsidRPr="00484A39">
        <w:rPr>
          <w:i/>
          <w:sz w:val="24"/>
          <w:szCs w:val="24"/>
        </w:rPr>
        <w:t>Munabi</w:t>
      </w:r>
      <w:proofErr w:type="spellEnd"/>
      <w:r w:rsidRPr="00484A39">
        <w:rPr>
          <w:i/>
          <w:sz w:val="24"/>
          <w:szCs w:val="24"/>
        </w:rPr>
        <w:tab/>
      </w:r>
      <w:r w:rsidRPr="00484A39">
        <w:rPr>
          <w:i/>
          <w:sz w:val="24"/>
          <w:szCs w:val="24"/>
        </w:rPr>
        <w:tab/>
      </w:r>
      <w:r w:rsidRPr="00484A39">
        <w:rPr>
          <w:i/>
          <w:sz w:val="24"/>
          <w:szCs w:val="24"/>
        </w:rPr>
        <w:tab/>
      </w:r>
      <w:r w:rsidRPr="00484A39">
        <w:rPr>
          <w:i/>
          <w:sz w:val="24"/>
          <w:szCs w:val="24"/>
        </w:rPr>
        <w:tab/>
      </w:r>
      <w:r w:rsidRPr="00484A39">
        <w:rPr>
          <w:i/>
          <w:sz w:val="24"/>
          <w:szCs w:val="24"/>
          <w:lang w:val="da-DK"/>
        </w:rPr>
        <w:t>MBChB</w:t>
      </w:r>
      <w:r>
        <w:rPr>
          <w:i/>
          <w:sz w:val="24"/>
          <w:szCs w:val="24"/>
          <w:lang w:val="da-DK"/>
        </w:rPr>
        <w:t>, MMed</w:t>
      </w:r>
    </w:p>
    <w:p w:rsidR="0065772E" w:rsidRPr="00484A39" w:rsidRDefault="0065772E" w:rsidP="0065772E">
      <w:pPr>
        <w:rPr>
          <w:i/>
          <w:sz w:val="24"/>
          <w:szCs w:val="24"/>
        </w:rPr>
      </w:pPr>
      <w:proofErr w:type="spellStart"/>
      <w:r w:rsidRPr="00484A39">
        <w:rPr>
          <w:i/>
          <w:sz w:val="24"/>
          <w:szCs w:val="24"/>
        </w:rPr>
        <w:t>Dr.</w:t>
      </w:r>
      <w:proofErr w:type="spellEnd"/>
      <w:r w:rsidRPr="00484A39">
        <w:rPr>
          <w:i/>
          <w:sz w:val="24"/>
          <w:szCs w:val="24"/>
        </w:rPr>
        <w:t xml:space="preserve"> </w:t>
      </w:r>
      <w:proofErr w:type="spellStart"/>
      <w:r w:rsidRPr="00484A39">
        <w:rPr>
          <w:i/>
          <w:sz w:val="24"/>
          <w:szCs w:val="24"/>
        </w:rPr>
        <w:t>Kiryowa</w:t>
      </w:r>
      <w:proofErr w:type="spellEnd"/>
      <w:r w:rsidRPr="00484A39">
        <w:rPr>
          <w:i/>
          <w:sz w:val="24"/>
          <w:szCs w:val="24"/>
        </w:rPr>
        <w:tab/>
      </w:r>
      <w:r w:rsidRPr="00484A39">
        <w:rPr>
          <w:i/>
          <w:sz w:val="24"/>
          <w:szCs w:val="24"/>
        </w:rPr>
        <w:tab/>
      </w:r>
      <w:r w:rsidRPr="00484A39">
        <w:rPr>
          <w:i/>
          <w:sz w:val="24"/>
          <w:szCs w:val="24"/>
        </w:rPr>
        <w:tab/>
      </w:r>
      <w:r w:rsidRPr="00484A39">
        <w:rPr>
          <w:i/>
          <w:sz w:val="24"/>
          <w:szCs w:val="24"/>
        </w:rPr>
        <w:tab/>
      </w:r>
      <w:r>
        <w:rPr>
          <w:i/>
          <w:sz w:val="24"/>
          <w:szCs w:val="24"/>
          <w:lang w:val="da-DK"/>
        </w:rPr>
        <w:t>BDS</w:t>
      </w:r>
    </w:p>
    <w:p w:rsidR="0065772E" w:rsidRDefault="0065772E" w:rsidP="0065772E">
      <w:pPr>
        <w:rPr>
          <w:b/>
          <w:sz w:val="24"/>
          <w:szCs w:val="24"/>
        </w:rPr>
      </w:pPr>
    </w:p>
    <w:p w:rsidR="003B545E" w:rsidRDefault="0065772E">
      <w:bookmarkStart w:id="0" w:name="_GoBack"/>
      <w:bookmarkEnd w:id="0"/>
    </w:p>
    <w:sectPr w:rsidR="003B54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E2497"/>
    <w:multiLevelType w:val="hybridMultilevel"/>
    <w:tmpl w:val="373A0B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6F21DCC"/>
    <w:multiLevelType w:val="hybridMultilevel"/>
    <w:tmpl w:val="92C64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F250E44"/>
    <w:multiLevelType w:val="hybridMultilevel"/>
    <w:tmpl w:val="EB945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9D226CC"/>
    <w:multiLevelType w:val="hybridMultilevel"/>
    <w:tmpl w:val="371ED4E8"/>
    <w:lvl w:ilvl="0" w:tplc="711A5CBC">
      <w:start w:val="1"/>
      <w:numFmt w:val="lowerRoman"/>
      <w:lvlText w:val="%1)"/>
      <w:lvlJc w:val="left"/>
      <w:pPr>
        <w:tabs>
          <w:tab w:val="num" w:pos="360"/>
        </w:tabs>
        <w:ind w:left="360" w:hanging="360"/>
      </w:pPr>
      <w:rPr>
        <w:rFonts w:ascii="Times New Roman" w:eastAsia="Times New Roman" w:hAnsi="Times New Roman" w:cs="Times New Roman"/>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72E"/>
    <w:rsid w:val="00050608"/>
    <w:rsid w:val="001668D8"/>
    <w:rsid w:val="001C3396"/>
    <w:rsid w:val="001F160E"/>
    <w:rsid w:val="0065772E"/>
    <w:rsid w:val="00745640"/>
    <w:rsid w:val="008F7FC7"/>
    <w:rsid w:val="00BF0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72E"/>
    <w:pPr>
      <w:spacing w:after="0" w:line="240" w:lineRule="auto"/>
    </w:pPr>
    <w:rPr>
      <w:rFonts w:ascii="Times New Roman" w:eastAsia="Times New Roman" w:hAnsi="Times New Roman" w:cs="Times New Roman"/>
      <w:szCs w:val="20"/>
      <w:lang w:val="en-GB"/>
    </w:rPr>
  </w:style>
  <w:style w:type="paragraph" w:styleId="Heading1">
    <w:name w:val="heading 1"/>
    <w:basedOn w:val="Normal"/>
    <w:next w:val="Normal"/>
    <w:link w:val="Heading1Char"/>
    <w:qFormat/>
    <w:rsid w:val="0065772E"/>
    <w:pPr>
      <w:keepNext/>
      <w:spacing w:before="240" w:after="60"/>
      <w:outlineLvl w:val="0"/>
    </w:pPr>
    <w:rPr>
      <w:rFonts w:ascii="Arial" w:hAnsi="Arial"/>
      <w:b/>
      <w:kern w:val="28"/>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772E"/>
    <w:rPr>
      <w:rFonts w:ascii="Arial" w:eastAsia="Times New Roman" w:hAnsi="Arial" w:cs="Times New Roman"/>
      <w:b/>
      <w:kern w:val="28"/>
      <w:sz w:val="28"/>
      <w:szCs w:val="20"/>
    </w:rPr>
  </w:style>
  <w:style w:type="paragraph" w:styleId="NormalWeb">
    <w:name w:val="Normal (Web)"/>
    <w:basedOn w:val="Normal"/>
    <w:rsid w:val="0065772E"/>
    <w:pPr>
      <w:spacing w:before="100" w:beforeAutospacing="1" w:after="100" w:afterAutospacing="1"/>
    </w:pPr>
    <w:rPr>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72E"/>
    <w:pPr>
      <w:spacing w:after="0" w:line="240" w:lineRule="auto"/>
    </w:pPr>
    <w:rPr>
      <w:rFonts w:ascii="Times New Roman" w:eastAsia="Times New Roman" w:hAnsi="Times New Roman" w:cs="Times New Roman"/>
      <w:szCs w:val="20"/>
      <w:lang w:val="en-GB"/>
    </w:rPr>
  </w:style>
  <w:style w:type="paragraph" w:styleId="Heading1">
    <w:name w:val="heading 1"/>
    <w:basedOn w:val="Normal"/>
    <w:next w:val="Normal"/>
    <w:link w:val="Heading1Char"/>
    <w:qFormat/>
    <w:rsid w:val="0065772E"/>
    <w:pPr>
      <w:keepNext/>
      <w:spacing w:before="240" w:after="60"/>
      <w:outlineLvl w:val="0"/>
    </w:pPr>
    <w:rPr>
      <w:rFonts w:ascii="Arial" w:hAnsi="Arial"/>
      <w:b/>
      <w:kern w:val="28"/>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772E"/>
    <w:rPr>
      <w:rFonts w:ascii="Arial" w:eastAsia="Times New Roman" w:hAnsi="Arial" w:cs="Times New Roman"/>
      <w:b/>
      <w:kern w:val="28"/>
      <w:sz w:val="28"/>
      <w:szCs w:val="20"/>
    </w:rPr>
  </w:style>
  <w:style w:type="paragraph" w:styleId="NormalWeb">
    <w:name w:val="Normal (Web)"/>
    <w:basedOn w:val="Normal"/>
    <w:rsid w:val="0065772E"/>
    <w:pPr>
      <w:spacing w:before="100" w:beforeAutospacing="1" w:after="100" w:afterAutospacing="1"/>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354</Words>
  <Characters>2021</Characters>
  <Application>Microsoft Office Word</Application>
  <DocSecurity>0</DocSecurity>
  <Lines>16</Lines>
  <Paragraphs>4</Paragraphs>
  <ScaleCrop>false</ScaleCrop>
  <Company>Microsoft</Company>
  <LinksUpToDate>false</LinksUpToDate>
  <CharactersWithSpaces>2371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dc:creator>
  <cp:lastModifiedBy>vas</cp:lastModifiedBy>
  <cp:revision>1</cp:revision>
  <dcterms:created xsi:type="dcterms:W3CDTF">2011-07-13T21:24:00Z</dcterms:created>
  <dcterms:modified xsi:type="dcterms:W3CDTF">2011-07-13T21:25:00Z</dcterms:modified>
</cp:coreProperties>
</file>