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AF" w:rsidRPr="00752EA1" w:rsidRDefault="007F3FAF" w:rsidP="007F3FAF">
      <w:pPr>
        <w:rPr>
          <w:b/>
          <w:sz w:val="24"/>
          <w:szCs w:val="24"/>
        </w:rPr>
      </w:pPr>
      <w:r w:rsidRPr="00752EA1">
        <w:rPr>
          <w:b/>
          <w:sz w:val="24"/>
          <w:szCs w:val="24"/>
          <w:lang w:val="da-DK"/>
        </w:rPr>
        <w:t>EHS 1104</w:t>
      </w:r>
      <w:r w:rsidRPr="00752EA1">
        <w:rPr>
          <w:b/>
          <w:sz w:val="24"/>
          <w:szCs w:val="24"/>
          <w:lang w:val="da-DK"/>
        </w:rPr>
        <w:tab/>
      </w:r>
      <w:r w:rsidRPr="00752EA1">
        <w:rPr>
          <w:b/>
          <w:sz w:val="24"/>
          <w:szCs w:val="24"/>
        </w:rPr>
        <w:t>PRINCIPLES OF EPIDEMIOLOGY (3 CU)</w:t>
      </w:r>
    </w:p>
    <w:p w:rsidR="007F3FAF" w:rsidRPr="00752EA1" w:rsidRDefault="007F3FAF" w:rsidP="007F3FAF">
      <w:pPr>
        <w:rPr>
          <w:bCs/>
          <w:sz w:val="24"/>
          <w:szCs w:val="24"/>
        </w:rPr>
      </w:pPr>
    </w:p>
    <w:p w:rsidR="007F3FAF" w:rsidRPr="00752EA1" w:rsidRDefault="007F3FAF" w:rsidP="007F3FAF">
      <w:pPr>
        <w:jc w:val="both"/>
        <w:rPr>
          <w:sz w:val="24"/>
          <w:szCs w:val="24"/>
        </w:rPr>
      </w:pPr>
      <w:r w:rsidRPr="00752EA1">
        <w:rPr>
          <w:b/>
          <w:bCs/>
          <w:sz w:val="24"/>
          <w:szCs w:val="24"/>
        </w:rPr>
        <w:t>Course Description:</w:t>
      </w:r>
      <w:r w:rsidRPr="00752EA1">
        <w:rPr>
          <w:b/>
          <w:bCs/>
          <w:sz w:val="24"/>
          <w:szCs w:val="24"/>
        </w:rPr>
        <w:tab/>
      </w:r>
      <w:r w:rsidRPr="00752EA1">
        <w:rPr>
          <w:bCs/>
          <w:sz w:val="24"/>
          <w:szCs w:val="24"/>
        </w:rPr>
        <w:t>The course deals with knowledge and concepts of epidemiology and its application in</w:t>
      </w:r>
      <w:r w:rsidRPr="00752EA1">
        <w:rPr>
          <w:sz w:val="24"/>
          <w:szCs w:val="24"/>
        </w:rPr>
        <w:t xml:space="preserve"> procedures for the assessment, control and prevention of environmental health problems.</w:t>
      </w:r>
    </w:p>
    <w:p w:rsidR="007F3FAF" w:rsidRPr="00752EA1" w:rsidRDefault="007F3FAF" w:rsidP="007F3FAF">
      <w:pPr>
        <w:rPr>
          <w:sz w:val="24"/>
          <w:szCs w:val="24"/>
        </w:rPr>
      </w:pPr>
    </w:p>
    <w:p w:rsidR="007F3FAF" w:rsidRPr="00752EA1" w:rsidRDefault="007F3FAF" w:rsidP="007F3FAF">
      <w:pPr>
        <w:rPr>
          <w:b/>
          <w:sz w:val="24"/>
          <w:szCs w:val="24"/>
        </w:rPr>
      </w:pPr>
      <w:r w:rsidRPr="00752EA1">
        <w:rPr>
          <w:b/>
          <w:sz w:val="24"/>
          <w:szCs w:val="24"/>
        </w:rPr>
        <w:t xml:space="preserve">Course Objectives </w:t>
      </w:r>
    </w:p>
    <w:p w:rsidR="007F3FAF" w:rsidRPr="00752EA1" w:rsidRDefault="007F3FAF" w:rsidP="007F3FAF">
      <w:pPr>
        <w:rPr>
          <w:sz w:val="24"/>
          <w:szCs w:val="24"/>
        </w:rPr>
      </w:pPr>
      <w:r w:rsidRPr="00752EA1">
        <w:rPr>
          <w:sz w:val="24"/>
          <w:szCs w:val="24"/>
        </w:rPr>
        <w:t>By the end of this course, the student should be able to:</w:t>
      </w:r>
    </w:p>
    <w:p w:rsidR="007F3FAF" w:rsidRPr="00752EA1" w:rsidRDefault="007F3FAF" w:rsidP="007F3FAF">
      <w:pPr>
        <w:numPr>
          <w:ilvl w:val="0"/>
          <w:numId w:val="2"/>
        </w:numPr>
        <w:spacing w:after="200"/>
        <w:rPr>
          <w:sz w:val="24"/>
          <w:szCs w:val="24"/>
        </w:rPr>
      </w:pPr>
      <w:r w:rsidRPr="00752EA1">
        <w:rPr>
          <w:sz w:val="24"/>
          <w:szCs w:val="24"/>
        </w:rPr>
        <w:t>Explain the concept and application of epidemiology</w:t>
      </w:r>
    </w:p>
    <w:p w:rsidR="007F3FAF" w:rsidRPr="00752EA1" w:rsidRDefault="007F3FAF" w:rsidP="007F3FAF">
      <w:pPr>
        <w:numPr>
          <w:ilvl w:val="0"/>
          <w:numId w:val="2"/>
        </w:numPr>
        <w:spacing w:after="200"/>
        <w:ind w:left="720" w:hanging="360"/>
        <w:rPr>
          <w:sz w:val="24"/>
          <w:szCs w:val="24"/>
        </w:rPr>
      </w:pPr>
      <w:r w:rsidRPr="00752EA1">
        <w:rPr>
          <w:sz w:val="24"/>
          <w:szCs w:val="24"/>
        </w:rPr>
        <w:t>Describe the epidemiological approaches used in the assessment and evaluation of risks to health from environmental hazards.</w:t>
      </w:r>
    </w:p>
    <w:p w:rsidR="007F3FAF" w:rsidRPr="00752EA1" w:rsidRDefault="007F3FAF" w:rsidP="007F3FAF">
      <w:pPr>
        <w:numPr>
          <w:ilvl w:val="0"/>
          <w:numId w:val="2"/>
        </w:numPr>
        <w:spacing w:after="200"/>
        <w:rPr>
          <w:sz w:val="24"/>
          <w:szCs w:val="24"/>
        </w:rPr>
      </w:pPr>
      <w:r w:rsidRPr="00752EA1">
        <w:rPr>
          <w:sz w:val="24"/>
          <w:szCs w:val="24"/>
        </w:rPr>
        <w:t xml:space="preserve">Explain the principles of diseases association and causation </w:t>
      </w:r>
    </w:p>
    <w:p w:rsidR="007F3FAF" w:rsidRPr="00752EA1" w:rsidRDefault="007F3FAF" w:rsidP="007F3FAF">
      <w:pPr>
        <w:numPr>
          <w:ilvl w:val="0"/>
          <w:numId w:val="2"/>
        </w:numPr>
        <w:spacing w:after="200"/>
        <w:ind w:left="720" w:hanging="360"/>
        <w:rPr>
          <w:sz w:val="24"/>
          <w:szCs w:val="24"/>
        </w:rPr>
      </w:pPr>
      <w:r w:rsidRPr="00752EA1">
        <w:rPr>
          <w:sz w:val="24"/>
          <w:szCs w:val="24"/>
        </w:rPr>
        <w:t>Describe the common transmission ways of frequent diseases in the East African countries</w:t>
      </w:r>
    </w:p>
    <w:p w:rsidR="007F3FAF" w:rsidRPr="00752EA1" w:rsidRDefault="007F3FAF" w:rsidP="007F3FAF">
      <w:pPr>
        <w:numPr>
          <w:ilvl w:val="0"/>
          <w:numId w:val="2"/>
        </w:numPr>
        <w:spacing w:after="200"/>
        <w:ind w:left="720" w:hanging="360"/>
        <w:rPr>
          <w:sz w:val="24"/>
          <w:szCs w:val="24"/>
        </w:rPr>
      </w:pPr>
      <w:r w:rsidRPr="00752EA1">
        <w:rPr>
          <w:sz w:val="24"/>
          <w:szCs w:val="24"/>
        </w:rPr>
        <w:t xml:space="preserve">Demonstrate the ability to keep epidemiological data, </w:t>
      </w:r>
      <w:proofErr w:type="spellStart"/>
      <w:r w:rsidRPr="00752EA1">
        <w:rPr>
          <w:sz w:val="24"/>
          <w:szCs w:val="24"/>
        </w:rPr>
        <w:t>analyze</w:t>
      </w:r>
      <w:proofErr w:type="spellEnd"/>
      <w:r w:rsidRPr="00752EA1">
        <w:rPr>
          <w:sz w:val="24"/>
          <w:szCs w:val="24"/>
        </w:rPr>
        <w:t xml:space="preserve"> it and communicate the results to relevant users.</w:t>
      </w:r>
    </w:p>
    <w:p w:rsidR="007F3FAF" w:rsidRPr="00752EA1" w:rsidRDefault="007F3FAF" w:rsidP="007F3FAF">
      <w:pPr>
        <w:rPr>
          <w:b/>
          <w:sz w:val="24"/>
          <w:szCs w:val="24"/>
        </w:rPr>
      </w:pPr>
      <w:r w:rsidRPr="00752EA1">
        <w:rPr>
          <w:b/>
          <w:sz w:val="24"/>
          <w:szCs w:val="24"/>
        </w:rPr>
        <w:t>Detailed Course Outline</w:t>
      </w:r>
      <w:r w:rsidRPr="00752EA1">
        <w:rPr>
          <w:b/>
          <w:sz w:val="24"/>
          <w:szCs w:val="24"/>
        </w:rPr>
        <w:tab/>
      </w:r>
      <w:r w:rsidRPr="00752EA1">
        <w:rPr>
          <w:b/>
          <w:sz w:val="24"/>
          <w:szCs w:val="24"/>
        </w:rPr>
        <w:tab/>
      </w:r>
      <w:r w:rsidRPr="00752EA1">
        <w:rPr>
          <w:b/>
          <w:sz w:val="24"/>
          <w:szCs w:val="24"/>
        </w:rPr>
        <w:tab/>
      </w:r>
      <w:r w:rsidRPr="00752EA1">
        <w:rPr>
          <w:b/>
          <w:sz w:val="24"/>
          <w:szCs w:val="24"/>
        </w:rPr>
        <w:tab/>
      </w:r>
      <w:r w:rsidRPr="00752EA1">
        <w:rPr>
          <w:b/>
          <w:sz w:val="24"/>
          <w:szCs w:val="24"/>
        </w:rPr>
        <w:tab/>
      </w:r>
    </w:p>
    <w:p w:rsidR="007F3FAF" w:rsidRPr="00752EA1" w:rsidRDefault="007F3FAF" w:rsidP="007F3FAF">
      <w:pPr>
        <w:numPr>
          <w:ilvl w:val="0"/>
          <w:numId w:val="4"/>
        </w:numPr>
        <w:spacing w:after="200"/>
        <w:rPr>
          <w:sz w:val="24"/>
          <w:szCs w:val="24"/>
        </w:rPr>
      </w:pPr>
      <w:r w:rsidRPr="00752EA1">
        <w:rPr>
          <w:sz w:val="24"/>
          <w:szCs w:val="24"/>
        </w:rPr>
        <w:t>Concepts and applications of epidemiology</w:t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</w:p>
    <w:p w:rsidR="007F3FAF" w:rsidRPr="00752EA1" w:rsidRDefault="007F3FAF" w:rsidP="007F3FAF">
      <w:pPr>
        <w:numPr>
          <w:ilvl w:val="0"/>
          <w:numId w:val="4"/>
        </w:numPr>
        <w:spacing w:after="200"/>
        <w:rPr>
          <w:sz w:val="24"/>
          <w:szCs w:val="24"/>
        </w:rPr>
      </w:pPr>
      <w:r w:rsidRPr="00752EA1">
        <w:rPr>
          <w:sz w:val="24"/>
          <w:szCs w:val="24"/>
        </w:rPr>
        <w:t>Measures of disease occurrences</w:t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</w:p>
    <w:p w:rsidR="007F3FAF" w:rsidRPr="00752EA1" w:rsidRDefault="007F3FAF" w:rsidP="007F3FAF">
      <w:pPr>
        <w:numPr>
          <w:ilvl w:val="0"/>
          <w:numId w:val="4"/>
        </w:numPr>
        <w:spacing w:after="200"/>
        <w:rPr>
          <w:sz w:val="24"/>
          <w:szCs w:val="24"/>
        </w:rPr>
      </w:pPr>
      <w:r w:rsidRPr="00752EA1">
        <w:rPr>
          <w:sz w:val="24"/>
          <w:szCs w:val="24"/>
        </w:rPr>
        <w:t>Principles of disease causation and association</w:t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</w:p>
    <w:p w:rsidR="007F3FAF" w:rsidRPr="00752EA1" w:rsidRDefault="007F3FAF" w:rsidP="007F3FAF">
      <w:pPr>
        <w:numPr>
          <w:ilvl w:val="0"/>
          <w:numId w:val="4"/>
        </w:numPr>
        <w:spacing w:after="200"/>
        <w:rPr>
          <w:sz w:val="24"/>
          <w:szCs w:val="24"/>
        </w:rPr>
      </w:pPr>
      <w:r w:rsidRPr="00752EA1">
        <w:rPr>
          <w:sz w:val="24"/>
          <w:szCs w:val="24"/>
        </w:rPr>
        <w:t xml:space="preserve">Application of common epidemiological packages e.g. </w:t>
      </w:r>
      <w:proofErr w:type="spellStart"/>
      <w:r w:rsidRPr="00752EA1">
        <w:rPr>
          <w:sz w:val="24"/>
          <w:szCs w:val="24"/>
        </w:rPr>
        <w:t>Epi</w:t>
      </w:r>
      <w:proofErr w:type="spellEnd"/>
      <w:r w:rsidRPr="00752EA1">
        <w:rPr>
          <w:sz w:val="24"/>
          <w:szCs w:val="24"/>
        </w:rPr>
        <w:t>-Info</w:t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</w:p>
    <w:p w:rsidR="007F3FAF" w:rsidRPr="00752EA1" w:rsidRDefault="007F3FAF" w:rsidP="007F3FAF">
      <w:pPr>
        <w:numPr>
          <w:ilvl w:val="0"/>
          <w:numId w:val="3"/>
        </w:numPr>
        <w:spacing w:after="200"/>
        <w:rPr>
          <w:sz w:val="24"/>
          <w:szCs w:val="24"/>
        </w:rPr>
      </w:pPr>
      <w:r w:rsidRPr="00752EA1">
        <w:rPr>
          <w:sz w:val="24"/>
          <w:szCs w:val="24"/>
        </w:rPr>
        <w:t>Introduction to epidemiological research: study design, errors in epidemiological studies, and interpretation of epidemiological studies</w:t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  <w:t xml:space="preserve"> </w:t>
      </w:r>
    </w:p>
    <w:p w:rsidR="007F3FAF" w:rsidRPr="00752EA1" w:rsidRDefault="007F3FAF" w:rsidP="007F3FAF">
      <w:pPr>
        <w:numPr>
          <w:ilvl w:val="0"/>
          <w:numId w:val="3"/>
        </w:numPr>
        <w:spacing w:after="200"/>
        <w:rPr>
          <w:sz w:val="24"/>
          <w:szCs w:val="24"/>
        </w:rPr>
      </w:pPr>
      <w:r w:rsidRPr="00752EA1">
        <w:rPr>
          <w:sz w:val="24"/>
          <w:szCs w:val="24"/>
        </w:rPr>
        <w:t>Vital statistics and surveillance</w:t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</w:p>
    <w:p w:rsidR="007F3FAF" w:rsidRPr="00752EA1" w:rsidRDefault="007F3FAF" w:rsidP="007F3FAF">
      <w:pPr>
        <w:numPr>
          <w:ilvl w:val="0"/>
          <w:numId w:val="3"/>
        </w:numPr>
        <w:spacing w:after="200"/>
        <w:rPr>
          <w:sz w:val="24"/>
          <w:szCs w:val="24"/>
        </w:rPr>
      </w:pPr>
      <w:r w:rsidRPr="00752EA1">
        <w:rPr>
          <w:sz w:val="24"/>
          <w:szCs w:val="24"/>
        </w:rPr>
        <w:t>Occupational and environmental health epidemiology</w:t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</w:p>
    <w:p w:rsidR="007F3FAF" w:rsidRPr="00752EA1" w:rsidRDefault="007F3FAF" w:rsidP="007F3FAF">
      <w:pPr>
        <w:pStyle w:val="Heading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752EA1">
        <w:rPr>
          <w:rFonts w:ascii="Times New Roman" w:hAnsi="Times New Roman"/>
          <w:sz w:val="24"/>
          <w:szCs w:val="24"/>
        </w:rPr>
        <w:t>Mode of delivery:</w:t>
      </w:r>
      <w:r w:rsidRPr="00752EA1">
        <w:rPr>
          <w:rFonts w:ascii="Times New Roman" w:hAnsi="Times New Roman"/>
          <w:sz w:val="24"/>
          <w:szCs w:val="24"/>
        </w:rPr>
        <w:tab/>
      </w:r>
    </w:p>
    <w:p w:rsidR="007F3FAF" w:rsidRPr="00752EA1" w:rsidRDefault="007F3FAF" w:rsidP="007F3FAF">
      <w:pPr>
        <w:numPr>
          <w:ilvl w:val="0"/>
          <w:numId w:val="1"/>
        </w:numPr>
        <w:spacing w:after="200"/>
        <w:jc w:val="both"/>
        <w:rPr>
          <w:sz w:val="24"/>
          <w:szCs w:val="24"/>
          <w:lang w:val="en-US"/>
        </w:rPr>
      </w:pPr>
      <w:r w:rsidRPr="00752EA1">
        <w:rPr>
          <w:sz w:val="24"/>
          <w:szCs w:val="24"/>
          <w:lang w:val="en-US"/>
        </w:rPr>
        <w:t>Lectures, Tutorials and seminars</w:t>
      </w:r>
      <w:r w:rsidRPr="00752EA1">
        <w:rPr>
          <w:sz w:val="24"/>
          <w:szCs w:val="24"/>
          <w:lang w:val="en-US"/>
        </w:rPr>
        <w:tab/>
      </w:r>
      <w:r w:rsidRPr="00752EA1">
        <w:rPr>
          <w:sz w:val="24"/>
          <w:szCs w:val="24"/>
          <w:lang w:val="en-US"/>
        </w:rPr>
        <w:tab/>
      </w:r>
    </w:p>
    <w:p w:rsidR="007F3FAF" w:rsidRDefault="007F3FAF" w:rsidP="007F3FAF">
      <w:pPr>
        <w:ind w:right="672"/>
        <w:jc w:val="both"/>
        <w:rPr>
          <w:b/>
          <w:sz w:val="24"/>
          <w:szCs w:val="24"/>
        </w:rPr>
      </w:pPr>
    </w:p>
    <w:p w:rsidR="007F3FAF" w:rsidRPr="00752EA1" w:rsidRDefault="007F3FAF" w:rsidP="007F3FAF">
      <w:pPr>
        <w:ind w:right="672"/>
        <w:jc w:val="both"/>
        <w:rPr>
          <w:sz w:val="24"/>
          <w:szCs w:val="24"/>
        </w:rPr>
      </w:pPr>
      <w:r w:rsidRPr="00752EA1">
        <w:rPr>
          <w:b/>
          <w:sz w:val="24"/>
          <w:szCs w:val="24"/>
        </w:rPr>
        <w:t>Assessment</w:t>
      </w:r>
    </w:p>
    <w:p w:rsidR="007F3FAF" w:rsidRPr="00752EA1" w:rsidRDefault="007F3FAF" w:rsidP="007F3FAF">
      <w:pPr>
        <w:ind w:right="672"/>
        <w:jc w:val="both"/>
        <w:rPr>
          <w:sz w:val="24"/>
          <w:szCs w:val="24"/>
        </w:rPr>
      </w:pPr>
      <w:r w:rsidRPr="00752EA1">
        <w:rPr>
          <w:sz w:val="24"/>
          <w:szCs w:val="24"/>
        </w:rPr>
        <w:t>- Continuous assessment</w:t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b/>
          <w:sz w:val="24"/>
          <w:szCs w:val="24"/>
        </w:rPr>
        <w:t>40%</w:t>
      </w:r>
      <w:r w:rsidRPr="00752EA1">
        <w:rPr>
          <w:sz w:val="24"/>
          <w:szCs w:val="24"/>
        </w:rPr>
        <w:t>.</w:t>
      </w:r>
    </w:p>
    <w:p w:rsidR="007F3FAF" w:rsidRPr="00752EA1" w:rsidRDefault="007F3FAF" w:rsidP="007F3FAF">
      <w:pPr>
        <w:ind w:right="672"/>
        <w:jc w:val="both"/>
        <w:rPr>
          <w:sz w:val="24"/>
          <w:szCs w:val="24"/>
        </w:rPr>
      </w:pPr>
      <w:r w:rsidRPr="00752EA1">
        <w:rPr>
          <w:sz w:val="24"/>
          <w:szCs w:val="24"/>
        </w:rPr>
        <w:t>- End of semester exam: MCQ’s, short answer and long assay questions</w:t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b/>
          <w:sz w:val="24"/>
          <w:szCs w:val="24"/>
        </w:rPr>
        <w:t>60%</w:t>
      </w:r>
      <w:r w:rsidRPr="00752EA1">
        <w:rPr>
          <w:sz w:val="24"/>
          <w:szCs w:val="24"/>
        </w:rPr>
        <w:t>.</w:t>
      </w:r>
    </w:p>
    <w:p w:rsidR="007F3FAF" w:rsidRPr="006B0380" w:rsidRDefault="007F3FAF" w:rsidP="007F3FAF">
      <w:pPr>
        <w:rPr>
          <w:b/>
          <w:bCs/>
          <w:sz w:val="14"/>
          <w:szCs w:val="24"/>
        </w:rPr>
      </w:pPr>
    </w:p>
    <w:p w:rsidR="007F3FAF" w:rsidRPr="00752EA1" w:rsidRDefault="007F3FAF" w:rsidP="007F3FAF">
      <w:pPr>
        <w:rPr>
          <w:b/>
          <w:bCs/>
          <w:sz w:val="24"/>
          <w:szCs w:val="24"/>
          <w:lang w:val="en-US"/>
        </w:rPr>
      </w:pPr>
      <w:r w:rsidRPr="00752EA1">
        <w:rPr>
          <w:b/>
          <w:bCs/>
          <w:sz w:val="24"/>
          <w:szCs w:val="24"/>
          <w:lang w:val="en-US"/>
        </w:rPr>
        <w:t xml:space="preserve">Suggested </w:t>
      </w:r>
      <w:smartTag w:uri="urn:schemas-microsoft-com:office:smarttags" w:element="place">
        <w:smartTag w:uri="urn:schemas-microsoft-com:office:smarttags" w:element="City">
          <w:r w:rsidRPr="00752EA1">
            <w:rPr>
              <w:b/>
              <w:bCs/>
              <w:sz w:val="24"/>
              <w:szCs w:val="24"/>
              <w:lang w:val="en-US"/>
            </w:rPr>
            <w:t>Reading</w:t>
          </w:r>
        </w:smartTag>
      </w:smartTag>
      <w:r w:rsidRPr="00752EA1">
        <w:rPr>
          <w:b/>
          <w:bCs/>
          <w:sz w:val="24"/>
          <w:szCs w:val="24"/>
          <w:lang w:val="en-US"/>
        </w:rPr>
        <w:t xml:space="preserve"> List</w:t>
      </w:r>
    </w:p>
    <w:p w:rsidR="007F3FAF" w:rsidRPr="00E31F50" w:rsidRDefault="007F3FAF" w:rsidP="007F3FAF">
      <w:pPr>
        <w:rPr>
          <w:bCs/>
          <w:sz w:val="24"/>
          <w:szCs w:val="24"/>
          <w:lang w:val="en-US"/>
        </w:rPr>
      </w:pPr>
      <w:r w:rsidRPr="00E31F50">
        <w:rPr>
          <w:sz w:val="24"/>
          <w:szCs w:val="24"/>
        </w:rPr>
        <w:t xml:space="preserve">1. Lecture </w:t>
      </w:r>
      <w:proofErr w:type="spellStart"/>
      <w:r w:rsidRPr="00E31F50">
        <w:rPr>
          <w:sz w:val="24"/>
          <w:szCs w:val="24"/>
        </w:rPr>
        <w:t>handouts</w:t>
      </w:r>
      <w:proofErr w:type="spellEnd"/>
      <w:r w:rsidRPr="00E31F50">
        <w:rPr>
          <w:sz w:val="24"/>
          <w:szCs w:val="24"/>
        </w:rPr>
        <w:t xml:space="preserve"> and additional materials on reserve at the MUSPH Resource Centre.</w:t>
      </w:r>
    </w:p>
    <w:p w:rsidR="007F3FAF" w:rsidRPr="00E31F50" w:rsidRDefault="007F3FAF" w:rsidP="007F3FAF">
      <w:pPr>
        <w:pStyle w:val="Heading1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  <w:r w:rsidRPr="00E31F50">
        <w:rPr>
          <w:rFonts w:ascii="Times New Roman" w:hAnsi="Times New Roman"/>
          <w:b w:val="0"/>
          <w:sz w:val="24"/>
          <w:szCs w:val="24"/>
        </w:rPr>
        <w:t xml:space="preserve">2. </w:t>
      </w:r>
      <w:r w:rsidRPr="00E31F50">
        <w:rPr>
          <w:rFonts w:ascii="Times New Roman" w:hAnsi="Times New Roman"/>
          <w:b w:val="0"/>
          <w:bCs/>
          <w:sz w:val="24"/>
          <w:szCs w:val="24"/>
        </w:rPr>
        <w:t xml:space="preserve">Talbot, </w:t>
      </w:r>
      <w:smartTag w:uri="urn:schemas-microsoft-com:office:smarttags" w:element="place">
        <w:r w:rsidRPr="00E31F50">
          <w:rPr>
            <w:rFonts w:ascii="Times New Roman" w:hAnsi="Times New Roman"/>
            <w:b w:val="0"/>
            <w:bCs/>
            <w:sz w:val="24"/>
            <w:szCs w:val="24"/>
          </w:rPr>
          <w:t xml:space="preserve">E. </w:t>
        </w:r>
        <w:proofErr w:type="spellStart"/>
        <w:r w:rsidRPr="00E31F50">
          <w:rPr>
            <w:rFonts w:ascii="Times New Roman" w:hAnsi="Times New Roman"/>
            <w:b w:val="0"/>
            <w:bCs/>
            <w:sz w:val="24"/>
            <w:szCs w:val="24"/>
          </w:rPr>
          <w:t>Craun</w:t>
        </w:r>
      </w:smartTag>
      <w:proofErr w:type="spellEnd"/>
      <w:r w:rsidRPr="00E31F50">
        <w:rPr>
          <w:rFonts w:ascii="Times New Roman" w:hAnsi="Times New Roman"/>
          <w:b w:val="0"/>
          <w:bCs/>
          <w:sz w:val="24"/>
          <w:szCs w:val="24"/>
        </w:rPr>
        <w:t xml:space="preserve">, G. (Ed). (1995). </w:t>
      </w:r>
      <w:proofErr w:type="gramStart"/>
      <w:r w:rsidRPr="00E31F50">
        <w:rPr>
          <w:rFonts w:ascii="Times New Roman" w:hAnsi="Times New Roman"/>
          <w:b w:val="0"/>
          <w:bCs/>
          <w:i/>
          <w:sz w:val="24"/>
          <w:szCs w:val="24"/>
        </w:rPr>
        <w:t>An</w:t>
      </w:r>
      <w:proofErr w:type="gramEnd"/>
      <w:r w:rsidRPr="00E31F50">
        <w:rPr>
          <w:rFonts w:ascii="Times New Roman" w:hAnsi="Times New Roman"/>
          <w:b w:val="0"/>
          <w:bCs/>
          <w:i/>
          <w:sz w:val="24"/>
          <w:szCs w:val="24"/>
        </w:rPr>
        <w:t xml:space="preserve"> Introduction to Environmental Epidemiology</w:t>
      </w:r>
      <w:r w:rsidRPr="00E31F50">
        <w:rPr>
          <w:rFonts w:ascii="Times New Roman" w:hAnsi="Times New Roman"/>
          <w:b w:val="0"/>
          <w:bCs/>
          <w:sz w:val="24"/>
          <w:szCs w:val="24"/>
        </w:rPr>
        <w:t>. Lewis Publishers</w:t>
      </w:r>
    </w:p>
    <w:p w:rsidR="007F3FAF" w:rsidRPr="00752EA1" w:rsidRDefault="007F3FAF" w:rsidP="007F3FAF">
      <w:pPr>
        <w:ind w:right="672"/>
        <w:jc w:val="both"/>
        <w:rPr>
          <w:sz w:val="24"/>
          <w:szCs w:val="24"/>
        </w:rPr>
      </w:pPr>
      <w:r w:rsidRPr="00752EA1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Principles of </w:t>
      </w:r>
      <w:r w:rsidRPr="00752EA1">
        <w:rPr>
          <w:sz w:val="24"/>
          <w:szCs w:val="24"/>
        </w:rPr>
        <w:t xml:space="preserve">Epidemiology by Leon </w:t>
      </w:r>
      <w:proofErr w:type="spellStart"/>
      <w:r w:rsidRPr="00752EA1">
        <w:rPr>
          <w:sz w:val="24"/>
          <w:szCs w:val="24"/>
        </w:rPr>
        <w:t>Gordis</w:t>
      </w:r>
      <w:proofErr w:type="spellEnd"/>
    </w:p>
    <w:p w:rsidR="007F3FAF" w:rsidRPr="00752EA1" w:rsidRDefault="007F3FAF" w:rsidP="007F3FAF">
      <w:pPr>
        <w:ind w:right="672"/>
        <w:jc w:val="both"/>
        <w:rPr>
          <w:sz w:val="24"/>
          <w:szCs w:val="24"/>
        </w:rPr>
      </w:pPr>
      <w:r w:rsidRPr="00752EA1">
        <w:rPr>
          <w:sz w:val="24"/>
          <w:szCs w:val="24"/>
        </w:rPr>
        <w:lastRenderedPageBreak/>
        <w:t xml:space="preserve">4. Epidemiology in Medicine by </w:t>
      </w:r>
      <w:proofErr w:type="spellStart"/>
      <w:r w:rsidRPr="00752EA1">
        <w:rPr>
          <w:sz w:val="24"/>
          <w:szCs w:val="24"/>
        </w:rPr>
        <w:t>Hennekens</w:t>
      </w:r>
      <w:proofErr w:type="spellEnd"/>
    </w:p>
    <w:p w:rsidR="007F3FAF" w:rsidRPr="00752EA1" w:rsidRDefault="007F3FAF" w:rsidP="007F3FAF">
      <w:pPr>
        <w:ind w:right="672"/>
        <w:jc w:val="both"/>
        <w:rPr>
          <w:sz w:val="24"/>
          <w:szCs w:val="24"/>
        </w:rPr>
      </w:pPr>
      <w:r w:rsidRPr="00752EA1">
        <w:rPr>
          <w:sz w:val="24"/>
          <w:szCs w:val="24"/>
        </w:rPr>
        <w:t xml:space="preserve">5. Foundations of Epidemiology by </w:t>
      </w:r>
      <w:proofErr w:type="spellStart"/>
      <w:r w:rsidRPr="00752EA1">
        <w:rPr>
          <w:sz w:val="24"/>
          <w:szCs w:val="24"/>
        </w:rPr>
        <w:t>Linnenfield</w:t>
      </w:r>
      <w:proofErr w:type="spellEnd"/>
    </w:p>
    <w:p w:rsidR="007F3FAF" w:rsidRPr="00E64E51" w:rsidRDefault="007F3FAF" w:rsidP="007F3FAF">
      <w:pPr>
        <w:pStyle w:val="BodyText"/>
        <w:spacing w:line="240" w:lineRule="auto"/>
        <w:jc w:val="both"/>
        <w:rPr>
          <w:sz w:val="24"/>
          <w:lang w:val="en-US"/>
        </w:rPr>
      </w:pPr>
      <w:r w:rsidRPr="00E64E51">
        <w:rPr>
          <w:sz w:val="24"/>
          <w:lang w:val="en-US"/>
        </w:rPr>
        <w:t xml:space="preserve">6. Raj </w:t>
      </w:r>
      <w:proofErr w:type="gramStart"/>
      <w:smartTag w:uri="urn:schemas-microsoft-com:office:smarttags" w:element="place">
        <w:smartTag w:uri="urn:schemas-microsoft-com:office:smarttags" w:element="City">
          <w:r w:rsidRPr="00E64E51">
            <w:rPr>
              <w:sz w:val="24"/>
              <w:lang w:val="en-US"/>
            </w:rPr>
            <w:t>Bhopal</w:t>
          </w:r>
        </w:smartTag>
      </w:smartTag>
      <w:r w:rsidRPr="00E64E51">
        <w:rPr>
          <w:sz w:val="24"/>
          <w:lang w:val="en-US"/>
        </w:rPr>
        <w:t xml:space="preserve"> .</w:t>
      </w:r>
      <w:proofErr w:type="gramEnd"/>
      <w:r w:rsidRPr="00E64E51">
        <w:rPr>
          <w:sz w:val="24"/>
          <w:lang w:val="en-US"/>
        </w:rPr>
        <w:t xml:space="preserve"> </w:t>
      </w:r>
      <w:r w:rsidRPr="00E64E51">
        <w:rPr>
          <w:i/>
          <w:sz w:val="24"/>
          <w:lang w:val="en-US"/>
        </w:rPr>
        <w:t>Concepts of Epidemiology: An integrated introduction to the ideas, theories, principles and methods of epidemiology</w:t>
      </w:r>
      <w:r w:rsidRPr="00E64E51">
        <w:rPr>
          <w:sz w:val="24"/>
          <w:lang w:val="en-US"/>
        </w:rPr>
        <w:t xml:space="preserve">. </w:t>
      </w:r>
      <w:proofErr w:type="gramStart"/>
      <w:smartTag w:uri="urn:schemas-microsoft-com:office:smarttags" w:element="place">
        <w:smartTag w:uri="urn:schemas-microsoft-com:office:smarttags" w:element="PlaceName">
          <w:r w:rsidRPr="00E64E51">
            <w:rPr>
              <w:sz w:val="24"/>
              <w:lang w:val="en-US"/>
            </w:rPr>
            <w:t>Oxford</w:t>
          </w:r>
        </w:smartTag>
        <w:r w:rsidRPr="00E64E51">
          <w:rPr>
            <w:sz w:val="24"/>
            <w:lang w:val="en-US"/>
          </w:rPr>
          <w:t xml:space="preserve"> </w:t>
        </w:r>
        <w:smartTag w:uri="urn:schemas-microsoft-com:office:smarttags" w:element="PlaceType">
          <w:r w:rsidRPr="00E64E51">
            <w:rPr>
              <w:sz w:val="24"/>
              <w:lang w:val="en-US"/>
            </w:rPr>
            <w:t>University</w:t>
          </w:r>
        </w:smartTag>
      </w:smartTag>
      <w:r w:rsidRPr="00E64E51">
        <w:rPr>
          <w:sz w:val="24"/>
          <w:lang w:val="en-US"/>
        </w:rPr>
        <w:t xml:space="preserve"> Press, 2002.</w:t>
      </w:r>
      <w:proofErr w:type="gramEnd"/>
    </w:p>
    <w:p w:rsidR="007F3FAF" w:rsidRPr="00E64E51" w:rsidRDefault="007F3FAF" w:rsidP="007F3FAF">
      <w:pPr>
        <w:pStyle w:val="BodyText"/>
        <w:spacing w:line="240" w:lineRule="auto"/>
        <w:jc w:val="both"/>
        <w:rPr>
          <w:sz w:val="24"/>
          <w:lang w:val="en-US"/>
        </w:rPr>
      </w:pPr>
      <w:r w:rsidRPr="00E64E51">
        <w:rPr>
          <w:sz w:val="24"/>
          <w:lang w:val="en-US"/>
        </w:rPr>
        <w:t xml:space="preserve">7. Penny Webb, Christopher Bain, Sandi </w:t>
      </w:r>
      <w:proofErr w:type="spellStart"/>
      <w:r w:rsidRPr="00E64E51">
        <w:rPr>
          <w:sz w:val="24"/>
          <w:lang w:val="en-US"/>
        </w:rPr>
        <w:t>Pirozzo</w:t>
      </w:r>
      <w:proofErr w:type="spellEnd"/>
      <w:r w:rsidRPr="00E64E51">
        <w:rPr>
          <w:sz w:val="24"/>
          <w:lang w:val="en-US"/>
        </w:rPr>
        <w:t xml:space="preserve">. </w:t>
      </w:r>
      <w:proofErr w:type="gramStart"/>
      <w:r w:rsidRPr="00E64E51">
        <w:rPr>
          <w:i/>
          <w:sz w:val="24"/>
          <w:lang w:val="en-US"/>
        </w:rPr>
        <w:t>Essential Epidemiology.</w:t>
      </w:r>
      <w:proofErr w:type="gramEnd"/>
      <w:r w:rsidRPr="00E64E51">
        <w:rPr>
          <w:i/>
          <w:sz w:val="24"/>
          <w:lang w:val="en-US"/>
        </w:rPr>
        <w:t xml:space="preserve"> </w:t>
      </w:r>
      <w:proofErr w:type="gramStart"/>
      <w:r w:rsidRPr="00E64E51">
        <w:rPr>
          <w:i/>
          <w:sz w:val="24"/>
          <w:lang w:val="en-US"/>
        </w:rPr>
        <w:t>An Introduction for Students and Health Professionals</w:t>
      </w:r>
      <w:r w:rsidRPr="00E64E51">
        <w:rPr>
          <w:sz w:val="24"/>
          <w:lang w:val="en-US"/>
        </w:rPr>
        <w:t>.</w:t>
      </w:r>
      <w:proofErr w:type="gramEnd"/>
      <w:r w:rsidRPr="00E64E51">
        <w:rPr>
          <w:sz w:val="24"/>
          <w:lang w:val="en-US"/>
        </w:rPr>
        <w:t xml:space="preserve"> </w:t>
      </w:r>
      <w:proofErr w:type="gramStart"/>
      <w:smartTag w:uri="urn:schemas-microsoft-com:office:smarttags" w:element="place">
        <w:smartTag w:uri="urn:schemas-microsoft-com:office:smarttags" w:element="PlaceName">
          <w:r w:rsidRPr="00E64E51">
            <w:rPr>
              <w:sz w:val="24"/>
              <w:lang w:val="en-US"/>
            </w:rPr>
            <w:t>Cambridge</w:t>
          </w:r>
        </w:smartTag>
        <w:r w:rsidRPr="00E64E51">
          <w:rPr>
            <w:sz w:val="24"/>
            <w:lang w:val="en-US"/>
          </w:rPr>
          <w:t xml:space="preserve"> </w:t>
        </w:r>
        <w:smartTag w:uri="urn:schemas-microsoft-com:office:smarttags" w:element="PlaceType">
          <w:r w:rsidRPr="00E64E51">
            <w:rPr>
              <w:sz w:val="24"/>
              <w:lang w:val="en-US"/>
            </w:rPr>
            <w:t>University</w:t>
          </w:r>
        </w:smartTag>
      </w:smartTag>
      <w:r w:rsidRPr="00E64E51">
        <w:rPr>
          <w:sz w:val="24"/>
          <w:lang w:val="en-US"/>
        </w:rPr>
        <w:t xml:space="preserve"> Press, 2005.</w:t>
      </w:r>
      <w:proofErr w:type="gramEnd"/>
    </w:p>
    <w:p w:rsidR="007F3FAF" w:rsidRPr="00752EA1" w:rsidRDefault="007F3FAF" w:rsidP="007F3FAF">
      <w:pPr>
        <w:ind w:right="672"/>
        <w:rPr>
          <w:b/>
          <w:sz w:val="24"/>
          <w:szCs w:val="24"/>
        </w:rPr>
      </w:pPr>
    </w:p>
    <w:p w:rsidR="007F3FAF" w:rsidRPr="00752EA1" w:rsidRDefault="007F3FAF" w:rsidP="007F3FAF">
      <w:pPr>
        <w:ind w:right="672"/>
        <w:rPr>
          <w:b/>
          <w:sz w:val="24"/>
          <w:szCs w:val="24"/>
        </w:rPr>
      </w:pPr>
      <w:r w:rsidRPr="00752EA1">
        <w:rPr>
          <w:b/>
          <w:sz w:val="24"/>
          <w:szCs w:val="24"/>
        </w:rPr>
        <w:t>Course Facilitators</w:t>
      </w:r>
    </w:p>
    <w:p w:rsidR="007F3FAF" w:rsidRPr="006F5CC9" w:rsidRDefault="007F3FAF" w:rsidP="007F3FAF">
      <w:pPr>
        <w:ind w:right="672"/>
        <w:jc w:val="both"/>
        <w:rPr>
          <w:i/>
          <w:sz w:val="24"/>
          <w:szCs w:val="24"/>
        </w:rPr>
      </w:pPr>
      <w:r w:rsidRPr="006F5CC9">
        <w:rPr>
          <w:i/>
          <w:sz w:val="24"/>
          <w:szCs w:val="24"/>
        </w:rPr>
        <w:t xml:space="preserve">Prof. Joseph </w:t>
      </w:r>
      <w:proofErr w:type="spellStart"/>
      <w:r w:rsidRPr="006F5CC9">
        <w:rPr>
          <w:i/>
          <w:sz w:val="24"/>
          <w:szCs w:val="24"/>
        </w:rPr>
        <w:t>Konde-Lule</w:t>
      </w:r>
      <w:proofErr w:type="spellEnd"/>
      <w:r w:rsidRPr="006F5CC9">
        <w:rPr>
          <w:i/>
          <w:sz w:val="24"/>
          <w:szCs w:val="24"/>
        </w:rPr>
        <w:tab/>
      </w:r>
      <w:r w:rsidRPr="006F5CC9">
        <w:rPr>
          <w:i/>
          <w:sz w:val="24"/>
          <w:szCs w:val="24"/>
        </w:rPr>
        <w:tab/>
      </w:r>
      <w:proofErr w:type="spellStart"/>
      <w:r w:rsidRPr="006F5CC9">
        <w:rPr>
          <w:i/>
          <w:sz w:val="24"/>
          <w:szCs w:val="24"/>
        </w:rPr>
        <w:t>MBChB</w:t>
      </w:r>
      <w:proofErr w:type="spellEnd"/>
      <w:r w:rsidRPr="006F5CC9">
        <w:rPr>
          <w:i/>
          <w:sz w:val="24"/>
          <w:szCs w:val="24"/>
        </w:rPr>
        <w:t xml:space="preserve">, DPH, MSc </w:t>
      </w:r>
    </w:p>
    <w:p w:rsidR="007F3FAF" w:rsidRPr="00752EA1" w:rsidRDefault="007F3FAF" w:rsidP="007F3FAF">
      <w:pPr>
        <w:jc w:val="both"/>
        <w:rPr>
          <w:i/>
          <w:sz w:val="24"/>
          <w:szCs w:val="24"/>
          <w:lang w:val="da-DK"/>
        </w:rPr>
      </w:pPr>
      <w:r w:rsidRPr="006F5CC9">
        <w:rPr>
          <w:i/>
          <w:sz w:val="24"/>
          <w:szCs w:val="24"/>
        </w:rPr>
        <w:t xml:space="preserve">Prof. Fred </w:t>
      </w:r>
      <w:proofErr w:type="spellStart"/>
      <w:r w:rsidRPr="006F5CC9">
        <w:rPr>
          <w:i/>
          <w:sz w:val="24"/>
          <w:szCs w:val="24"/>
        </w:rPr>
        <w:t>Wabwire-Mangen</w:t>
      </w:r>
      <w:proofErr w:type="spellEnd"/>
      <w:r w:rsidRPr="006F5CC9">
        <w:rPr>
          <w:i/>
          <w:sz w:val="24"/>
          <w:szCs w:val="24"/>
        </w:rPr>
        <w:tab/>
      </w:r>
      <w:r w:rsidRPr="006F5CC9">
        <w:rPr>
          <w:i/>
          <w:sz w:val="24"/>
          <w:szCs w:val="24"/>
        </w:rPr>
        <w:tab/>
      </w:r>
      <w:r w:rsidRPr="00752EA1">
        <w:rPr>
          <w:i/>
          <w:sz w:val="24"/>
          <w:szCs w:val="24"/>
          <w:lang w:val="da-DK"/>
        </w:rPr>
        <w:t>MBChB, DTM&amp;H, MPH, PhD</w:t>
      </w:r>
    </w:p>
    <w:p w:rsidR="007F3FAF" w:rsidRPr="00F0751E" w:rsidRDefault="007F3FAF" w:rsidP="007F3FAF">
      <w:pPr>
        <w:ind w:right="672"/>
        <w:jc w:val="both"/>
        <w:rPr>
          <w:i/>
          <w:sz w:val="24"/>
          <w:szCs w:val="24"/>
          <w:lang w:val="da-DK"/>
        </w:rPr>
      </w:pPr>
      <w:r w:rsidRPr="00F0751E">
        <w:rPr>
          <w:i/>
          <w:sz w:val="24"/>
          <w:szCs w:val="24"/>
          <w:lang w:val="da-DK"/>
        </w:rPr>
        <w:t>Dr. David Ndungutse</w:t>
      </w:r>
      <w:r w:rsidRPr="00F0751E">
        <w:rPr>
          <w:i/>
          <w:sz w:val="24"/>
          <w:szCs w:val="24"/>
          <w:lang w:val="da-DK"/>
        </w:rPr>
        <w:tab/>
      </w:r>
      <w:r w:rsidRPr="00F0751E">
        <w:rPr>
          <w:i/>
          <w:sz w:val="24"/>
          <w:szCs w:val="24"/>
          <w:lang w:val="da-DK"/>
        </w:rPr>
        <w:tab/>
      </w:r>
      <w:r w:rsidRPr="00F0751E">
        <w:rPr>
          <w:i/>
          <w:sz w:val="24"/>
          <w:szCs w:val="24"/>
          <w:lang w:val="da-DK"/>
        </w:rPr>
        <w:tab/>
        <w:t>MBChB, DPH, MSc</w:t>
      </w:r>
    </w:p>
    <w:p w:rsidR="007F3FAF" w:rsidRPr="006F5CC9" w:rsidRDefault="007F3FAF" w:rsidP="007F3FAF">
      <w:pPr>
        <w:ind w:right="672"/>
        <w:jc w:val="both"/>
        <w:rPr>
          <w:i/>
          <w:sz w:val="24"/>
          <w:szCs w:val="24"/>
        </w:rPr>
      </w:pPr>
      <w:proofErr w:type="spellStart"/>
      <w:r w:rsidRPr="006F5CC9">
        <w:rPr>
          <w:i/>
          <w:sz w:val="24"/>
          <w:szCs w:val="24"/>
        </w:rPr>
        <w:t>Dr.</w:t>
      </w:r>
      <w:proofErr w:type="spellEnd"/>
      <w:r w:rsidRPr="006F5CC9">
        <w:rPr>
          <w:i/>
          <w:sz w:val="24"/>
          <w:szCs w:val="24"/>
        </w:rPr>
        <w:t xml:space="preserve"> David </w:t>
      </w:r>
      <w:proofErr w:type="spellStart"/>
      <w:r w:rsidRPr="006F5CC9">
        <w:rPr>
          <w:i/>
          <w:sz w:val="24"/>
          <w:szCs w:val="24"/>
        </w:rPr>
        <w:t>Guwatudde</w:t>
      </w:r>
      <w:proofErr w:type="spellEnd"/>
      <w:r w:rsidRPr="006F5CC9">
        <w:rPr>
          <w:i/>
          <w:sz w:val="24"/>
          <w:szCs w:val="24"/>
        </w:rPr>
        <w:tab/>
      </w:r>
      <w:r w:rsidRPr="006F5CC9">
        <w:rPr>
          <w:i/>
          <w:sz w:val="24"/>
          <w:szCs w:val="24"/>
        </w:rPr>
        <w:tab/>
      </w:r>
      <w:r w:rsidRPr="006F5CC9">
        <w:rPr>
          <w:i/>
          <w:sz w:val="24"/>
          <w:szCs w:val="24"/>
        </w:rPr>
        <w:tab/>
        <w:t xml:space="preserve">B Stat, MSc, PhD </w:t>
      </w:r>
    </w:p>
    <w:p w:rsidR="007F3FAF" w:rsidRPr="006F5CC9" w:rsidRDefault="007F3FAF" w:rsidP="007F3FAF">
      <w:pPr>
        <w:ind w:right="672"/>
        <w:jc w:val="both"/>
        <w:rPr>
          <w:i/>
          <w:sz w:val="24"/>
          <w:szCs w:val="24"/>
        </w:rPr>
      </w:pPr>
      <w:proofErr w:type="spellStart"/>
      <w:r w:rsidRPr="006F5CC9">
        <w:rPr>
          <w:i/>
          <w:sz w:val="24"/>
          <w:szCs w:val="24"/>
        </w:rPr>
        <w:t>Mr.</w:t>
      </w:r>
      <w:proofErr w:type="spellEnd"/>
      <w:r w:rsidRPr="006F5CC9">
        <w:rPr>
          <w:i/>
          <w:sz w:val="24"/>
          <w:szCs w:val="24"/>
        </w:rPr>
        <w:t xml:space="preserve"> David </w:t>
      </w:r>
      <w:proofErr w:type="spellStart"/>
      <w:r w:rsidRPr="006F5CC9">
        <w:rPr>
          <w:i/>
          <w:sz w:val="24"/>
          <w:szCs w:val="24"/>
        </w:rPr>
        <w:t>Odaka</w:t>
      </w:r>
      <w:proofErr w:type="spellEnd"/>
      <w:r w:rsidRPr="006F5CC9">
        <w:rPr>
          <w:i/>
          <w:sz w:val="24"/>
          <w:szCs w:val="24"/>
        </w:rPr>
        <w:t xml:space="preserve"> </w:t>
      </w:r>
      <w:proofErr w:type="spellStart"/>
      <w:r w:rsidRPr="006F5CC9">
        <w:rPr>
          <w:i/>
          <w:sz w:val="24"/>
          <w:szCs w:val="24"/>
        </w:rPr>
        <w:t>Mukanga</w:t>
      </w:r>
      <w:proofErr w:type="spellEnd"/>
      <w:r w:rsidRPr="006F5CC9">
        <w:rPr>
          <w:i/>
          <w:sz w:val="24"/>
          <w:szCs w:val="24"/>
        </w:rPr>
        <w:tab/>
      </w:r>
      <w:r w:rsidRPr="006F5CC9">
        <w:rPr>
          <w:i/>
          <w:sz w:val="24"/>
          <w:szCs w:val="24"/>
        </w:rPr>
        <w:tab/>
        <w:t xml:space="preserve">B Pharm, MPH </w:t>
      </w:r>
    </w:p>
    <w:p w:rsidR="007F3FAF" w:rsidRPr="006F5CC9" w:rsidRDefault="007F3FAF" w:rsidP="007F3FAF">
      <w:pPr>
        <w:ind w:right="672"/>
        <w:jc w:val="both"/>
        <w:rPr>
          <w:i/>
          <w:sz w:val="24"/>
          <w:szCs w:val="24"/>
        </w:rPr>
      </w:pPr>
      <w:r w:rsidRPr="00752EA1">
        <w:rPr>
          <w:i/>
          <w:sz w:val="24"/>
          <w:szCs w:val="24"/>
          <w:lang w:val="da-DK"/>
        </w:rPr>
        <w:t>Dr. Sheba Nakacubo Giita</w:t>
      </w:r>
      <w:r w:rsidRPr="006F5CC9">
        <w:rPr>
          <w:i/>
          <w:sz w:val="24"/>
          <w:szCs w:val="24"/>
        </w:rPr>
        <w:tab/>
      </w:r>
      <w:r w:rsidRPr="006F5CC9">
        <w:rPr>
          <w:i/>
          <w:sz w:val="24"/>
          <w:szCs w:val="24"/>
        </w:rPr>
        <w:tab/>
        <w:t xml:space="preserve">BDS, MPH </w:t>
      </w:r>
    </w:p>
    <w:p w:rsidR="007F3FAF" w:rsidRPr="006F5CC9" w:rsidRDefault="007F3FAF" w:rsidP="007F3FAF">
      <w:pPr>
        <w:ind w:right="672"/>
        <w:jc w:val="both"/>
        <w:rPr>
          <w:i/>
          <w:sz w:val="24"/>
          <w:szCs w:val="24"/>
          <w:lang w:val="sv-SE"/>
        </w:rPr>
      </w:pPr>
      <w:r w:rsidRPr="006F5CC9">
        <w:rPr>
          <w:i/>
          <w:sz w:val="24"/>
          <w:szCs w:val="24"/>
          <w:lang w:val="sv-SE"/>
        </w:rPr>
        <w:t>Ms Barbara Kirunda</w:t>
      </w:r>
      <w:r w:rsidRPr="006F5CC9">
        <w:rPr>
          <w:i/>
          <w:sz w:val="24"/>
          <w:szCs w:val="24"/>
          <w:lang w:val="sv-SE"/>
        </w:rPr>
        <w:tab/>
      </w:r>
      <w:r w:rsidRPr="006F5CC9">
        <w:rPr>
          <w:i/>
          <w:sz w:val="24"/>
          <w:szCs w:val="24"/>
          <w:lang w:val="sv-SE"/>
        </w:rPr>
        <w:tab/>
      </w:r>
      <w:r w:rsidRPr="006F5CC9">
        <w:rPr>
          <w:i/>
          <w:sz w:val="24"/>
          <w:szCs w:val="24"/>
          <w:lang w:val="sv-SE"/>
        </w:rPr>
        <w:tab/>
        <w:t>BSc FST, MPH</w:t>
      </w:r>
    </w:p>
    <w:p w:rsidR="007F3FAF" w:rsidRPr="006F5CC9" w:rsidRDefault="007F3FAF" w:rsidP="007F3FAF">
      <w:pPr>
        <w:tabs>
          <w:tab w:val="left" w:pos="540"/>
        </w:tabs>
        <w:rPr>
          <w:i/>
          <w:sz w:val="24"/>
          <w:szCs w:val="24"/>
        </w:rPr>
      </w:pPr>
      <w:proofErr w:type="spellStart"/>
      <w:r w:rsidRPr="006F5CC9">
        <w:rPr>
          <w:i/>
          <w:sz w:val="24"/>
          <w:szCs w:val="24"/>
        </w:rPr>
        <w:t>Dr.</w:t>
      </w:r>
      <w:proofErr w:type="spellEnd"/>
      <w:r w:rsidRPr="006F5CC9">
        <w:rPr>
          <w:i/>
          <w:sz w:val="24"/>
          <w:szCs w:val="24"/>
        </w:rPr>
        <w:t xml:space="preserve"> Roy </w:t>
      </w:r>
      <w:proofErr w:type="spellStart"/>
      <w:r w:rsidRPr="006F5CC9">
        <w:rPr>
          <w:i/>
          <w:sz w:val="24"/>
          <w:szCs w:val="24"/>
        </w:rPr>
        <w:t>Mayega</w:t>
      </w:r>
      <w:proofErr w:type="spellEnd"/>
      <w:r w:rsidRPr="006F5CC9">
        <w:rPr>
          <w:i/>
          <w:sz w:val="24"/>
          <w:szCs w:val="24"/>
        </w:rPr>
        <w:tab/>
      </w:r>
      <w:r w:rsidRPr="006F5CC9">
        <w:rPr>
          <w:i/>
          <w:sz w:val="24"/>
          <w:szCs w:val="24"/>
        </w:rPr>
        <w:tab/>
      </w:r>
      <w:r w:rsidRPr="006F5CC9">
        <w:rPr>
          <w:i/>
          <w:sz w:val="24"/>
          <w:szCs w:val="24"/>
        </w:rPr>
        <w:tab/>
      </w:r>
      <w:proofErr w:type="spellStart"/>
      <w:r w:rsidRPr="006F5CC9">
        <w:rPr>
          <w:i/>
          <w:sz w:val="24"/>
          <w:szCs w:val="24"/>
        </w:rPr>
        <w:t>MBChB</w:t>
      </w:r>
      <w:proofErr w:type="spellEnd"/>
      <w:r w:rsidRPr="006F5CC9">
        <w:rPr>
          <w:i/>
          <w:sz w:val="24"/>
          <w:szCs w:val="24"/>
        </w:rPr>
        <w:t>, MPH</w:t>
      </w:r>
    </w:p>
    <w:p w:rsidR="003B545E" w:rsidRDefault="007F3FAF">
      <w:bookmarkStart w:id="0" w:name="_GoBack"/>
      <w:bookmarkEnd w:id="0"/>
    </w:p>
    <w:sectPr w:rsidR="003B5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0FAD"/>
    <w:multiLevelType w:val="hybridMultilevel"/>
    <w:tmpl w:val="371A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E2497"/>
    <w:multiLevelType w:val="hybridMultilevel"/>
    <w:tmpl w:val="373A0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34DDC"/>
    <w:multiLevelType w:val="hybridMultilevel"/>
    <w:tmpl w:val="6F266452"/>
    <w:lvl w:ilvl="0" w:tplc="DBA274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34579"/>
    <w:multiLevelType w:val="hybridMultilevel"/>
    <w:tmpl w:val="CDB4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AF"/>
    <w:rsid w:val="00050608"/>
    <w:rsid w:val="001668D8"/>
    <w:rsid w:val="001C3396"/>
    <w:rsid w:val="001F160E"/>
    <w:rsid w:val="00745640"/>
    <w:rsid w:val="007F3FAF"/>
    <w:rsid w:val="008F7FC7"/>
    <w:rsid w:val="00B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AF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7F3FAF"/>
    <w:pPr>
      <w:keepNext/>
      <w:spacing w:before="240" w:after="60"/>
      <w:outlineLvl w:val="0"/>
    </w:pPr>
    <w:rPr>
      <w:rFonts w:ascii="Arial" w:hAnsi="Arial"/>
      <w:b/>
      <w:kern w:val="28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3FAF"/>
    <w:rPr>
      <w:rFonts w:ascii="Arial" w:eastAsia="Times New Roman" w:hAnsi="Arial" w:cs="Times New Roman"/>
      <w:b/>
      <w:kern w:val="28"/>
      <w:sz w:val="28"/>
      <w:szCs w:val="20"/>
    </w:rPr>
  </w:style>
  <w:style w:type="paragraph" w:styleId="BodyText">
    <w:name w:val="Body Text"/>
    <w:basedOn w:val="Normal"/>
    <w:link w:val="BodyTextChar"/>
    <w:rsid w:val="007F3FAF"/>
    <w:pPr>
      <w:spacing w:line="360" w:lineRule="auto"/>
    </w:pPr>
    <w:rPr>
      <w:bCs/>
      <w:sz w:val="28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7F3FAF"/>
    <w:rPr>
      <w:rFonts w:ascii="Times New Roman" w:eastAsia="Times New Roman" w:hAnsi="Times New Roman" w:cs="Times New Roman"/>
      <w:bCs/>
      <w:sz w:val="28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AF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7F3FAF"/>
    <w:pPr>
      <w:keepNext/>
      <w:spacing w:before="240" w:after="60"/>
      <w:outlineLvl w:val="0"/>
    </w:pPr>
    <w:rPr>
      <w:rFonts w:ascii="Arial" w:hAnsi="Arial"/>
      <w:b/>
      <w:kern w:val="28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3FAF"/>
    <w:rPr>
      <w:rFonts w:ascii="Arial" w:eastAsia="Times New Roman" w:hAnsi="Arial" w:cs="Times New Roman"/>
      <w:b/>
      <w:kern w:val="28"/>
      <w:sz w:val="28"/>
      <w:szCs w:val="20"/>
    </w:rPr>
  </w:style>
  <w:style w:type="paragraph" w:styleId="BodyText">
    <w:name w:val="Body Text"/>
    <w:basedOn w:val="Normal"/>
    <w:link w:val="BodyTextChar"/>
    <w:rsid w:val="007F3FAF"/>
    <w:pPr>
      <w:spacing w:line="360" w:lineRule="auto"/>
    </w:pPr>
    <w:rPr>
      <w:bCs/>
      <w:sz w:val="28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7F3FAF"/>
    <w:rPr>
      <w:rFonts w:ascii="Times New Roman" w:eastAsia="Times New Roman" w:hAnsi="Times New Roman" w:cs="Times New Roman"/>
      <w:bCs/>
      <w:sz w:val="28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Company>Microsoft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1</cp:revision>
  <dcterms:created xsi:type="dcterms:W3CDTF">2011-07-13T21:25:00Z</dcterms:created>
  <dcterms:modified xsi:type="dcterms:W3CDTF">2011-07-13T21:25:00Z</dcterms:modified>
</cp:coreProperties>
</file>