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9D5" w:rsidRDefault="001909D5" w:rsidP="001909D5">
      <w:pPr>
        <w:ind w:left="2160" w:hanging="2160"/>
        <w:jc w:val="both"/>
        <w:rPr>
          <w:b/>
        </w:rPr>
      </w:pPr>
      <w:r>
        <w:rPr>
          <w:b/>
        </w:rPr>
        <w:t>ENV 3110 Geographical Information Systems (GIS) applications (4 CU)</w:t>
      </w:r>
    </w:p>
    <w:p w:rsidR="001909D5" w:rsidRDefault="001909D5" w:rsidP="001909D5">
      <w:pPr>
        <w:ind w:left="2160" w:hanging="2160"/>
        <w:jc w:val="both"/>
        <w:rPr>
          <w:b/>
        </w:rPr>
      </w:pPr>
    </w:p>
    <w:p w:rsidR="001909D5" w:rsidRDefault="001909D5" w:rsidP="001909D5">
      <w:pPr>
        <w:ind w:left="2160" w:hanging="2160"/>
        <w:jc w:val="both"/>
        <w:rPr>
          <w:b/>
        </w:rPr>
      </w:pPr>
      <w:r>
        <w:rPr>
          <w:b/>
        </w:rPr>
        <w:t>Description</w:t>
      </w:r>
    </w:p>
    <w:p w:rsidR="001909D5" w:rsidRDefault="001909D5" w:rsidP="001909D5">
      <w:r>
        <w:t xml:space="preserve">This course builds on the second year course ENV </w:t>
      </w:r>
      <w:r w:rsidRPr="005F6D77">
        <w:t>2113</w:t>
      </w:r>
      <w:r>
        <w:t xml:space="preserve">. It mainly deals with applications of GIS in the environment that we live in. </w:t>
      </w:r>
    </w:p>
    <w:p w:rsidR="001909D5" w:rsidRPr="00C4474E" w:rsidRDefault="001909D5" w:rsidP="001909D5"/>
    <w:p w:rsidR="001909D5" w:rsidRDefault="001909D5" w:rsidP="001909D5">
      <w:pPr>
        <w:ind w:left="2160" w:hanging="2160"/>
        <w:jc w:val="both"/>
        <w:rPr>
          <w:b/>
        </w:rPr>
      </w:pPr>
      <w:r>
        <w:rPr>
          <w:b/>
        </w:rPr>
        <w:t>Objectives</w:t>
      </w:r>
    </w:p>
    <w:p w:rsidR="001909D5" w:rsidRDefault="001909D5" w:rsidP="001909D5">
      <w:r w:rsidRPr="00717DC8">
        <w:t xml:space="preserve">The </w:t>
      </w:r>
      <w:r>
        <w:t>main objective of this course is to enable students describe and interpret GIS information and apply it in their daily activities</w:t>
      </w:r>
    </w:p>
    <w:p w:rsidR="001909D5" w:rsidRDefault="001909D5" w:rsidP="001909D5">
      <w:pPr>
        <w:ind w:left="2160" w:hanging="2160"/>
        <w:jc w:val="both"/>
        <w:rPr>
          <w:b/>
        </w:rPr>
      </w:pPr>
    </w:p>
    <w:p w:rsidR="001909D5" w:rsidRDefault="001909D5" w:rsidP="001909D5">
      <w:pPr>
        <w:ind w:left="2160" w:hanging="2160"/>
        <w:jc w:val="both"/>
        <w:rPr>
          <w:b/>
        </w:rPr>
      </w:pPr>
      <w:r>
        <w:rPr>
          <w:b/>
        </w:rPr>
        <w:t>Learning out comes</w:t>
      </w:r>
    </w:p>
    <w:p w:rsidR="001909D5" w:rsidRDefault="001909D5" w:rsidP="001909D5">
      <w:pPr>
        <w:ind w:left="2160" w:hanging="2160"/>
        <w:jc w:val="both"/>
        <w:rPr>
          <w:bCs/>
        </w:rPr>
      </w:pPr>
      <w:r>
        <w:rPr>
          <w:bCs/>
        </w:rPr>
        <w:t>By the end of the course students should be able to:</w:t>
      </w:r>
    </w:p>
    <w:p w:rsidR="001909D5" w:rsidRDefault="001909D5" w:rsidP="001909D5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Apply GIS</w:t>
      </w:r>
      <w:r w:rsidRPr="00CC24BE">
        <w:rPr>
          <w:bCs/>
          <w:color w:val="FF0000"/>
        </w:rPr>
        <w:t xml:space="preserve"> </w:t>
      </w:r>
      <w:r w:rsidRPr="005F6D77">
        <w:rPr>
          <w:bCs/>
        </w:rPr>
        <w:t>in</w:t>
      </w:r>
      <w:r>
        <w:rPr>
          <w:bCs/>
        </w:rPr>
        <w:t xml:space="preserve"> spatial data </w:t>
      </w:r>
      <w:r w:rsidRPr="005F6D77">
        <w:rPr>
          <w:bCs/>
        </w:rPr>
        <w:t>processing and</w:t>
      </w:r>
      <w:r>
        <w:rPr>
          <w:bCs/>
        </w:rPr>
        <w:t xml:space="preserve"> management</w:t>
      </w:r>
    </w:p>
    <w:p w:rsidR="001909D5" w:rsidRDefault="001909D5" w:rsidP="001909D5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Interpret GIS information and how it is used in planning</w:t>
      </w:r>
    </w:p>
    <w:p w:rsidR="001909D5" w:rsidRDefault="001909D5" w:rsidP="001909D5">
      <w:pPr>
        <w:jc w:val="both"/>
        <w:rPr>
          <w:b/>
        </w:rPr>
      </w:pPr>
    </w:p>
    <w:p w:rsidR="001909D5" w:rsidRPr="00E254D6" w:rsidRDefault="001909D5" w:rsidP="001909D5">
      <w:pPr>
        <w:jc w:val="both"/>
        <w:rPr>
          <w:b/>
        </w:rPr>
      </w:pPr>
      <w:r w:rsidRPr="00E254D6">
        <w:rPr>
          <w:b/>
        </w:rPr>
        <w:t>Intellectual, Practical and transferable skills</w:t>
      </w:r>
    </w:p>
    <w:p w:rsidR="001909D5" w:rsidRDefault="001909D5" w:rsidP="001909D5">
      <w:pPr>
        <w:numPr>
          <w:ilvl w:val="0"/>
          <w:numId w:val="3"/>
        </w:numPr>
        <w:jc w:val="both"/>
      </w:pPr>
      <w:r>
        <w:t>Creative and innovative</w:t>
      </w:r>
    </w:p>
    <w:p w:rsidR="001909D5" w:rsidRDefault="001909D5" w:rsidP="001909D5">
      <w:pPr>
        <w:numPr>
          <w:ilvl w:val="0"/>
          <w:numId w:val="3"/>
        </w:numPr>
        <w:jc w:val="both"/>
      </w:pPr>
      <w:r>
        <w:t>Problem solving</w:t>
      </w:r>
    </w:p>
    <w:p w:rsidR="001909D5" w:rsidRDefault="001909D5" w:rsidP="001909D5">
      <w:pPr>
        <w:numPr>
          <w:ilvl w:val="0"/>
          <w:numId w:val="3"/>
        </w:numPr>
        <w:jc w:val="both"/>
      </w:pPr>
      <w:r>
        <w:t>Analytical</w:t>
      </w:r>
    </w:p>
    <w:p w:rsidR="001909D5" w:rsidRDefault="001909D5" w:rsidP="001909D5">
      <w:pPr>
        <w:numPr>
          <w:ilvl w:val="0"/>
          <w:numId w:val="3"/>
        </w:numPr>
        <w:jc w:val="both"/>
      </w:pPr>
      <w:r>
        <w:t>Communication</w:t>
      </w:r>
    </w:p>
    <w:p w:rsidR="001909D5" w:rsidRDefault="001909D5" w:rsidP="001909D5">
      <w:pPr>
        <w:jc w:val="both"/>
        <w:rPr>
          <w:b/>
        </w:rPr>
      </w:pPr>
    </w:p>
    <w:p w:rsidR="001909D5" w:rsidRPr="00717DC8" w:rsidRDefault="001909D5" w:rsidP="001909D5">
      <w:pPr>
        <w:jc w:val="both"/>
        <w:rPr>
          <w:b/>
        </w:rPr>
      </w:pPr>
      <w:r w:rsidRPr="00717DC8">
        <w:rPr>
          <w:b/>
        </w:rPr>
        <w:t>Teaching and learning patterns</w:t>
      </w:r>
    </w:p>
    <w:p w:rsidR="001909D5" w:rsidRDefault="001909D5" w:rsidP="001909D5">
      <w:pPr>
        <w:numPr>
          <w:ilvl w:val="0"/>
          <w:numId w:val="4"/>
        </w:numPr>
        <w:jc w:val="both"/>
      </w:pPr>
      <w:r>
        <w:t xml:space="preserve">Use of practical examples </w:t>
      </w:r>
    </w:p>
    <w:p w:rsidR="001909D5" w:rsidRDefault="001909D5" w:rsidP="001909D5">
      <w:pPr>
        <w:numPr>
          <w:ilvl w:val="0"/>
          <w:numId w:val="4"/>
        </w:numPr>
        <w:jc w:val="both"/>
      </w:pPr>
      <w:r>
        <w:t>Case studies</w:t>
      </w:r>
    </w:p>
    <w:p w:rsidR="001909D5" w:rsidRDefault="001909D5" w:rsidP="001909D5">
      <w:pPr>
        <w:numPr>
          <w:ilvl w:val="0"/>
          <w:numId w:val="4"/>
        </w:numPr>
        <w:jc w:val="both"/>
      </w:pPr>
      <w:r>
        <w:t>Class discussions</w:t>
      </w:r>
    </w:p>
    <w:p w:rsidR="001909D5" w:rsidRDefault="001909D5" w:rsidP="001909D5">
      <w:pPr>
        <w:numPr>
          <w:ilvl w:val="0"/>
          <w:numId w:val="4"/>
        </w:numPr>
        <w:jc w:val="both"/>
      </w:pPr>
      <w:r>
        <w:t>Lectures</w:t>
      </w:r>
    </w:p>
    <w:p w:rsidR="001909D5" w:rsidRDefault="001909D5" w:rsidP="001909D5">
      <w:pPr>
        <w:numPr>
          <w:ilvl w:val="0"/>
          <w:numId w:val="4"/>
        </w:numPr>
        <w:jc w:val="both"/>
      </w:pPr>
      <w:r>
        <w:t>Group presentations</w:t>
      </w:r>
    </w:p>
    <w:p w:rsidR="001909D5" w:rsidRDefault="001909D5" w:rsidP="001909D5">
      <w:pPr>
        <w:rPr>
          <w:b/>
        </w:rPr>
      </w:pPr>
    </w:p>
    <w:p w:rsidR="001909D5" w:rsidRPr="00801AC1" w:rsidRDefault="001909D5" w:rsidP="001909D5">
      <w:pPr>
        <w:rPr>
          <w:b/>
        </w:rPr>
      </w:pPr>
      <w:r>
        <w:rPr>
          <w:b/>
        </w:rPr>
        <w:t>Indicative content</w:t>
      </w:r>
    </w:p>
    <w:p w:rsidR="001909D5" w:rsidRPr="00B303FC" w:rsidRDefault="001909D5" w:rsidP="001909D5">
      <w:pPr>
        <w:numPr>
          <w:ilvl w:val="0"/>
          <w:numId w:val="1"/>
        </w:numPr>
        <w:jc w:val="both"/>
      </w:pPr>
      <w:r w:rsidRPr="005259A5">
        <w:rPr>
          <w:color w:val="000000"/>
        </w:rPr>
        <w:t xml:space="preserve">Review the major functions of GIS (Spatial data capture, storage manipulation and visualization). </w:t>
      </w:r>
    </w:p>
    <w:p w:rsidR="001909D5" w:rsidRPr="00B303FC" w:rsidRDefault="001909D5" w:rsidP="001909D5">
      <w:pPr>
        <w:numPr>
          <w:ilvl w:val="0"/>
          <w:numId w:val="1"/>
        </w:numPr>
        <w:jc w:val="both"/>
      </w:pPr>
      <w:r w:rsidRPr="005259A5">
        <w:rPr>
          <w:color w:val="000000"/>
        </w:rPr>
        <w:t xml:space="preserve">Applied GIS functionalities for spatial data management and handling. </w:t>
      </w:r>
    </w:p>
    <w:p w:rsidR="001909D5" w:rsidRPr="00B303FC" w:rsidRDefault="001909D5" w:rsidP="001909D5">
      <w:pPr>
        <w:numPr>
          <w:ilvl w:val="0"/>
          <w:numId w:val="1"/>
        </w:numPr>
        <w:jc w:val="both"/>
      </w:pPr>
      <w:r w:rsidRPr="005259A5">
        <w:rPr>
          <w:color w:val="000000"/>
        </w:rPr>
        <w:t xml:space="preserve">Applied GIS functionalities for spatial data processing and analysis covering aspects like classifications, overlay operations, neighborhood and interpolation operations and remote sensing and photo and image analysis. </w:t>
      </w:r>
    </w:p>
    <w:p w:rsidR="001909D5" w:rsidRDefault="001909D5" w:rsidP="001909D5">
      <w:pPr>
        <w:numPr>
          <w:ilvl w:val="0"/>
          <w:numId w:val="1"/>
        </w:numPr>
        <w:jc w:val="both"/>
      </w:pPr>
      <w:r w:rsidRPr="005259A5">
        <w:rPr>
          <w:color w:val="000000"/>
        </w:rPr>
        <w:t xml:space="preserve">Decision making under a GIS and Environmental Management and Planning with emphasis on modeling, simulations and suitability analysis through </w:t>
      </w:r>
      <w:r w:rsidRPr="00CC24BE">
        <w:rPr>
          <w:i/>
          <w:u w:val="single"/>
        </w:rPr>
        <w:t>a case study</w:t>
      </w:r>
    </w:p>
    <w:p w:rsidR="001909D5" w:rsidRDefault="001909D5" w:rsidP="001909D5">
      <w:pPr>
        <w:spacing w:line="360" w:lineRule="auto"/>
        <w:rPr>
          <w:b/>
        </w:rPr>
      </w:pPr>
    </w:p>
    <w:p w:rsidR="001909D5" w:rsidRPr="004978DC" w:rsidRDefault="001909D5" w:rsidP="001909D5">
      <w:pPr>
        <w:rPr>
          <w:b/>
        </w:rPr>
      </w:pPr>
      <w:r w:rsidRPr="004978DC">
        <w:rPr>
          <w:b/>
        </w:rPr>
        <w:t>Assessment Method</w:t>
      </w:r>
    </w:p>
    <w:p w:rsidR="001909D5" w:rsidRPr="00321D8E" w:rsidRDefault="001909D5" w:rsidP="001909D5">
      <w:r>
        <w:t xml:space="preserve">The assessment method is structured to include course work, and final examination. Course work consists of assignments, reports, </w:t>
      </w:r>
      <w:proofErr w:type="spellStart"/>
      <w:r>
        <w:t>practicals</w:t>
      </w:r>
      <w:proofErr w:type="spellEnd"/>
      <w:r>
        <w:t xml:space="preserve"> and tests and accounts for 40% of the final grade. The final examination will account for 60% of the final grading</w:t>
      </w:r>
    </w:p>
    <w:p w:rsidR="001909D5" w:rsidRDefault="001909D5" w:rsidP="001909D5">
      <w:pPr>
        <w:pStyle w:val="BodyText2"/>
        <w:rPr>
          <w:rFonts w:ascii="Arial" w:hAnsi="Arial" w:cs="Arial"/>
          <w:b/>
        </w:rPr>
      </w:pPr>
    </w:p>
    <w:p w:rsidR="001909D5" w:rsidRDefault="001909D5" w:rsidP="001909D5">
      <w:pPr>
        <w:rPr>
          <w:color w:val="333333"/>
        </w:rPr>
      </w:pPr>
      <w:r>
        <w:rPr>
          <w:b/>
        </w:rPr>
        <w:t>Core Reference materials</w:t>
      </w:r>
    </w:p>
    <w:p w:rsidR="001909D5" w:rsidRDefault="001909D5" w:rsidP="001909D5">
      <w:pPr>
        <w:pStyle w:val="Heading1"/>
        <w:numPr>
          <w:ilvl w:val="0"/>
          <w:numId w:val="5"/>
        </w:numPr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C90C40">
        <w:rPr>
          <w:rStyle w:val="addmd"/>
          <w:rFonts w:ascii="Times New Roman" w:hAnsi="Times New Roman" w:cs="Times New Roman"/>
          <w:sz w:val="24"/>
          <w:szCs w:val="24"/>
        </w:rPr>
        <w:lastRenderedPageBreak/>
        <w:t>Molenaar</w:t>
      </w:r>
      <w:proofErr w:type="spellEnd"/>
      <w:r w:rsidRPr="00C90C40">
        <w:rPr>
          <w:rStyle w:val="addmd"/>
          <w:rFonts w:ascii="Times New Roman" w:hAnsi="Times New Roman" w:cs="Times New Roman"/>
          <w:sz w:val="24"/>
          <w:szCs w:val="24"/>
        </w:rPr>
        <w:t xml:space="preserve"> M</w:t>
      </w:r>
      <w:r w:rsidRPr="00B524E2">
        <w:rPr>
          <w:rStyle w:val="addmd"/>
          <w:rFonts w:ascii="Times New Roman" w:hAnsi="Times New Roman" w:cs="Times New Roman"/>
          <w:b w:val="0"/>
          <w:sz w:val="24"/>
          <w:szCs w:val="24"/>
        </w:rPr>
        <w:t>.</w:t>
      </w:r>
      <w:r>
        <w:rPr>
          <w:rStyle w:val="addmd"/>
          <w:rFonts w:ascii="Times New Roman" w:hAnsi="Times New Roman" w:cs="Times New Roman"/>
          <w:b w:val="0"/>
          <w:sz w:val="24"/>
          <w:szCs w:val="24"/>
        </w:rPr>
        <w:t xml:space="preserve"> (1998)</w:t>
      </w:r>
      <w:r w:rsidRPr="00B524E2">
        <w:rPr>
          <w:rStyle w:val="addmd"/>
          <w:rFonts w:ascii="Times New Roman" w:hAnsi="Times New Roman" w:cs="Times New Roman"/>
          <w:b w:val="0"/>
          <w:sz w:val="24"/>
          <w:szCs w:val="24"/>
        </w:rPr>
        <w:t xml:space="preserve">: </w:t>
      </w:r>
      <w:r w:rsidRPr="00B524E2">
        <w:rPr>
          <w:rFonts w:ascii="Times New Roman" w:hAnsi="Times New Roman" w:cs="Times New Roman"/>
          <w:b w:val="0"/>
          <w:sz w:val="24"/>
          <w:szCs w:val="24"/>
        </w:rPr>
        <w:t>An introduction to the theory of spatial object modelling for GIS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FF1CC8">
        <w:rPr>
          <w:rFonts w:ascii="Times New Roman" w:hAnsi="Times New Roman" w:cs="Times New Roman"/>
          <w:b w:val="0"/>
          <w:i/>
          <w:sz w:val="24"/>
          <w:szCs w:val="24"/>
        </w:rPr>
        <w:t>Taylor and Francis</w:t>
      </w:r>
    </w:p>
    <w:p w:rsidR="001909D5" w:rsidRPr="00FF1CC8" w:rsidRDefault="001909D5" w:rsidP="001909D5">
      <w:pPr>
        <w:numPr>
          <w:ilvl w:val="0"/>
          <w:numId w:val="5"/>
        </w:numPr>
        <w:jc w:val="both"/>
        <w:rPr>
          <w:i/>
          <w:lang w:val="en-GB" w:eastAsia="en-US"/>
        </w:rPr>
      </w:pPr>
      <w:r w:rsidRPr="00C90C40">
        <w:rPr>
          <w:b/>
          <w:lang w:val="en-GB" w:eastAsia="en-US"/>
        </w:rPr>
        <w:t>Environmental Systems Research Institute</w:t>
      </w:r>
      <w:r>
        <w:rPr>
          <w:lang w:val="en-GB" w:eastAsia="en-US"/>
        </w:rPr>
        <w:t xml:space="preserve"> (1998): ArcView GIS: the geographic information system for everyone: </w:t>
      </w:r>
      <w:proofErr w:type="spellStart"/>
      <w:r w:rsidRPr="00FF1CC8">
        <w:t>para</w:t>
      </w:r>
      <w:proofErr w:type="spellEnd"/>
      <w:r w:rsidRPr="00FF1CC8">
        <w:t xml:space="preserve"> </w:t>
      </w:r>
      <w:proofErr w:type="spellStart"/>
      <w:r w:rsidRPr="00FF1CC8">
        <w:t>utilizar</w:t>
      </w:r>
      <w:proofErr w:type="spellEnd"/>
      <w:r w:rsidRPr="00FF1CC8">
        <w:t xml:space="preserve"> el ArcView</w:t>
      </w:r>
      <w:r>
        <w:t xml:space="preserve">, </w:t>
      </w:r>
      <w:r w:rsidRPr="00FF1CC8">
        <w:rPr>
          <w:i/>
          <w:lang w:val="en-GB" w:eastAsia="en-US"/>
        </w:rPr>
        <w:t>Environmental Systems Research Institute</w:t>
      </w:r>
    </w:p>
    <w:p w:rsidR="001909D5" w:rsidRPr="00916765" w:rsidRDefault="001909D5" w:rsidP="001909D5">
      <w:pPr>
        <w:numPr>
          <w:ilvl w:val="0"/>
          <w:numId w:val="5"/>
        </w:numPr>
        <w:rPr>
          <w:i/>
          <w:lang w:val="en-GB" w:eastAsia="en-US"/>
        </w:rPr>
      </w:pPr>
      <w:r w:rsidRPr="00C90C40">
        <w:rPr>
          <w:rStyle w:val="addmd"/>
          <w:b/>
        </w:rPr>
        <w:t xml:space="preserve">George Christakos, Patrick </w:t>
      </w:r>
      <w:proofErr w:type="spellStart"/>
      <w:r w:rsidRPr="00C90C40">
        <w:rPr>
          <w:rStyle w:val="addmd"/>
          <w:b/>
        </w:rPr>
        <w:t>Bogaert</w:t>
      </w:r>
      <w:proofErr w:type="spellEnd"/>
      <w:r w:rsidRPr="00C90C40">
        <w:rPr>
          <w:rStyle w:val="addmd"/>
          <w:b/>
        </w:rPr>
        <w:t xml:space="preserve">, Marc L. </w:t>
      </w:r>
      <w:proofErr w:type="spellStart"/>
      <w:r w:rsidRPr="00C90C40">
        <w:rPr>
          <w:rStyle w:val="addmd"/>
          <w:b/>
        </w:rPr>
        <w:t>Serre</w:t>
      </w:r>
      <w:proofErr w:type="spellEnd"/>
      <w:r>
        <w:rPr>
          <w:rStyle w:val="addmd"/>
        </w:rPr>
        <w:t xml:space="preserve"> (2001)</w:t>
      </w:r>
      <w:r w:rsidRPr="00B524E2">
        <w:rPr>
          <w:rStyle w:val="addmd"/>
        </w:rPr>
        <w:t xml:space="preserve">: </w:t>
      </w:r>
      <w:r w:rsidRPr="00B524E2">
        <w:t>Temporal GIS: advanced functions for field-based applications</w:t>
      </w:r>
      <w:r>
        <w:t xml:space="preserve">: Volume 1, </w:t>
      </w:r>
      <w:r>
        <w:rPr>
          <w:i/>
        </w:rPr>
        <w:t>Springer</w:t>
      </w:r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1953"/>
    <w:multiLevelType w:val="hybridMultilevel"/>
    <w:tmpl w:val="61D838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FE0371"/>
    <w:multiLevelType w:val="hybridMultilevel"/>
    <w:tmpl w:val="4C70B8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2D1857"/>
    <w:multiLevelType w:val="hybridMultilevel"/>
    <w:tmpl w:val="ED4A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52368C"/>
    <w:multiLevelType w:val="hybridMultilevel"/>
    <w:tmpl w:val="8FDA4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5960E9"/>
    <w:multiLevelType w:val="hybridMultilevel"/>
    <w:tmpl w:val="13306C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D5"/>
    <w:rsid w:val="00050608"/>
    <w:rsid w:val="001668D8"/>
    <w:rsid w:val="001909D5"/>
    <w:rsid w:val="001C3396"/>
    <w:rsid w:val="001F160E"/>
    <w:rsid w:val="001F2F3E"/>
    <w:rsid w:val="00275EBF"/>
    <w:rsid w:val="00563212"/>
    <w:rsid w:val="00613CA4"/>
    <w:rsid w:val="00745640"/>
    <w:rsid w:val="00822069"/>
    <w:rsid w:val="00867664"/>
    <w:rsid w:val="008F7FC7"/>
    <w:rsid w:val="00970755"/>
    <w:rsid w:val="00A32CE0"/>
    <w:rsid w:val="00BB434B"/>
    <w:rsid w:val="00BF0D71"/>
    <w:rsid w:val="00D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9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1909D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09D5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BodyText2">
    <w:name w:val="Body Text 2"/>
    <w:basedOn w:val="Normal"/>
    <w:link w:val="BodyText2Char"/>
    <w:rsid w:val="001909D5"/>
    <w:pPr>
      <w:jc w:val="both"/>
    </w:pPr>
    <w:rPr>
      <w:rFonts w:eastAsia="Times New Roman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1909D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ddmd">
    <w:name w:val="addmd"/>
    <w:basedOn w:val="DefaultParagraphFont"/>
    <w:rsid w:val="001909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9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1909D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09D5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BodyText2">
    <w:name w:val="Body Text 2"/>
    <w:basedOn w:val="Normal"/>
    <w:link w:val="BodyText2Char"/>
    <w:rsid w:val="001909D5"/>
    <w:pPr>
      <w:jc w:val="both"/>
    </w:pPr>
    <w:rPr>
      <w:rFonts w:eastAsia="Times New Roman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1909D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ddmd">
    <w:name w:val="addmd"/>
    <w:basedOn w:val="DefaultParagraphFont"/>
    <w:rsid w:val="00190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1756</Characters>
  <Application>Microsoft Office Word</Application>
  <DocSecurity>0</DocSecurity>
  <Lines>14</Lines>
  <Paragraphs>4</Paragraphs>
  <ScaleCrop>false</ScaleCrop>
  <Company>Microsoft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2011-07-18T21:20:00Z</dcterms:created>
  <dcterms:modified xsi:type="dcterms:W3CDTF">2011-07-18T21:20:00Z</dcterms:modified>
</cp:coreProperties>
</file>