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>FST 2102</w:t>
      </w: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ab/>
        <w:t xml:space="preserve">FOOD MICROBIOLOGY II 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INSTRUCTORS</w:t>
      </w:r>
    </w:p>
    <w:p w:rsidR="005A7B4D" w:rsidRPr="002F7269" w:rsidRDefault="005A7B4D" w:rsidP="005A7B4D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Dr.  Charles Muyanja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[BSc. Food Sc &amp; Tech; M.Sc. Food Sc (Meat and Fish Technology), PhD. Food Sc. ( Food Microbiology/Biotechnology)]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TYPE: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Core course for Year 2: BSc. Food Science &amp; Technology.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STRUCTURE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is 3 credit units (3 CU): 2 lecture hours and 2 practical hours per week for 15 study weeks; [i.e. 30 lecture hours &amp; 30 practical hours equivalent to 45 contact hours].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DESCRIPTION</w:t>
      </w:r>
    </w:p>
    <w:p w:rsidR="005A7B4D" w:rsidRPr="002F7269" w:rsidRDefault="005A7B4D" w:rsidP="005A7B4D">
      <w:pPr>
        <w:tabs>
          <w:tab w:val="left" w:pos="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bCs/>
          <w:i/>
          <w:color w:val="000000"/>
          <w:sz w:val="22"/>
          <w:szCs w:val="22"/>
        </w:rPr>
        <w:t>Factors determining types and rates of microbial spoilage of food, control of microbial spoilage; significance of microorganisms in food.</w:t>
      </w:r>
      <w:proofErr w:type="gramEnd"/>
      <w:r w:rsidRPr="002F7269">
        <w:rPr>
          <w:rFonts w:ascii="Arial Narrow" w:hAnsi="Arial Narrow"/>
          <w:bCs/>
          <w:i/>
          <w:color w:val="000000"/>
          <w:sz w:val="22"/>
          <w:szCs w:val="22"/>
        </w:rPr>
        <w:t xml:space="preserve"> </w:t>
      </w:r>
    </w:p>
    <w:p w:rsidR="005A7B4D" w:rsidRDefault="005A7B4D" w:rsidP="005A7B4D">
      <w:pPr>
        <w:tabs>
          <w:tab w:val="left" w:pos="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A7B4D" w:rsidRPr="002F7269" w:rsidRDefault="005A7B4D" w:rsidP="005A7B4D">
      <w:pPr>
        <w:tabs>
          <w:tab w:val="left" w:pos="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OBJECTIVES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9"/>
        </w:numPr>
        <w:rPr>
          <w:rFonts w:ascii="Arial Narrow" w:hAnsi="Arial Narrow"/>
          <w:bCs/>
          <w:i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i/>
          <w:color w:val="000000"/>
          <w:sz w:val="22"/>
          <w:szCs w:val="22"/>
        </w:rPr>
        <w:t>To  discus the  importance of microorganisms in foods</w:t>
      </w:r>
    </w:p>
    <w:p w:rsidR="005A7B4D" w:rsidRPr="002F7269" w:rsidRDefault="005A7B4D" w:rsidP="005A7B4D">
      <w:pPr>
        <w:numPr>
          <w:ilvl w:val="0"/>
          <w:numId w:val="9"/>
        </w:numPr>
        <w:rPr>
          <w:rFonts w:ascii="Arial Narrow" w:hAnsi="Arial Narrow"/>
          <w:bCs/>
          <w:i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i/>
          <w:color w:val="000000"/>
          <w:sz w:val="22"/>
          <w:szCs w:val="22"/>
        </w:rPr>
        <w:t xml:space="preserve"> To discuss  the microorganisms causing food spoilage</w:t>
      </w:r>
    </w:p>
    <w:p w:rsidR="005A7B4D" w:rsidRPr="002F7269" w:rsidRDefault="005A7B4D" w:rsidP="005A7B4D">
      <w:pPr>
        <w:numPr>
          <w:ilvl w:val="0"/>
          <w:numId w:val="9"/>
        </w:numPr>
        <w:rPr>
          <w:rFonts w:ascii="Arial Narrow" w:hAnsi="Arial Narrow"/>
          <w:bCs/>
          <w:i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i/>
          <w:color w:val="000000"/>
          <w:sz w:val="22"/>
          <w:szCs w:val="22"/>
        </w:rPr>
        <w:t xml:space="preserve">To describe the  methods used to control food spoilage </w:t>
      </w:r>
    </w:p>
    <w:p w:rsidR="005A7B4D" w:rsidRPr="002F7269" w:rsidRDefault="005A7B4D" w:rsidP="005A7B4D">
      <w:pPr>
        <w:jc w:val="both"/>
        <w:rPr>
          <w:rFonts w:ascii="Arial Narrow" w:hAnsi="Arial Narrow"/>
          <w:i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RECOMMENEDED REFERENCES</w:t>
      </w:r>
    </w:p>
    <w:p w:rsidR="005A7B4D" w:rsidRPr="002F7269" w:rsidRDefault="005A7B4D" w:rsidP="005A7B4D">
      <w:pPr>
        <w:numPr>
          <w:ilvl w:val="1"/>
          <w:numId w:val="8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Adams M and Moss M 2008 Food Microbiology RSC Publishing Royal society of chemistry Thomas Graham House, Science Park., Milton, </w:t>
      </w:r>
      <w:smartTag w:uri="urn:schemas-microsoft-com:office:smarttags" w:element="City">
        <w:r w:rsidRPr="002F7269">
          <w:rPr>
            <w:rFonts w:ascii="Arial Narrow" w:hAnsi="Arial Narrow"/>
            <w:i/>
            <w:sz w:val="22"/>
            <w:szCs w:val="22"/>
          </w:rPr>
          <w:t>Cambridge</w:t>
        </w:r>
      </w:smartTag>
      <w:r w:rsidRPr="002F7269">
        <w:rPr>
          <w:rFonts w:ascii="Arial Narrow" w:hAnsi="Arial Narrow"/>
          <w:i/>
          <w:sz w:val="22"/>
          <w:szCs w:val="22"/>
        </w:rPr>
        <w:t xml:space="preserve"> CB4  OWF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i/>
              <w:sz w:val="22"/>
              <w:szCs w:val="22"/>
            </w:rPr>
            <w:t>UK</w:t>
          </w:r>
        </w:smartTag>
      </w:smartTag>
    </w:p>
    <w:p w:rsidR="005A7B4D" w:rsidRPr="002F7269" w:rsidRDefault="005A7B4D" w:rsidP="005A7B4D">
      <w:pPr>
        <w:numPr>
          <w:ilvl w:val="1"/>
          <w:numId w:val="8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Jay J. 1992 Modern Microbiology, Publishing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sz w:val="22"/>
              <w:szCs w:val="22"/>
            </w:rPr>
            <w:t>Elevieser London</w:t>
          </w:r>
        </w:smartTag>
        <w:r w:rsidRPr="002F7269">
          <w:rPr>
            <w:rFonts w:ascii="Arial Narrow" w:hAnsi="Arial Narrow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i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i/>
          <w:sz w:val="22"/>
          <w:szCs w:val="22"/>
        </w:rPr>
        <w:t>.</w:t>
      </w:r>
    </w:p>
    <w:p w:rsidR="005A7B4D" w:rsidRDefault="005A7B4D" w:rsidP="005A7B4D">
      <w:pPr>
        <w:numPr>
          <w:ilvl w:val="1"/>
          <w:numId w:val="8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Harrigan N, W.F and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sz w:val="22"/>
              <w:szCs w:val="22"/>
            </w:rPr>
            <w:t>Mccance</w:t>
          </w:r>
        </w:smartTag>
        <w:r w:rsidRPr="002F7269">
          <w:rPr>
            <w:rFonts w:ascii="Arial Narrow" w:hAnsi="Arial Narrow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i/>
              <w:sz w:val="22"/>
              <w:szCs w:val="22"/>
            </w:rPr>
            <w:t>M.E.</w:t>
          </w:r>
        </w:smartTag>
      </w:smartTag>
      <w:r w:rsidRPr="002F7269">
        <w:rPr>
          <w:rFonts w:ascii="Arial Narrow" w:hAnsi="Arial Narrow"/>
          <w:i/>
          <w:sz w:val="22"/>
          <w:szCs w:val="22"/>
        </w:rPr>
        <w:t xml:space="preserve"> 1976. Laboratory Methods </w:t>
      </w:r>
      <w:proofErr w:type="gramStart"/>
      <w:r w:rsidRPr="002F7269">
        <w:rPr>
          <w:rFonts w:ascii="Arial Narrow" w:hAnsi="Arial Narrow"/>
          <w:i/>
          <w:sz w:val="22"/>
          <w:szCs w:val="22"/>
        </w:rPr>
        <w:t>In</w:t>
      </w:r>
      <w:proofErr w:type="gramEnd"/>
      <w:r w:rsidRPr="002F7269">
        <w:rPr>
          <w:rFonts w:ascii="Arial Narrow" w:hAnsi="Arial Narrow"/>
          <w:i/>
          <w:sz w:val="22"/>
          <w:szCs w:val="22"/>
        </w:rPr>
        <w:t xml:space="preserve"> Food And Dairy Microbiology. Academic Press</w:t>
      </w:r>
      <w:r w:rsidRPr="002F7269">
        <w:rPr>
          <w:rFonts w:ascii="Arial Narrow" w:hAnsi="Arial Narrow"/>
          <w:sz w:val="22"/>
          <w:szCs w:val="22"/>
        </w:rPr>
        <w:t xml:space="preserve"> </w:t>
      </w:r>
      <w:r w:rsidRPr="002F7269">
        <w:rPr>
          <w:rFonts w:ascii="Arial Narrow" w:hAnsi="Arial Narrow"/>
          <w:i/>
          <w:sz w:val="22"/>
          <w:szCs w:val="22"/>
        </w:rPr>
        <w:t xml:space="preserve">Limited </w:t>
      </w:r>
    </w:p>
    <w:p w:rsidR="005A7B4D" w:rsidRDefault="005A7B4D" w:rsidP="005A7B4D">
      <w:pPr>
        <w:rPr>
          <w:rFonts w:ascii="Arial Narrow" w:hAnsi="Arial Narrow"/>
          <w:i/>
          <w:sz w:val="22"/>
          <w:szCs w:val="22"/>
        </w:rPr>
      </w:pPr>
    </w:p>
    <w:p w:rsidR="005A7B4D" w:rsidRDefault="005A7B4D" w:rsidP="005A7B4D">
      <w:pPr>
        <w:rPr>
          <w:rFonts w:ascii="Arial Narrow" w:hAnsi="Arial Narrow"/>
          <w:i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OURSE CONTENT, METHODS OF INSTRUCTION, TOOLS AND</w:t>
      </w:r>
    </w:p>
    <w:p w:rsidR="005A7B4D" w:rsidRPr="002F7269" w:rsidRDefault="005A7B4D" w:rsidP="005A7B4D">
      <w:pPr>
        <w:tabs>
          <w:tab w:val="left" w:pos="-1440"/>
        </w:tabs>
        <w:ind w:left="360"/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EQUIPMENT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2430"/>
        <w:gridCol w:w="2160"/>
      </w:tblGrid>
      <w:tr w:rsidR="005A7B4D" w:rsidRPr="002F7269" w:rsidTr="000E60C3">
        <w:tc>
          <w:tcPr>
            <w:tcW w:w="252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61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INSTRUCTION/ Time allocation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(i.e. contact hours)</w:t>
            </w: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Introduction</w:t>
            </w:r>
          </w:p>
        </w:tc>
        <w:tc>
          <w:tcPr>
            <w:tcW w:w="261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Growth of microorganisms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Microbial growth curve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Interactive lectures discussions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White boards/ Flip charts, Markers 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Factors that influence Microbial Growth</w:t>
            </w:r>
          </w:p>
        </w:tc>
        <w:tc>
          <w:tcPr>
            <w:tcW w:w="2610" w:type="dxa"/>
          </w:tcPr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Intrinsic factors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Extrinsic factors</w:t>
            </w: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Group discussion  and lectures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Group Assignments</w:t>
            </w: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White boards / flip chart, Markers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Microbial growth and spoilage</w:t>
            </w:r>
          </w:p>
        </w:tc>
        <w:tc>
          <w:tcPr>
            <w:tcW w:w="2610" w:type="dxa"/>
          </w:tcPr>
          <w:p w:rsidR="005A7B4D" w:rsidRPr="002F7269" w:rsidRDefault="005A7B4D" w:rsidP="005A7B4D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What is spoilage</w:t>
            </w:r>
          </w:p>
          <w:p w:rsidR="005A7B4D" w:rsidRPr="002F7269" w:rsidRDefault="005A7B4D" w:rsidP="005A7B4D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Causes of Food spoilages</w:t>
            </w:r>
          </w:p>
          <w:p w:rsidR="005A7B4D" w:rsidRPr="002F7269" w:rsidRDefault="005A7B4D" w:rsidP="005A7B4D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Conditions for spoilage</w:t>
            </w:r>
          </w:p>
          <w:p w:rsidR="005A7B4D" w:rsidRPr="002F7269" w:rsidRDefault="005A7B4D" w:rsidP="005A7B4D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Categorization of food according to spoilage</w:t>
            </w:r>
          </w:p>
          <w:p w:rsidR="005A7B4D" w:rsidRPr="002F7269" w:rsidRDefault="005A7B4D" w:rsidP="000E60C3">
            <w:p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White boards/ flip charts 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lastRenderedPageBreak/>
              <w:t>Sources of microorganism contamination and cross contamination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5A7B4D" w:rsidRPr="002F7269" w:rsidRDefault="005A7B4D" w:rsidP="005A7B4D">
            <w:pPr>
              <w:numPr>
                <w:ilvl w:val="0"/>
                <w:numId w:val="6"/>
              </w:num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Contamination</w:t>
            </w:r>
          </w:p>
          <w:p w:rsidR="005A7B4D" w:rsidRPr="002F7269" w:rsidRDefault="005A7B4D" w:rsidP="005A7B4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Importance of contamination</w:t>
            </w:r>
          </w:p>
          <w:p w:rsidR="005A7B4D" w:rsidRPr="002F7269" w:rsidRDefault="005A7B4D" w:rsidP="005A7B4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Sources of food contamination</w:t>
            </w:r>
          </w:p>
          <w:p w:rsidR="005A7B4D" w:rsidRPr="002F7269" w:rsidRDefault="005A7B4D" w:rsidP="005A7B4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Cross- contamination</w:t>
            </w: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 Student centred interactive lectures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(4 hrs)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Lab Practical (5hrs)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White boards/ flip chart  Markers, Materials and reagents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Spoilage of different foods</w:t>
            </w:r>
            <w:r w:rsidRPr="002F726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Spoilage of milks and milk products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Spoilage of  meant and meats (beef, poultry and fish products)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Spoilage of fruits and vegetables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Spoilage of cereal and cereal products 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left" w:pos="-1440"/>
                <w:tab w:val="left" w:pos="432"/>
                <w:tab w:val="num" w:pos="720"/>
              </w:tabs>
              <w:ind w:left="72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Spoilage of Delicatessen And Related Foods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left" w:pos="-1440"/>
                <w:tab w:val="left" w:pos="432"/>
                <w:tab w:val="num" w:pos="720"/>
              </w:tabs>
              <w:ind w:left="72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Spoilage of Sugar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left" w:pos="-1440"/>
                <w:tab w:val="left" w:pos="432"/>
                <w:tab w:val="num" w:pos="720"/>
              </w:tabs>
              <w:ind w:left="72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Spoilage of Beers, Wines and Fermented Foods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left" w:pos="-1440"/>
                <w:tab w:val="left" w:pos="432"/>
                <w:tab w:val="num" w:pos="720"/>
              </w:tabs>
              <w:ind w:left="72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Spoilage of Canned Foods</w:t>
            </w:r>
          </w:p>
          <w:p w:rsidR="005A7B4D" w:rsidRPr="002F7269" w:rsidRDefault="005A7B4D" w:rsidP="005A7B4D">
            <w:pPr>
              <w:numPr>
                <w:ilvl w:val="0"/>
                <w:numId w:val="7"/>
              </w:numPr>
              <w:tabs>
                <w:tab w:val="clear" w:pos="1080"/>
                <w:tab w:val="left" w:pos="-1440"/>
                <w:tab w:val="left" w:pos="432"/>
                <w:tab w:val="num" w:pos="720"/>
              </w:tabs>
              <w:ind w:left="72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Spoilage Of Dehydrated Foods</w:t>
            </w: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-Interactive lectures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(10hr)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ab/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 Group work/ Assignements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Lab practical (5 hrs)</w:t>
            </w: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White boards / Flip charts/ Materials and reagents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5A7B4D" w:rsidRPr="002F7269" w:rsidRDefault="005A7B4D" w:rsidP="000E60C3">
            <w:pPr>
              <w:tabs>
                <w:tab w:val="left" w:pos="-1440"/>
              </w:tabs>
              <w:ind w:left="720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Mid semester evaluation</w:t>
            </w: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Mid semester test </w:t>
            </w: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Paper, Pens, Computers, printers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shd w:val="clear" w:color="auto" w:fill="FFFFFF"/>
              </w:rPr>
              <w:t>Food borne illnesses</w:t>
            </w: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10" w:type="dxa"/>
          </w:tcPr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Food poisoning, food intoxication and food infection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Modes of disease causation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Pathogenic microorganisms, their diseases, symptoms vehicle foods and prevention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(4hrs)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White boards / Flip charts 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shd w:val="clear" w:color="auto" w:fill="FFFFFF"/>
              </w:rPr>
              <w:t>Control of Microbial Spoilage of Food</w:t>
            </w:r>
            <w:r w:rsidRPr="002F7269">
              <w:rPr>
                <w:rFonts w:ascii="Arial Narrow" w:hAnsi="Arial Narrow"/>
                <w:bCs/>
                <w:i/>
                <w:color w:val="000000"/>
                <w:sz w:val="22"/>
                <w:szCs w:val="22"/>
              </w:rPr>
              <w:t>.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10" w:type="dxa"/>
          </w:tcPr>
          <w:p w:rsidR="005A7B4D" w:rsidRPr="002F7269" w:rsidRDefault="005A7B4D" w:rsidP="005A7B4D">
            <w:pPr>
              <w:pStyle w:val="NormalWeb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lastRenderedPageBreak/>
              <w:t>Physical Methods</w:t>
            </w:r>
          </w:p>
          <w:p w:rsidR="005A7B4D" w:rsidRPr="002F7269" w:rsidRDefault="005A7B4D" w:rsidP="005A7B4D">
            <w:pPr>
              <w:pStyle w:val="NormalWeb"/>
              <w:numPr>
                <w:ilvl w:val="0"/>
                <w:numId w:val="10"/>
              </w:numPr>
              <w:spacing w:after="0" w:afterAutospacing="0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  <w:shd w:val="clear" w:color="auto" w:fill="FFFFFF"/>
              </w:rPr>
              <w:lastRenderedPageBreak/>
              <w:t>Chemical Treatments</w:t>
            </w:r>
          </w:p>
          <w:p w:rsidR="005A7B4D" w:rsidRPr="002F7269" w:rsidRDefault="005A7B4D" w:rsidP="005A7B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2F7269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Biological Methods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-Student centre lectures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(4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Group work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Lab  Practical ( 5hrs)</w:t>
            </w: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White boards/ flip charts, Markers,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Materials and reagents</w:t>
            </w:r>
          </w:p>
        </w:tc>
      </w:tr>
      <w:tr w:rsidR="005A7B4D" w:rsidRPr="002F7269" w:rsidTr="000E60C3">
        <w:tc>
          <w:tcPr>
            <w:tcW w:w="2520" w:type="dxa"/>
          </w:tcPr>
          <w:p w:rsidR="005A7B4D" w:rsidRPr="002F7269" w:rsidRDefault="005A7B4D" w:rsidP="005A7B4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Significance of microrganisms</w:t>
            </w:r>
          </w:p>
        </w:tc>
        <w:tc>
          <w:tcPr>
            <w:tcW w:w="2610" w:type="dxa"/>
          </w:tcPr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Food preservation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Food processing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Pharmaceuticals</w:t>
            </w:r>
          </w:p>
          <w:p w:rsidR="005A7B4D" w:rsidRPr="002F7269" w:rsidRDefault="005A7B4D" w:rsidP="005A7B4D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Enzyme Production </w:t>
            </w:r>
          </w:p>
        </w:tc>
        <w:tc>
          <w:tcPr>
            <w:tcW w:w="243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lectures 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3hr)</w:t>
            </w:r>
          </w:p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Group work/ assignment</w:t>
            </w:r>
          </w:p>
        </w:tc>
        <w:tc>
          <w:tcPr>
            <w:tcW w:w="2160" w:type="dxa"/>
          </w:tcPr>
          <w:p w:rsidR="005A7B4D" w:rsidRPr="002F7269" w:rsidRDefault="005A7B4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White Board/ Flip charts/ markers</w:t>
            </w:r>
          </w:p>
        </w:tc>
      </w:tr>
    </w:tbl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SUMMARY OF T IME NEEDED</w:t>
      </w:r>
    </w:p>
    <w:p w:rsidR="005A7B4D" w:rsidRPr="002F7269" w:rsidRDefault="005A7B4D" w:rsidP="005A7B4D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30 hr</w:t>
      </w:r>
    </w:p>
    <w:p w:rsidR="005A7B4D" w:rsidRPr="002F7269" w:rsidRDefault="005A7B4D" w:rsidP="005A7B4D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Practicals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15 hr</w:t>
      </w:r>
    </w:p>
    <w:p w:rsidR="005A7B4D" w:rsidRPr="002F7269" w:rsidRDefault="005A7B4D" w:rsidP="005A7B4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A7B4D" w:rsidRPr="002F7269" w:rsidRDefault="005A7B4D" w:rsidP="005A7B4D">
      <w:pPr>
        <w:numPr>
          <w:ilvl w:val="0"/>
          <w:numId w:val="11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OVERALL COURSE EVALUATION</w:t>
      </w:r>
    </w:p>
    <w:p w:rsidR="005A7B4D" w:rsidRPr="002F7269" w:rsidRDefault="005A7B4D" w:rsidP="005A7B4D">
      <w:pPr>
        <w:numPr>
          <w:ilvl w:val="1"/>
          <w:numId w:val="5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Group work/Assignments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10%</w:t>
      </w:r>
    </w:p>
    <w:p w:rsidR="005A7B4D" w:rsidRPr="002F7269" w:rsidRDefault="005A7B4D" w:rsidP="005A7B4D">
      <w:pPr>
        <w:numPr>
          <w:ilvl w:val="1"/>
          <w:numId w:val="5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Practicals, class attendance and participation</w:t>
      </w:r>
      <w:r w:rsidRPr="002F7269">
        <w:rPr>
          <w:rFonts w:ascii="Arial Narrow" w:hAnsi="Arial Narrow"/>
          <w:i/>
          <w:sz w:val="22"/>
          <w:szCs w:val="22"/>
        </w:rPr>
        <w:tab/>
        <w:t>10%</w:t>
      </w:r>
    </w:p>
    <w:p w:rsidR="005A7B4D" w:rsidRPr="002F7269" w:rsidRDefault="005A7B4D" w:rsidP="005A7B4D">
      <w:pPr>
        <w:numPr>
          <w:ilvl w:val="1"/>
          <w:numId w:val="5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Course tests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20%</w:t>
      </w:r>
    </w:p>
    <w:p w:rsidR="005A7B4D" w:rsidRPr="002F7269" w:rsidRDefault="005A7B4D" w:rsidP="005A7B4D">
      <w:pPr>
        <w:numPr>
          <w:ilvl w:val="1"/>
          <w:numId w:val="5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Final exam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F19"/>
    <w:multiLevelType w:val="hybridMultilevel"/>
    <w:tmpl w:val="FDC045C4"/>
    <w:lvl w:ilvl="0" w:tplc="677A0DE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C4F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14D7E"/>
    <w:multiLevelType w:val="hybridMultilevel"/>
    <w:tmpl w:val="A34E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1679B"/>
    <w:multiLevelType w:val="hybridMultilevel"/>
    <w:tmpl w:val="73563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4D54"/>
    <w:multiLevelType w:val="hybridMultilevel"/>
    <w:tmpl w:val="872A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90D41"/>
    <w:multiLevelType w:val="hybridMultilevel"/>
    <w:tmpl w:val="4BDE1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46CFF"/>
    <w:multiLevelType w:val="hybridMultilevel"/>
    <w:tmpl w:val="732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1777A"/>
    <w:multiLevelType w:val="hybridMultilevel"/>
    <w:tmpl w:val="CD2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90DB1"/>
    <w:multiLevelType w:val="hybridMultilevel"/>
    <w:tmpl w:val="E2268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4A7A62"/>
    <w:multiLevelType w:val="hybridMultilevel"/>
    <w:tmpl w:val="8D183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4D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5A7B4D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7B4D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7B4D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2011-07-23T12:14:00Z</dcterms:created>
  <dcterms:modified xsi:type="dcterms:W3CDTF">2011-07-23T12:14:00Z</dcterms:modified>
</cp:coreProperties>
</file>