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29" w:rsidRPr="002F7269" w:rsidRDefault="00885929" w:rsidP="00885929">
      <w:pPr>
        <w:numPr>
          <w:ilvl w:val="0"/>
          <w:numId w:val="7"/>
        </w:numPr>
        <w:rPr>
          <w:rFonts w:ascii="Arial Narrow" w:hAnsi="Arial Narrow"/>
          <w:b/>
          <w:sz w:val="22"/>
          <w:szCs w:val="22"/>
          <w:u w:val="single"/>
        </w:rPr>
      </w:pPr>
      <w:r w:rsidRPr="002F7269">
        <w:rPr>
          <w:rFonts w:ascii="Arial Narrow" w:hAnsi="Arial Narrow"/>
          <w:b/>
          <w:bCs/>
          <w:sz w:val="22"/>
          <w:szCs w:val="22"/>
          <w:u w:val="single"/>
        </w:rPr>
        <w:t>FST 4202</w:t>
      </w:r>
      <w:r w:rsidRPr="002F7269">
        <w:rPr>
          <w:rFonts w:ascii="Arial Narrow" w:hAnsi="Arial Narrow"/>
          <w:b/>
          <w:bCs/>
          <w:sz w:val="22"/>
          <w:szCs w:val="22"/>
          <w:u w:val="single"/>
        </w:rPr>
        <w:tab/>
      </w:r>
      <w:r w:rsidRPr="002F7269">
        <w:rPr>
          <w:rFonts w:ascii="Arial Narrow" w:hAnsi="Arial Narrow"/>
          <w:b/>
          <w:sz w:val="22"/>
          <w:szCs w:val="22"/>
          <w:u w:val="single"/>
        </w:rPr>
        <w:t>PLANTATION &amp; ESTATE CROPS TECHNOLOGY</w:t>
      </w:r>
    </w:p>
    <w:p w:rsidR="00885929" w:rsidRPr="002F7269" w:rsidRDefault="00885929" w:rsidP="00885929">
      <w:pPr>
        <w:ind w:left="2880" w:hanging="2880"/>
        <w:rPr>
          <w:rFonts w:ascii="Arial Narrow" w:hAnsi="Arial Narrow"/>
          <w:b/>
          <w:bCs/>
          <w:sz w:val="22"/>
          <w:szCs w:val="22"/>
        </w:rPr>
      </w:pPr>
    </w:p>
    <w:p w:rsidR="00885929" w:rsidRPr="002F7269" w:rsidRDefault="00885929" w:rsidP="00885929">
      <w:pPr>
        <w:numPr>
          <w:ilvl w:val="0"/>
          <w:numId w:val="7"/>
        </w:numPr>
        <w:rPr>
          <w:rFonts w:ascii="Arial Narrow" w:hAnsi="Arial Narrow"/>
          <w:b/>
          <w:bCs/>
          <w:sz w:val="22"/>
          <w:szCs w:val="22"/>
        </w:rPr>
      </w:pPr>
      <w:r w:rsidRPr="002F7269">
        <w:rPr>
          <w:rFonts w:ascii="Arial Narrow" w:hAnsi="Arial Narrow"/>
          <w:b/>
          <w:bCs/>
          <w:sz w:val="22"/>
          <w:szCs w:val="22"/>
        </w:rPr>
        <w:t>COURSE INSTRUCTOR</w:t>
      </w:r>
    </w:p>
    <w:p w:rsidR="00885929" w:rsidRPr="002F7269" w:rsidRDefault="00885929" w:rsidP="00885929">
      <w:pPr>
        <w:ind w:left="2880" w:hanging="2880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Mr. George W. Kulaba </w:t>
      </w:r>
      <w:r w:rsidRPr="002F7269">
        <w:rPr>
          <w:rFonts w:ascii="Arial Narrow" w:hAnsi="Arial Narrow"/>
          <w:sz w:val="22"/>
          <w:szCs w:val="22"/>
          <w:lang w:val="en-GB"/>
        </w:rPr>
        <w:t>[B.Sc. Chemistry; M.Sc. Chemistry; PGDE; PGDCS.]</w:t>
      </w:r>
    </w:p>
    <w:p w:rsidR="00885929" w:rsidRDefault="00885929" w:rsidP="00885929">
      <w:pPr>
        <w:rPr>
          <w:rFonts w:ascii="Arial Narrow" w:hAnsi="Arial Narrow"/>
          <w:b/>
          <w:bCs/>
          <w:sz w:val="22"/>
          <w:szCs w:val="22"/>
          <w:lang w:val="en-GB"/>
        </w:rPr>
      </w:pPr>
    </w:p>
    <w:p w:rsidR="00885929" w:rsidRPr="002F7269" w:rsidRDefault="00885929" w:rsidP="00885929">
      <w:pPr>
        <w:rPr>
          <w:rFonts w:ascii="Arial Narrow" w:hAnsi="Arial Narrow"/>
          <w:b/>
          <w:bCs/>
          <w:sz w:val="22"/>
          <w:szCs w:val="22"/>
          <w:lang w:val="en-GB"/>
        </w:rPr>
      </w:pPr>
    </w:p>
    <w:p w:rsidR="00885929" w:rsidRPr="002F7269" w:rsidRDefault="00885929" w:rsidP="00885929">
      <w:pPr>
        <w:numPr>
          <w:ilvl w:val="0"/>
          <w:numId w:val="7"/>
        </w:numPr>
        <w:rPr>
          <w:rFonts w:ascii="Arial Narrow" w:hAnsi="Arial Narrow"/>
          <w:b/>
          <w:bCs/>
          <w:sz w:val="22"/>
          <w:szCs w:val="22"/>
        </w:rPr>
      </w:pPr>
      <w:r w:rsidRPr="002F7269">
        <w:rPr>
          <w:rFonts w:ascii="Arial Narrow" w:hAnsi="Arial Narrow"/>
          <w:b/>
          <w:bCs/>
          <w:sz w:val="22"/>
          <w:szCs w:val="22"/>
        </w:rPr>
        <w:t>COURSE TYPE</w:t>
      </w:r>
    </w:p>
    <w:p w:rsidR="00885929" w:rsidRPr="002F7269" w:rsidRDefault="00885929" w:rsidP="00885929">
      <w:pPr>
        <w:ind w:left="2880" w:hanging="2880"/>
        <w:rPr>
          <w:rFonts w:ascii="Arial Narrow" w:hAnsi="Arial Narrow"/>
          <w:sz w:val="22"/>
          <w:szCs w:val="22"/>
          <w:lang w:val="en-GB"/>
        </w:rPr>
      </w:pPr>
      <w:r w:rsidRPr="002F7269">
        <w:rPr>
          <w:rFonts w:ascii="Arial Narrow" w:hAnsi="Arial Narrow"/>
          <w:sz w:val="22"/>
          <w:szCs w:val="22"/>
          <w:lang w:val="en-GB"/>
        </w:rPr>
        <w:t xml:space="preserve">Core course for Year IV B.Sc. Food Science &amp;  Technology </w:t>
      </w:r>
    </w:p>
    <w:p w:rsidR="00885929" w:rsidRPr="002F7269" w:rsidRDefault="00885929" w:rsidP="00885929">
      <w:pPr>
        <w:rPr>
          <w:rFonts w:ascii="Arial Narrow" w:hAnsi="Arial Narrow"/>
          <w:sz w:val="22"/>
          <w:szCs w:val="22"/>
          <w:lang w:val="en-GB"/>
        </w:rPr>
      </w:pPr>
    </w:p>
    <w:p w:rsidR="00885929" w:rsidRPr="002F7269" w:rsidRDefault="00885929" w:rsidP="00885929">
      <w:pPr>
        <w:numPr>
          <w:ilvl w:val="0"/>
          <w:numId w:val="7"/>
        </w:numPr>
        <w:rPr>
          <w:rFonts w:ascii="Arial Narrow" w:hAnsi="Arial Narrow"/>
          <w:b/>
          <w:bCs/>
          <w:sz w:val="22"/>
          <w:szCs w:val="22"/>
        </w:rPr>
      </w:pPr>
      <w:r w:rsidRPr="002F7269">
        <w:rPr>
          <w:rFonts w:ascii="Arial Narrow" w:hAnsi="Arial Narrow"/>
          <w:b/>
          <w:bCs/>
          <w:sz w:val="22"/>
          <w:szCs w:val="22"/>
        </w:rPr>
        <w:t>COURSE STRUCTURE</w:t>
      </w:r>
    </w:p>
    <w:p w:rsidR="00885929" w:rsidRPr="002F7269" w:rsidRDefault="00885929" w:rsidP="00885929">
      <w:p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Course is 3 credit units (3 CU): 2 lecture hours and 2 practical hours per week for 15 study weeks; [i.e. 30 lecture hours &amp; 30 practical hours equivalent to 45 contact hours].</w:t>
      </w:r>
    </w:p>
    <w:p w:rsidR="00885929" w:rsidRPr="002F7269" w:rsidRDefault="00885929" w:rsidP="00885929">
      <w:pPr>
        <w:rPr>
          <w:rFonts w:ascii="Arial Narrow" w:hAnsi="Arial Narrow"/>
          <w:b/>
          <w:sz w:val="22"/>
          <w:szCs w:val="22"/>
        </w:rPr>
      </w:pPr>
    </w:p>
    <w:p w:rsidR="00885929" w:rsidRPr="002F7269" w:rsidRDefault="00885929" w:rsidP="00885929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COURSE DESCRIPTION</w:t>
      </w:r>
    </w:p>
    <w:p w:rsidR="00885929" w:rsidRPr="002F7269" w:rsidRDefault="00885929" w:rsidP="00885929">
      <w:pPr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Overview of coffee, cocoa, tea and sugar in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color w:val="000000"/>
              <w:sz w:val="22"/>
              <w:szCs w:val="22"/>
            </w:rPr>
            <w:t>Uganda</w:t>
          </w:r>
        </w:smartTag>
      </w:smartTag>
      <w:r w:rsidRPr="002F7269">
        <w:rPr>
          <w:rFonts w:ascii="Arial Narrow" w:hAnsi="Arial Narrow"/>
          <w:color w:val="000000"/>
          <w:sz w:val="22"/>
          <w:szCs w:val="22"/>
        </w:rPr>
        <w:t>.  Pre- and Post-Harvest quality requirements for estate crops.  Processing technologies for tea, coffee, cocoa and sugar cane.  Quality Assurance in estate crops e.g. liquoring, tasting, physico-chemical tests, etc.</w:t>
      </w:r>
    </w:p>
    <w:p w:rsidR="00885929" w:rsidRPr="002F7269" w:rsidRDefault="00885929" w:rsidP="0088592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885929" w:rsidRPr="002F7269" w:rsidRDefault="00885929" w:rsidP="00885929">
      <w:pPr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COURSE OBJECTIVES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>At the end of the course, students should be able to: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</w:p>
    <w:p w:rsidR="00885929" w:rsidRPr="002F7269" w:rsidRDefault="00885929" w:rsidP="0088592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 xml:space="preserve">Discuss current status, economic importance and factors affecting coffee, cocoa, tea and sugar cane production in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2F7269">
        <w:rPr>
          <w:rFonts w:ascii="Arial Narrow" w:hAnsi="Arial Narrow"/>
          <w:sz w:val="22"/>
          <w:szCs w:val="22"/>
        </w:rPr>
        <w:t>.</w:t>
      </w:r>
    </w:p>
    <w:p w:rsidR="00885929" w:rsidRPr="002F7269" w:rsidRDefault="00885929" w:rsidP="0088592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Identify pre- and post harvest quality requirements for coffee, cocoa, tea and sugar cane.</w:t>
      </w:r>
    </w:p>
    <w:p w:rsidR="00885929" w:rsidRPr="002F7269" w:rsidRDefault="00885929" w:rsidP="0088592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Describe the desired processing equipment and outline processing technologies for coffee cocoa, tea and sugar.</w:t>
      </w:r>
    </w:p>
    <w:p w:rsidR="00885929" w:rsidRPr="002F7269" w:rsidRDefault="00885929" w:rsidP="0088592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Discuss methods of quality assurance in the industries and trade of coffee, cocoa, tea and sugar.</w:t>
      </w:r>
    </w:p>
    <w:p w:rsidR="00885929" w:rsidRPr="002F7269" w:rsidRDefault="00885929" w:rsidP="0088592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Discuss problems of by-produce or waste products from processing of estate crops and propose uses or suitable methods of handling, treating or disposal.</w:t>
      </w:r>
    </w:p>
    <w:p w:rsidR="00885929" w:rsidRPr="002F7269" w:rsidRDefault="00885929" w:rsidP="0088592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885929" w:rsidRPr="002F7269" w:rsidRDefault="00885929" w:rsidP="00885929">
      <w:pPr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/>
              <w:sz w:val="22"/>
              <w:szCs w:val="22"/>
            </w:rPr>
            <w:t>READING</w:t>
          </w:r>
        </w:smartTag>
      </w:smartTag>
      <w:r w:rsidRPr="002F7269">
        <w:rPr>
          <w:rFonts w:ascii="Arial Narrow" w:hAnsi="Arial Narrow"/>
          <w:b/>
          <w:sz w:val="22"/>
          <w:szCs w:val="22"/>
        </w:rPr>
        <w:t xml:space="preserve"> LIST</w:t>
      </w:r>
    </w:p>
    <w:p w:rsidR="00885929" w:rsidRPr="002F7269" w:rsidRDefault="00885929" w:rsidP="0088592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885929" w:rsidRPr="002F7269" w:rsidRDefault="00885929" w:rsidP="00885929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>Coffee</w:t>
      </w:r>
    </w:p>
    <w:p w:rsidR="00885929" w:rsidRPr="002F7269" w:rsidRDefault="00885929" w:rsidP="00885929">
      <w:pPr>
        <w:numPr>
          <w:ilvl w:val="0"/>
          <w:numId w:val="4"/>
        </w:num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Clifford, M.N and Willson, K.C. 1985. Coffee: Botany, Biochemistry and production of Beans and Beverage. Croom Helm,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London</w:t>
          </w:r>
        </w:smartTag>
        <w:r w:rsidRPr="002F7269">
          <w:rPr>
            <w:rFonts w:ascii="Arial Narrow" w:hAnsi="Arial Narrow"/>
            <w:bCs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U.K.</w:t>
          </w:r>
        </w:smartTag>
      </w:smartTag>
    </w:p>
    <w:p w:rsidR="00885929" w:rsidRPr="002F7269" w:rsidRDefault="00885929" w:rsidP="00885929">
      <w:pPr>
        <w:numPr>
          <w:ilvl w:val="0"/>
          <w:numId w:val="4"/>
        </w:num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Coste, R. 1992. Coffee: The plant and the product. Mac Millan,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London</w:t>
          </w:r>
        </w:smartTag>
        <w:r w:rsidRPr="002F7269">
          <w:rPr>
            <w:rFonts w:ascii="Arial Narrow" w:hAnsi="Arial Narrow"/>
            <w:bCs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U.K.</w:t>
          </w:r>
        </w:smartTag>
      </w:smartTag>
    </w:p>
    <w:p w:rsidR="00885929" w:rsidRPr="002F7269" w:rsidRDefault="00885929" w:rsidP="00885929">
      <w:pPr>
        <w:numPr>
          <w:ilvl w:val="0"/>
          <w:numId w:val="4"/>
        </w:numPr>
        <w:rPr>
          <w:rFonts w:ascii="Arial Narrow" w:hAnsi="Arial Narrow"/>
          <w:bCs/>
          <w:color w:val="000000"/>
          <w:sz w:val="22"/>
          <w:szCs w:val="22"/>
        </w:rPr>
      </w:pPr>
      <w:smartTag w:uri="urn:schemas-microsoft-com:office:smarttags" w:element="place">
        <w:r w:rsidRPr="002F7269">
          <w:rPr>
            <w:rFonts w:ascii="Arial Narrow" w:hAnsi="Arial Narrow"/>
            <w:bCs/>
            <w:color w:val="000000"/>
            <w:sz w:val="22"/>
            <w:szCs w:val="22"/>
          </w:rPr>
          <w:t>Clark</w:t>
        </w:r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, R.J and Macrae, R. Coffee: Volume 1 Chemistry (1985);Volume 2 Technology (1987).  Elsevier Applied science,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UK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885929" w:rsidRPr="002F7269" w:rsidRDefault="00885929" w:rsidP="00885929">
      <w:pPr>
        <w:numPr>
          <w:ilvl w:val="0"/>
          <w:numId w:val="4"/>
        </w:num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  <w:lang w:val="de-DE"/>
        </w:rPr>
        <w:t xml:space="preserve">Sivetz, M. and Desrosier, N.W. 1979. </w:t>
      </w: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Coffee Technology.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AVI</w:t>
          </w:r>
        </w:smartTag>
        <w:r w:rsidRPr="002F7269">
          <w:rPr>
            <w:rFonts w:ascii="Arial Narrow" w:hAnsi="Arial Narrow"/>
            <w:bCs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USA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</w:p>
    <w:p w:rsidR="00885929" w:rsidRPr="002F7269" w:rsidRDefault="00885929" w:rsidP="00885929">
      <w:pPr>
        <w:rPr>
          <w:rFonts w:ascii="Arial Narrow" w:hAnsi="Arial Narrow"/>
          <w:b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/>
              <w:bCs/>
              <w:color w:val="000000"/>
              <w:sz w:val="22"/>
              <w:szCs w:val="22"/>
            </w:rPr>
            <w:t>Cocoa</w:t>
          </w:r>
        </w:smartTag>
      </w:smartTag>
    </w:p>
    <w:p w:rsidR="00885929" w:rsidRPr="002F7269" w:rsidRDefault="00885929" w:rsidP="00885929">
      <w:pPr>
        <w:numPr>
          <w:ilvl w:val="0"/>
          <w:numId w:val="4"/>
        </w:num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>Piggott, J.R. and Peterson, A. 1994. Understanding natural flavours. Chapter 17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      pp 268 – 282. Blackie</w:t>
      </w:r>
    </w:p>
    <w:p w:rsidR="00885929" w:rsidRPr="002F7269" w:rsidRDefault="00885929" w:rsidP="00885929">
      <w:pPr>
        <w:numPr>
          <w:ilvl w:val="0"/>
          <w:numId w:val="4"/>
        </w:num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Fowler, M.S. 1999. Cocoa beans: from tree to factory. In: Beckett, S.T., ed.   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     Industrial chocolate Manufacture and Use. 3rd ed.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Oxford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: Blackwell Science,   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     1999: 8–35.</w:t>
      </w:r>
    </w:p>
    <w:p w:rsidR="00885929" w:rsidRPr="002F7269" w:rsidRDefault="00885929" w:rsidP="00885929">
      <w:pPr>
        <w:numPr>
          <w:ilvl w:val="0"/>
          <w:numId w:val="4"/>
        </w:num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Minifie, B.W.  1989. Chocolate,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Cocoa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 and Confectionery – Science and   </w:t>
      </w:r>
    </w:p>
    <w:p w:rsidR="00885929" w:rsidRPr="002F7269" w:rsidRDefault="00885929" w:rsidP="00885929">
      <w:pPr>
        <w:ind w:left="360"/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Technology.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London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>: Chapman &amp; Hall.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8.  Wood, G.A.R.and Lass, R.A.  1985.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Cocoa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>. Fourth edition. Longman</w:t>
      </w:r>
    </w:p>
    <w:p w:rsidR="00885929" w:rsidRPr="002F7269" w:rsidRDefault="00885929" w:rsidP="0088592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885929" w:rsidRPr="002F7269" w:rsidRDefault="00885929" w:rsidP="00885929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>Tea</w:t>
      </w:r>
    </w:p>
    <w:p w:rsidR="00885929" w:rsidRPr="002F7269" w:rsidRDefault="00885929" w:rsidP="00885929">
      <w:pPr>
        <w:numPr>
          <w:ilvl w:val="0"/>
          <w:numId w:val="6"/>
        </w:num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lastRenderedPageBreak/>
        <w:t xml:space="preserve">Willson, K.C. and Clifford M.N. 1992. Tea: cultivation to consumption. Chapman and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Hall</w:t>
          </w:r>
        </w:smartTag>
        <w:r w:rsidRPr="002F7269">
          <w:rPr>
            <w:rFonts w:ascii="Arial Narrow" w:hAnsi="Arial Narrow"/>
            <w:bCs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UK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885929" w:rsidRPr="002F7269" w:rsidRDefault="00885929" w:rsidP="0088592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885929" w:rsidRPr="002F7269" w:rsidRDefault="00885929" w:rsidP="00885929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bCs/>
          <w:color w:val="000000"/>
          <w:sz w:val="22"/>
          <w:szCs w:val="22"/>
        </w:rPr>
        <w:t>Sugar</w:t>
      </w:r>
    </w:p>
    <w:p w:rsidR="00885929" w:rsidRPr="002F7269" w:rsidRDefault="00885929" w:rsidP="00885929">
      <w:pPr>
        <w:numPr>
          <w:ilvl w:val="0"/>
          <w:numId w:val="6"/>
        </w:num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Baukou, V.C. 1982. Manufacture and refining of raw cane sugar. Elsewer,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Amsterdam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885929" w:rsidRPr="002F7269" w:rsidRDefault="00885929" w:rsidP="00885929">
      <w:pPr>
        <w:numPr>
          <w:ilvl w:val="0"/>
          <w:numId w:val="6"/>
        </w:numPr>
        <w:rPr>
          <w:rFonts w:ascii="Arial Narrow" w:hAnsi="Arial Narrow"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Jackson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 E.B. 1995. Sugar confectionery manufacture. Chapman and Hall, U.K</w:t>
      </w:r>
    </w:p>
    <w:p w:rsidR="00885929" w:rsidRPr="002F7269" w:rsidRDefault="00885929" w:rsidP="00885929">
      <w:pPr>
        <w:numPr>
          <w:ilvl w:val="0"/>
          <w:numId w:val="6"/>
        </w:num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Mathur, L.B. Ram 1981. Handbook of sugar cane technology.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Oxford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 and IBH, New Dehli.</w:t>
      </w:r>
    </w:p>
    <w:p w:rsidR="00885929" w:rsidRPr="002F7269" w:rsidRDefault="00885929" w:rsidP="00885929">
      <w:pPr>
        <w:numPr>
          <w:ilvl w:val="0"/>
          <w:numId w:val="6"/>
        </w:num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>Kordylas. J. Maud 1991. Processing and preservation of tropical and subtropical crops. Mac Millan.</w:t>
      </w:r>
    </w:p>
    <w:p w:rsidR="00885929" w:rsidRPr="002F7269" w:rsidRDefault="00885929" w:rsidP="00885929">
      <w:pPr>
        <w:numPr>
          <w:ilvl w:val="0"/>
          <w:numId w:val="6"/>
        </w:num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 Chen, J. C. P. 1985. Meade-Chen Cane Sugar Handbook. John Wiley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      and Sons, </w:t>
      </w:r>
      <w:smartTag w:uri="urn:schemas-microsoft-com:office:smarttags" w:element="place">
        <w:smartTag w:uri="urn:schemas-microsoft-com:office:smarttags" w:element="State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New York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>15. Lionnet , G. R. E. 1999. Sugar technology for students. Lang Fred,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     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Durban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16.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Guilford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 L Spencer and George P. Made.  </w:t>
      </w:r>
      <w:r w:rsidRPr="002F7269">
        <w:rPr>
          <w:rFonts w:ascii="Arial Narrow" w:hAnsi="Arial Narrow"/>
          <w:bCs/>
          <w:iCs/>
          <w:color w:val="000000"/>
          <w:sz w:val="22"/>
          <w:szCs w:val="22"/>
        </w:rPr>
        <w:t>1993.</w:t>
      </w: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2F7269">
        <w:rPr>
          <w:rFonts w:ascii="Arial Narrow" w:hAnsi="Arial Narrow"/>
          <w:bCs/>
          <w:iCs/>
          <w:color w:val="000000"/>
          <w:sz w:val="22"/>
          <w:szCs w:val="22"/>
        </w:rPr>
        <w:t>Cane Sugar Hand Book</w:t>
      </w:r>
      <w:r w:rsidRPr="002F7269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. </w:t>
      </w:r>
      <w:r w:rsidRPr="002F7269">
        <w:rPr>
          <w:rFonts w:ascii="Arial Narrow" w:hAnsi="Arial Narrow"/>
          <w:bCs/>
          <w:color w:val="000000"/>
          <w:sz w:val="22"/>
          <w:szCs w:val="22"/>
        </w:rPr>
        <w:t>John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      Wiley and sons Inc. London 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17. Hugott, E. 1986. </w:t>
      </w:r>
      <w:r w:rsidRPr="002F7269">
        <w:rPr>
          <w:rFonts w:ascii="Arial Narrow" w:hAnsi="Arial Narrow"/>
          <w:bCs/>
          <w:iCs/>
          <w:color w:val="000000"/>
          <w:sz w:val="22"/>
          <w:szCs w:val="22"/>
        </w:rPr>
        <w:t>Hand Book of Cane Sugar Engineering</w:t>
      </w:r>
      <w:r w:rsidRPr="002F7269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. </w:t>
      </w:r>
      <w:r w:rsidRPr="002F7269">
        <w:rPr>
          <w:rFonts w:ascii="Arial Narrow" w:hAnsi="Arial Narrow"/>
          <w:bCs/>
          <w:color w:val="000000"/>
          <w:sz w:val="22"/>
          <w:szCs w:val="22"/>
        </w:rPr>
        <w:t>Elsevier Publishing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     /Company,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London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>18. Chen, C.  2001. The sugar refining — A manual for the design and refining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  <w:r w:rsidRPr="002F7269">
        <w:rPr>
          <w:rFonts w:ascii="Arial Narrow" w:hAnsi="Arial Narrow"/>
          <w:bCs/>
          <w:color w:val="000000"/>
          <w:sz w:val="22"/>
          <w:szCs w:val="22"/>
        </w:rPr>
        <w:t xml:space="preserve">      facilities. John  Wiley and Sons.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bCs/>
              <w:color w:val="000000"/>
              <w:sz w:val="22"/>
              <w:szCs w:val="22"/>
            </w:rPr>
            <w:t>London</w:t>
          </w:r>
        </w:smartTag>
      </w:smartTag>
      <w:r w:rsidRPr="002F7269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885929" w:rsidRPr="002F7269" w:rsidRDefault="00885929" w:rsidP="00885929">
      <w:pPr>
        <w:rPr>
          <w:rFonts w:ascii="Arial Narrow" w:hAnsi="Arial Narrow"/>
          <w:bCs/>
          <w:color w:val="000000"/>
          <w:sz w:val="22"/>
          <w:szCs w:val="22"/>
        </w:rPr>
      </w:pPr>
    </w:p>
    <w:p w:rsidR="00885929" w:rsidRPr="002F7269" w:rsidRDefault="00885929" w:rsidP="00885929">
      <w:pPr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COURSE CONTENT, METHODS OF INSTRUCTION, TOOLS AND EQUIPMENT REQUIRED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780"/>
        <w:gridCol w:w="1980"/>
        <w:gridCol w:w="1800"/>
      </w:tblGrid>
      <w:tr w:rsidR="00885929" w:rsidRPr="002F7269" w:rsidTr="000E60C3">
        <w:tc>
          <w:tcPr>
            <w:tcW w:w="2160" w:type="dxa"/>
          </w:tcPr>
          <w:p w:rsidR="00885929" w:rsidRPr="002F7269" w:rsidRDefault="00885929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3780" w:type="dxa"/>
          </w:tcPr>
          <w:p w:rsidR="00885929" w:rsidRPr="002F7269" w:rsidRDefault="00885929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1980" w:type="dxa"/>
          </w:tcPr>
          <w:p w:rsidR="00885929" w:rsidRPr="002F7269" w:rsidRDefault="00885929" w:rsidP="000E60C3">
            <w:pPr>
              <w:ind w:right="-108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METHOD OF INSTRUCTION / Time allocated</w:t>
            </w:r>
          </w:p>
        </w:tc>
        <w:tc>
          <w:tcPr>
            <w:tcW w:w="1800" w:type="dxa"/>
          </w:tcPr>
          <w:p w:rsidR="00885929" w:rsidRPr="002F7269" w:rsidRDefault="00885929" w:rsidP="000E60C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TOOLS / EQUIPMENT NEEDED</w:t>
            </w:r>
          </w:p>
        </w:tc>
      </w:tr>
      <w:tr w:rsidR="00885929" w:rsidRPr="002F7269" w:rsidTr="000E60C3">
        <w:tc>
          <w:tcPr>
            <w:tcW w:w="2160" w:type="dxa"/>
          </w:tcPr>
          <w:p w:rsidR="00885929" w:rsidRPr="002F7269" w:rsidRDefault="00885929" w:rsidP="000E60C3">
            <w:pPr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  <w:r w:rsidRPr="002F72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Overview of coffee production, processing and marketing (locally </w:t>
            </w:r>
          </w:p>
          <w:p w:rsidR="00885929" w:rsidRPr="002F7269" w:rsidRDefault="00885929" w:rsidP="000E60C3">
            <w:pPr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and world-wide)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</w:tcPr>
          <w:p w:rsidR="00885929" w:rsidRPr="002F7269" w:rsidRDefault="00885929" w:rsidP="0088592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  <w:lang w:val="en-GB"/>
              </w:rPr>
              <w:t>Production statistics and occurrence</w:t>
            </w:r>
          </w:p>
          <w:p w:rsidR="00885929" w:rsidRPr="002F7269" w:rsidRDefault="00885929" w:rsidP="0088592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Importance of coffee</w:t>
            </w:r>
          </w:p>
          <w:p w:rsidR="00885929" w:rsidRPr="002F7269" w:rsidRDefault="00885929" w:rsidP="0088592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Commercial coffee varieties and their distinctive features or attributes </w:t>
            </w:r>
          </w:p>
          <w:p w:rsidR="00885929" w:rsidRPr="002F7269" w:rsidRDefault="00885929" w:rsidP="0088592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The importance of coffee quality in the industry and trade of coffee </w:t>
            </w:r>
          </w:p>
          <w:p w:rsidR="00885929" w:rsidRPr="002F7269" w:rsidRDefault="00885929" w:rsidP="0088592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Factors affecting coffee quality</w:t>
            </w:r>
          </w:p>
          <w:p w:rsidR="00885929" w:rsidRPr="002F7269" w:rsidRDefault="00885929" w:rsidP="0088592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Production, processing and marketing systems in </w:t>
            </w:r>
            <w:smartTag w:uri="urn:schemas-microsoft-com:office:smarttags" w:element="place">
              <w:smartTag w:uri="urn:schemas-microsoft-com:office:smarttags" w:element="country-region">
                <w:r w:rsidRPr="002F7269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: contemporary issues</w:t>
            </w:r>
          </w:p>
          <w:p w:rsidR="00885929" w:rsidRPr="002F7269" w:rsidRDefault="00885929" w:rsidP="0088592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OTA in coffee</w:t>
            </w:r>
          </w:p>
          <w:p w:rsidR="00885929" w:rsidRPr="002F7269" w:rsidRDefault="00885929" w:rsidP="000E60C3">
            <w:pPr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Interactive lecture,  audio/visuals, 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writing assignments</w:t>
            </w:r>
          </w:p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(4 hrs); Seminar topics on coffee issues</w:t>
            </w:r>
          </w:p>
        </w:tc>
        <w:tc>
          <w:tcPr>
            <w:tcW w:w="1800" w:type="dxa"/>
          </w:tcPr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Chalkboard /White board;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</w:t>
            </w:r>
          </w:p>
        </w:tc>
      </w:tr>
      <w:tr w:rsidR="00885929" w:rsidRPr="002F7269" w:rsidTr="000E60C3">
        <w:tc>
          <w:tcPr>
            <w:tcW w:w="2160" w:type="dxa"/>
          </w:tcPr>
          <w:p w:rsidR="00885929" w:rsidRPr="002F7269" w:rsidRDefault="00885929" w:rsidP="000E60C3">
            <w:pPr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2. Coffee: Primary production 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</w:tcPr>
          <w:p w:rsidR="00885929" w:rsidRPr="002F7269" w:rsidRDefault="00885929" w:rsidP="0088592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Objectives and rationale</w:t>
            </w:r>
          </w:p>
          <w:p w:rsidR="00885929" w:rsidRPr="002F7269" w:rsidRDefault="00885929" w:rsidP="0088592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GAPs </w:t>
            </w:r>
          </w:p>
          <w:p w:rsidR="00885929" w:rsidRPr="002F7269" w:rsidRDefault="00885929" w:rsidP="0088592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Coffee harvesting: Quality and safety requirements, GHPs </w:t>
            </w:r>
          </w:p>
          <w:p w:rsidR="00885929" w:rsidRPr="002F7269" w:rsidRDefault="00885929" w:rsidP="0088592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Coffee growing regions, coffee types and coffee seasons in </w:t>
            </w:r>
            <w:smartTag w:uri="urn:schemas-microsoft-com:office:smarttags" w:element="place">
              <w:smartTag w:uri="urn:schemas-microsoft-com:office:smarttags" w:element="country-region">
                <w:r w:rsidRPr="002F7269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</w:p>
          <w:p w:rsidR="00885929" w:rsidRPr="002F7269" w:rsidRDefault="00885929" w:rsidP="0088592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Coffee diseases and pests 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Interactive lecture,  audio/visuals, 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writing assignments</w:t>
            </w:r>
          </w:p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(2 hrs);</w:t>
            </w:r>
          </w:p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Field visit to verify (3 hrs)</w:t>
            </w:r>
          </w:p>
        </w:tc>
        <w:tc>
          <w:tcPr>
            <w:tcW w:w="1800" w:type="dxa"/>
          </w:tcPr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Chalkboard /White board;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Transport facilities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85929" w:rsidRPr="002F7269" w:rsidTr="000E60C3">
        <w:tc>
          <w:tcPr>
            <w:tcW w:w="2160" w:type="dxa"/>
          </w:tcPr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3. Coffee: Primary(on-farm) processing </w:t>
            </w:r>
          </w:p>
        </w:tc>
        <w:tc>
          <w:tcPr>
            <w:tcW w:w="3780" w:type="dxa"/>
          </w:tcPr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Methods of processing coffee </w:t>
            </w:r>
          </w:p>
          <w:p w:rsidR="00885929" w:rsidRPr="002F7269" w:rsidRDefault="00885929" w:rsidP="000E60C3">
            <w:pPr>
              <w:ind w:left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- Dry processing method: Operations;   Advantages and disadvantages; Requirements for berry drying</w:t>
            </w:r>
          </w:p>
          <w:p w:rsidR="00885929" w:rsidRPr="002F7269" w:rsidRDefault="00885929" w:rsidP="000E60C3">
            <w:pPr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- Wet processing method: Advantages</w:t>
            </w:r>
          </w:p>
          <w:p w:rsidR="00885929" w:rsidRPr="002F7269" w:rsidRDefault="00885929" w:rsidP="000E60C3">
            <w:pPr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and disadvantages; equipment,</w:t>
            </w:r>
          </w:p>
          <w:p w:rsidR="00885929" w:rsidRPr="002F7269" w:rsidRDefault="00885929" w:rsidP="000E60C3">
            <w:pPr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operations, quality and safety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requirements for pulping, fermentation,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    washing and parchment coffee drying.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Disposal of coffee factory wastes and effluents.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On-farm coffee storage</w:t>
            </w:r>
          </w:p>
          <w:p w:rsidR="00885929" w:rsidRPr="002F7269" w:rsidRDefault="00885929" w:rsidP="000E60C3">
            <w:pPr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Interactive lecture,  audio/visuals, 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writing assignments/exercises (4 hrs);</w:t>
            </w:r>
          </w:p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Study trip to coffee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farm with  wet-processing station(3 hrs)</w:t>
            </w:r>
          </w:p>
        </w:tc>
        <w:tc>
          <w:tcPr>
            <w:tcW w:w="1800" w:type="dxa"/>
          </w:tcPr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Chalkboard /White board;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Transport facilities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85929" w:rsidRPr="002F7269" w:rsidTr="000E60C3">
        <w:tc>
          <w:tcPr>
            <w:tcW w:w="2160" w:type="dxa"/>
          </w:tcPr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4. Coffee: Secondary processing : </w:t>
            </w:r>
          </w:p>
        </w:tc>
        <w:tc>
          <w:tcPr>
            <w:tcW w:w="3780" w:type="dxa"/>
          </w:tcPr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Coffee curing operations, equipment, and quality and safety requirements   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- Precleaning and hulling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- Export sorting/grading and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classifications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Storage and transportation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Out-turn and capacity calculations 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Interactive lecture,  audio/visuals, 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writing assignments/exercises (4 hrs);</w:t>
            </w:r>
          </w:p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Study trip to coffee hullery (processor factory) and an export – grading factory (6 hrs)</w:t>
            </w:r>
          </w:p>
        </w:tc>
        <w:tc>
          <w:tcPr>
            <w:tcW w:w="1800" w:type="dxa"/>
          </w:tcPr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Chalkboard /White board;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Transport facilities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85929" w:rsidRPr="002F7269" w:rsidTr="000E60C3">
        <w:tc>
          <w:tcPr>
            <w:tcW w:w="2160" w:type="dxa"/>
          </w:tcPr>
          <w:p w:rsidR="00885929" w:rsidRPr="002F7269" w:rsidRDefault="00885929" w:rsidP="000E60C3">
            <w:pPr>
              <w:pStyle w:val="Heading6"/>
              <w:jc w:val="left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 w:rsidRPr="002F7269">
              <w:rPr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5. Coffee: Quality assurance 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</w:tcPr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National Coffee Regulations 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95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Assessment of coffee quality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95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Coffee grades and classification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95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Sampling andTests for physical, olfactory and visual parameters: Coffee report form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95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Chemical tests e.g. caffeine and OTA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95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Liquoring (cupping) test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95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Raw and roast bean defects, flavour and taste defects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95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 Sources of defectives</w:t>
            </w:r>
          </w:p>
          <w:p w:rsidR="00885929" w:rsidRPr="002F7269" w:rsidRDefault="00885929" w:rsidP="000E60C3">
            <w:pPr>
              <w:ind w:left="7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Interactive lecture,  audio/visuals, 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writing assignments/exercises (4 hrs);</w:t>
            </w:r>
          </w:p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Laboratory exercises and study visits to UCDA coffee quality control laboratories (3 hrs)</w:t>
            </w:r>
          </w:p>
        </w:tc>
        <w:tc>
          <w:tcPr>
            <w:tcW w:w="1800" w:type="dxa"/>
          </w:tcPr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Chalkboard /White board;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Transport facilities;Lab equipment to conduct chemical and physical tests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and organoleptic tests on coffee samples as may be available at UCDA Labs.</w:t>
            </w:r>
          </w:p>
        </w:tc>
      </w:tr>
      <w:tr w:rsidR="00885929" w:rsidRPr="002F7269" w:rsidTr="000E60C3">
        <w:tc>
          <w:tcPr>
            <w:tcW w:w="2160" w:type="dxa"/>
          </w:tcPr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6. </w:t>
            </w: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Cocoa production and processing technology  </w:t>
            </w:r>
          </w:p>
        </w:tc>
        <w:tc>
          <w:tcPr>
            <w:tcW w:w="3780" w:type="dxa"/>
          </w:tcPr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Overview and statistics 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Cultivation requirements.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Operations, equipment and requirements for harvesting, fermentation and drying.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Changes (biological, chemical, physical) taking place during fermentation and comparison of cocoa and coffee and tea fermentation.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Importance of drying and roasting processes 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Products that can be made from cocoa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Process of transforming cocoa beans into chocolate and other cocoa products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Physical and chemical information on cocoa beans, butter, mass, powder and chocolate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Flavour assessment/tasting and off </w:t>
            </w: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lastRenderedPageBreak/>
              <w:t xml:space="preserve">flavours of chocolate. </w:t>
            </w:r>
          </w:p>
          <w:p w:rsidR="00885929" w:rsidRPr="002F7269" w:rsidRDefault="00885929" w:rsidP="000E60C3">
            <w:pPr>
              <w:ind w:left="25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Interactive lecture,  audio/visuals, 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writing assignments/exercises (4 hrs);</w:t>
            </w:r>
          </w:p>
          <w:p w:rsidR="00885929" w:rsidRPr="002F7269" w:rsidRDefault="00885929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Laboratory exercises---analysis of cocoa products(3 hrs) ;  study visit to cocoa farm and processing facility(3 hrs); Seminar topics on cocoa issues</w:t>
            </w:r>
          </w:p>
        </w:tc>
        <w:tc>
          <w:tcPr>
            <w:tcW w:w="1800" w:type="dxa"/>
          </w:tcPr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Chalkboard /White board;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Transport facilities; Lab equipment and chemicals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85929" w:rsidRPr="002F7269" w:rsidTr="000E60C3">
        <w:tc>
          <w:tcPr>
            <w:tcW w:w="2160" w:type="dxa"/>
          </w:tcPr>
          <w:p w:rsidR="00885929" w:rsidRPr="002F7269" w:rsidRDefault="00885929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7. </w:t>
            </w:r>
            <w:r w:rsidRPr="002F7269">
              <w:rPr>
                <w:rFonts w:ascii="Arial Narrow" w:hAnsi="Arial Narrow"/>
                <w:sz w:val="22"/>
                <w:szCs w:val="22"/>
              </w:rPr>
              <w:t>Tea production, marketing ,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processing technology and chemistry</w:t>
            </w:r>
          </w:p>
        </w:tc>
        <w:tc>
          <w:tcPr>
            <w:tcW w:w="3780" w:type="dxa"/>
          </w:tcPr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Overview of tea production trends  (nationally and internationally),  growing requirements and objectives in primary production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spacing w:val="-3"/>
                <w:sz w:val="22"/>
                <w:szCs w:val="22"/>
              </w:rPr>
              <w:t>Types of tea: green, oolong, black, white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spacing w:val="-3"/>
                <w:sz w:val="22"/>
                <w:szCs w:val="22"/>
              </w:rPr>
              <w:t>Chemistry of constituents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Harvesting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Black tea manufacture: Manufacturing process, chemistry and technology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252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-Orthodox Vs. CTC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252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-Weathering/spreading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252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-Rolling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252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-Fermentation/oxidation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252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-Drying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252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-Sorting/grading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252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-Packaging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Black tea quality assurance and marketing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440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 xml:space="preserve">Grading of tea 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spacing w:val="-3"/>
                <w:sz w:val="22"/>
                <w:szCs w:val="22"/>
              </w:rPr>
              <w:t>Green tea manufacture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pacing w:val="-3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spacing w:val="-3"/>
                <w:sz w:val="22"/>
                <w:szCs w:val="22"/>
              </w:rPr>
              <w:t>Instant tea manufacture</w:t>
            </w:r>
          </w:p>
          <w:p w:rsidR="00885929" w:rsidRPr="002F7269" w:rsidRDefault="00885929" w:rsidP="000E60C3">
            <w:pPr>
              <w:ind w:left="252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Interactive lecture,  audio/visuals, 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writing assignments/exercises (4 hrs);</w:t>
            </w:r>
          </w:p>
          <w:p w:rsidR="00885929" w:rsidRPr="002F7269" w:rsidRDefault="00885929" w:rsidP="000E60C3">
            <w:pPr>
              <w:tabs>
                <w:tab w:val="left" w:pos="1512"/>
              </w:tabs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Laboratory exercises—tea analysis (3 hrs);  study visit to tea industry (3 hrs); Seminar topics on tea issues</w:t>
            </w:r>
          </w:p>
        </w:tc>
        <w:tc>
          <w:tcPr>
            <w:tcW w:w="1800" w:type="dxa"/>
          </w:tcPr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Chalkboard /White board;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Transport facilities; Lab equipment and chemicals </w:t>
            </w:r>
          </w:p>
        </w:tc>
      </w:tr>
      <w:tr w:rsidR="00885929" w:rsidRPr="002F7269" w:rsidTr="000E60C3">
        <w:tc>
          <w:tcPr>
            <w:tcW w:w="2160" w:type="dxa"/>
          </w:tcPr>
          <w:p w:rsidR="00885929" w:rsidRPr="002F7269" w:rsidRDefault="00885929" w:rsidP="000E60C3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8. Sugarcane processing technology </w:t>
            </w:r>
          </w:p>
          <w:p w:rsidR="00885929" w:rsidRPr="002F7269" w:rsidRDefault="00885929" w:rsidP="000E60C3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</w:tcPr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Overview of sugar production in </w:t>
            </w:r>
            <w:smartTag w:uri="urn:schemas-microsoft-com:office:smarttags" w:element="place">
              <w:smartTag w:uri="urn:schemas-microsoft-com:office:smarttags" w:element="country-region">
                <w:r w:rsidRPr="002F7269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and the world 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Sugar cane cultivation requirements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Harvesting requirements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Chemistry and technology of sugar manufacture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- Flow chart for manufacture of granulated sugar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-Energy and material balance of cane sugar process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-Juice extraction, purification/clarification, concentration, and decolourisation 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-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Crystallization, washing of sugar crystals and centrifugal separation </w:t>
            </w:r>
          </w:p>
          <w:p w:rsidR="00885929" w:rsidRPr="002F7269" w:rsidRDefault="00885929" w:rsidP="000E60C3">
            <w:pPr>
              <w:tabs>
                <w:tab w:val="num" w:pos="1080"/>
              </w:tabs>
              <w:ind w:left="25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-Drying and packaging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Sugar plant sanitation.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By-products of sugar industry and their utilisation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080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Sugar refining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Uses of sugar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Properties/ characteristics of Granulated sucrose, Liquid Sugars and Invert sugar 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Sugar analysis</w:t>
            </w:r>
          </w:p>
        </w:tc>
        <w:tc>
          <w:tcPr>
            <w:tcW w:w="1980" w:type="dxa"/>
          </w:tcPr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Interactive lecture,  audio/visuals, small and large group directed discussions and </w:t>
            </w:r>
            <w:r w:rsidRPr="002F7269">
              <w:rPr>
                <w:rFonts w:ascii="Arial Narrow" w:hAnsi="Arial Narrow"/>
                <w:sz w:val="22"/>
                <w:szCs w:val="22"/>
                <w:lang w:bidi="th-TH"/>
              </w:rPr>
              <w:t xml:space="preserve">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writing assignments/exercises (4 hrs);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Laboratory exercises --- Analysis of sugar/sugar cane for TSS, pH, fibre, ash,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polarization --</w:t>
            </w:r>
          </w:p>
          <w:p w:rsidR="00885929" w:rsidRPr="002F7269" w:rsidRDefault="00885929" w:rsidP="000E60C3">
            <w:pPr>
              <w:ind w:left="8"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Clarifications of raw juice --Inversion of sugar (3 hrs);  Study visit to sugar industries (3 hrs); Seminar topics on sugar issues</w:t>
            </w:r>
          </w:p>
        </w:tc>
        <w:tc>
          <w:tcPr>
            <w:tcW w:w="1800" w:type="dxa"/>
          </w:tcPr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 Chalkboard /White board;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LCD projector and Computer for power point presentation;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Transport facilities; Lab equipment and chemicals</w:t>
            </w:r>
          </w:p>
        </w:tc>
      </w:tr>
      <w:tr w:rsidR="00885929" w:rsidRPr="002F7269" w:rsidTr="000E60C3">
        <w:tc>
          <w:tcPr>
            <w:tcW w:w="2160" w:type="dxa"/>
          </w:tcPr>
          <w:p w:rsidR="00885929" w:rsidRPr="002F7269" w:rsidRDefault="00885929" w:rsidP="000E60C3">
            <w:pPr>
              <w:tabs>
                <w:tab w:val="left" w:pos="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9. Review and seminar </w:t>
            </w:r>
          </w:p>
        </w:tc>
        <w:tc>
          <w:tcPr>
            <w:tcW w:w="3780" w:type="dxa"/>
          </w:tcPr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Assigned seminar topics in groups of 3 to 5 students (team work)</w:t>
            </w:r>
          </w:p>
          <w:p w:rsidR="00885929" w:rsidRPr="002F7269" w:rsidRDefault="00885929" w:rsidP="0088592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Review summary</w:t>
            </w:r>
          </w:p>
        </w:tc>
        <w:tc>
          <w:tcPr>
            <w:tcW w:w="1980" w:type="dxa"/>
          </w:tcPr>
          <w:p w:rsidR="00885929" w:rsidRPr="002F7269" w:rsidRDefault="00885929" w:rsidP="000E60C3">
            <w:pPr>
              <w:ind w:right="-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Oral group presentations and submission of written reports by learners;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Discussions ; Questions and answers(6 hrs)</w:t>
            </w:r>
          </w:p>
        </w:tc>
        <w:tc>
          <w:tcPr>
            <w:tcW w:w="1800" w:type="dxa"/>
          </w:tcPr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Chalkboard /White board;</w:t>
            </w:r>
          </w:p>
          <w:p w:rsidR="00885929" w:rsidRPr="002F7269" w:rsidRDefault="00885929" w:rsidP="000E60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LCD projector and Computer for 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power point presentation; Flip charts</w:t>
            </w:r>
          </w:p>
        </w:tc>
      </w:tr>
    </w:tbl>
    <w:p w:rsidR="00885929" w:rsidRPr="002F7269" w:rsidRDefault="00885929" w:rsidP="0088592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85929" w:rsidRPr="002F7269" w:rsidRDefault="00885929" w:rsidP="00885929">
      <w:pPr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SUMMARY OF TIME NEEDED</w:t>
      </w:r>
    </w:p>
    <w:p w:rsidR="00885929" w:rsidRPr="002F7269" w:rsidRDefault="00885929" w:rsidP="0088592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85929" w:rsidRPr="002F7269" w:rsidRDefault="00885929" w:rsidP="0088592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Interactive lectures covering theory 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30 hrs</w:t>
      </w:r>
    </w:p>
    <w:p w:rsidR="00885929" w:rsidRPr="002F7269" w:rsidRDefault="00885929" w:rsidP="0088592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Laboratory, seminar, field work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30 hrs</w:t>
      </w:r>
    </w:p>
    <w:p w:rsidR="00885929" w:rsidRPr="002F7269" w:rsidRDefault="00885929" w:rsidP="0088592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</w:p>
    <w:p w:rsidR="00885929" w:rsidRPr="002F7269" w:rsidRDefault="00885929" w:rsidP="00885929">
      <w:pPr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OVERALL COURSE EVALUATION</w:t>
      </w:r>
    </w:p>
    <w:p w:rsidR="00885929" w:rsidRPr="002F7269" w:rsidRDefault="00885929" w:rsidP="0088592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85929" w:rsidRPr="002F7269" w:rsidRDefault="00885929" w:rsidP="0088592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Continuous Assessment Test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20% </w:t>
      </w:r>
    </w:p>
    <w:p w:rsidR="00885929" w:rsidRPr="002F7269" w:rsidRDefault="00885929" w:rsidP="0088592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Class practicals, exercises, Write-ups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 xml:space="preserve">20% </w:t>
      </w:r>
    </w:p>
    <w:p w:rsidR="00885929" w:rsidRPr="002F7269" w:rsidRDefault="00885929" w:rsidP="0088592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University examination</w:t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</w:r>
      <w:r w:rsidRPr="002F7269">
        <w:rPr>
          <w:rFonts w:ascii="Arial Narrow" w:hAnsi="Arial Narrow"/>
          <w:color w:val="000000"/>
          <w:sz w:val="22"/>
          <w:szCs w:val="22"/>
        </w:rPr>
        <w:tab/>
        <w:t>60%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D96"/>
    <w:multiLevelType w:val="hybridMultilevel"/>
    <w:tmpl w:val="FC8E6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5541"/>
    <w:multiLevelType w:val="hybridMultilevel"/>
    <w:tmpl w:val="6DF007D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E7306"/>
    <w:multiLevelType w:val="hybridMultilevel"/>
    <w:tmpl w:val="24820778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3040"/>
    <w:multiLevelType w:val="singleLevel"/>
    <w:tmpl w:val="D9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/>
      </w:rPr>
    </w:lvl>
  </w:abstractNum>
  <w:abstractNum w:abstractNumId="4">
    <w:nsid w:val="4C0B0908"/>
    <w:multiLevelType w:val="hybridMultilevel"/>
    <w:tmpl w:val="3F144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87E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E167C1"/>
    <w:multiLevelType w:val="hybridMultilevel"/>
    <w:tmpl w:val="30361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29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85929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85929"/>
    <w:pPr>
      <w:keepNext/>
      <w:widowControl w:val="0"/>
      <w:suppressAutoHyphens/>
      <w:jc w:val="both"/>
      <w:outlineLvl w:val="5"/>
    </w:pPr>
    <w:rPr>
      <w:b/>
      <w:snapToGrid w:val="0"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85929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85929"/>
    <w:pPr>
      <w:keepNext/>
      <w:widowControl w:val="0"/>
      <w:suppressAutoHyphens/>
      <w:jc w:val="both"/>
      <w:outlineLvl w:val="5"/>
    </w:pPr>
    <w:rPr>
      <w:b/>
      <w:snapToGrid w:val="0"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85929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8694</Characters>
  <Application>Microsoft Office Word</Application>
  <DocSecurity>0</DocSecurity>
  <Lines>72</Lines>
  <Paragraphs>20</Paragraphs>
  <ScaleCrop>false</ScaleCrop>
  <Company>Microsoft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2011-07-23T12:28:00Z</dcterms:created>
  <dcterms:modified xsi:type="dcterms:W3CDTF">2011-07-23T12:28:00Z</dcterms:modified>
</cp:coreProperties>
</file>