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4F" w:rsidRPr="00F737BB" w:rsidRDefault="008D794F" w:rsidP="008D794F">
      <w:pPr>
        <w:rPr>
          <w:rFonts w:ascii="Arial Narrow" w:hAnsi="Arial Narrow"/>
          <w:color w:val="FF0000"/>
          <w:sz w:val="22"/>
          <w:szCs w:val="22"/>
          <w:lang w:val="fr-FR"/>
        </w:rPr>
      </w:pPr>
      <w:r w:rsidRPr="00F737BB">
        <w:rPr>
          <w:rFonts w:ascii="Arial Narrow" w:hAnsi="Arial Narrow"/>
          <w:color w:val="FF0000"/>
          <w:sz w:val="22"/>
          <w:szCs w:val="22"/>
          <w:lang w:val="fr-FR"/>
        </w:rPr>
        <w:t>VEGETABLE PRODUCTION</w:t>
      </w:r>
    </w:p>
    <w:p w:rsidR="008D794F" w:rsidRPr="00F737BB" w:rsidRDefault="008D794F" w:rsidP="008D794F">
      <w:pPr>
        <w:pStyle w:val="Heading6"/>
        <w:rPr>
          <w:rFonts w:ascii="Arial Narrow" w:hAnsi="Arial Narrow"/>
          <w:b w:val="0"/>
          <w:sz w:val="22"/>
          <w:szCs w:val="22"/>
          <w:lang w:val="fr-FR"/>
        </w:rPr>
      </w:pPr>
    </w:p>
    <w:p w:rsidR="008D794F" w:rsidRPr="00F737BB" w:rsidRDefault="008D794F" w:rsidP="008D794F">
      <w:pPr>
        <w:pStyle w:val="Heading6"/>
        <w:rPr>
          <w:rFonts w:ascii="Arial Narrow" w:hAnsi="Arial Narrow"/>
          <w:b w:val="0"/>
          <w:sz w:val="22"/>
          <w:szCs w:val="22"/>
          <w:lang w:val="fr-FR"/>
        </w:rPr>
      </w:pPr>
      <w:r w:rsidRPr="00F737BB">
        <w:rPr>
          <w:rFonts w:ascii="Arial Narrow" w:hAnsi="Arial Narrow"/>
          <w:b w:val="0"/>
          <w:sz w:val="22"/>
          <w:szCs w:val="22"/>
          <w:lang w:val="fr-FR"/>
        </w:rPr>
        <w:t>2. COURSE CODE:</w:t>
      </w:r>
      <w:r w:rsidRPr="00F737BB">
        <w:rPr>
          <w:rFonts w:ascii="Arial Narrow" w:hAnsi="Arial Narrow"/>
          <w:b w:val="0"/>
          <w:sz w:val="22"/>
          <w:szCs w:val="22"/>
          <w:lang w:val="fr-FR"/>
        </w:rPr>
        <w:tab/>
      </w:r>
      <w:r w:rsidR="00E5666A" w:rsidRPr="00F737BB">
        <w:rPr>
          <w:rFonts w:ascii="Arial Narrow" w:hAnsi="Arial Narrow"/>
          <w:sz w:val="22"/>
          <w:szCs w:val="22"/>
          <w:lang w:val="fr-FR"/>
        </w:rPr>
        <w:t>HRT 3101</w:t>
      </w:r>
      <w:r w:rsidR="00E5666A">
        <w:rPr>
          <w:rFonts w:ascii="Arial Narrow" w:hAnsi="Arial Narrow"/>
          <w:b w:val="0"/>
          <w:sz w:val="22"/>
          <w:szCs w:val="22"/>
          <w:lang w:val="fr-FR"/>
        </w:rPr>
        <w:t xml:space="preserve">      </w:t>
      </w:r>
    </w:p>
    <w:p w:rsidR="008D794F" w:rsidRPr="00F737BB" w:rsidRDefault="008D794F" w:rsidP="008D794F">
      <w:pPr>
        <w:rPr>
          <w:rFonts w:ascii="Arial Narrow" w:hAnsi="Arial Narrow"/>
          <w:sz w:val="22"/>
          <w:szCs w:val="22"/>
          <w:lang w:val="fr-FR"/>
        </w:rPr>
      </w:pPr>
    </w:p>
    <w:p w:rsidR="008D794F" w:rsidRPr="00F737BB" w:rsidRDefault="008D794F" w:rsidP="008D794F">
      <w:pPr>
        <w:rPr>
          <w:rFonts w:ascii="Arial Narrow" w:hAnsi="Arial Narrow"/>
          <w:sz w:val="22"/>
          <w:szCs w:val="22"/>
          <w:lang w:val="en-GB"/>
        </w:rPr>
      </w:pPr>
      <w:r w:rsidRPr="00F737BB">
        <w:rPr>
          <w:rFonts w:ascii="Arial Narrow" w:hAnsi="Arial Narrow"/>
          <w:sz w:val="22"/>
          <w:szCs w:val="22"/>
          <w:lang w:val="en-GB"/>
        </w:rPr>
        <w:t>3. COURSE INSTRUCTOR</w:t>
      </w:r>
    </w:p>
    <w:p w:rsidR="008D794F" w:rsidRPr="00F737BB" w:rsidRDefault="008D794F" w:rsidP="008D794F">
      <w:pPr>
        <w:rPr>
          <w:rFonts w:ascii="Arial Narrow" w:hAnsi="Arial Narrow"/>
          <w:sz w:val="22"/>
          <w:szCs w:val="22"/>
          <w:lang w:val="en-GB"/>
        </w:rPr>
      </w:pPr>
      <w:r w:rsidRPr="00F737BB">
        <w:rPr>
          <w:rFonts w:ascii="Arial Narrow" w:hAnsi="Arial Narrow"/>
          <w:sz w:val="22"/>
          <w:szCs w:val="22"/>
          <w:lang w:val="en-GB"/>
        </w:rPr>
        <w:tab/>
        <w:t xml:space="preserve">Dr R. </w:t>
      </w:r>
      <w:proofErr w:type="spellStart"/>
      <w:r w:rsidRPr="00F737BB">
        <w:rPr>
          <w:rFonts w:ascii="Arial Narrow" w:hAnsi="Arial Narrow"/>
          <w:sz w:val="22"/>
          <w:szCs w:val="22"/>
          <w:lang w:val="en-GB"/>
        </w:rPr>
        <w:t>Namirembe-Ssonkko</w:t>
      </w:r>
      <w:proofErr w:type="spellEnd"/>
      <w:r w:rsidRPr="00F737BB">
        <w:rPr>
          <w:rFonts w:ascii="Arial Narrow" w:hAnsi="Arial Narrow"/>
          <w:sz w:val="22"/>
          <w:szCs w:val="22"/>
          <w:lang w:val="en-GB"/>
        </w:rPr>
        <w:t xml:space="preserve"> (PhD)</w:t>
      </w:r>
    </w:p>
    <w:p w:rsidR="008D794F" w:rsidRPr="00F737BB" w:rsidRDefault="008D794F" w:rsidP="008D794F">
      <w:pPr>
        <w:rPr>
          <w:rFonts w:ascii="Arial Narrow" w:hAnsi="Arial Narrow"/>
          <w:sz w:val="22"/>
          <w:szCs w:val="22"/>
          <w:lang w:val="en-GB"/>
        </w:rPr>
      </w:pPr>
    </w:p>
    <w:p w:rsidR="008D794F" w:rsidRPr="00F737BB" w:rsidRDefault="008D794F" w:rsidP="008D794F">
      <w:pPr>
        <w:rPr>
          <w:rFonts w:ascii="Arial Narrow" w:hAnsi="Arial Narrow"/>
          <w:sz w:val="22"/>
          <w:szCs w:val="22"/>
          <w:lang w:val="en-GB"/>
        </w:rPr>
      </w:pPr>
      <w:r w:rsidRPr="00F737BB">
        <w:rPr>
          <w:rFonts w:ascii="Arial Narrow" w:hAnsi="Arial Narrow"/>
          <w:sz w:val="22"/>
          <w:szCs w:val="22"/>
          <w:lang w:val="en-GB"/>
        </w:rPr>
        <w:t>4. COURSE DESCRIPTION</w:t>
      </w:r>
      <w:r w:rsidR="00E5666A">
        <w:rPr>
          <w:rFonts w:ascii="Arial Narrow" w:hAnsi="Arial Narrow"/>
          <w:sz w:val="22"/>
          <w:szCs w:val="22"/>
          <w:lang w:val="en-GB"/>
        </w:rPr>
        <w:t>:</w:t>
      </w:r>
    </w:p>
    <w:p w:rsidR="008D794F" w:rsidRPr="00F737BB" w:rsidRDefault="008D794F" w:rsidP="008D794F">
      <w:pPr>
        <w:pStyle w:val="BodyText"/>
        <w:ind w:left="720"/>
        <w:rPr>
          <w:rFonts w:ascii="Arial Narrow" w:hAnsi="Arial Narrow"/>
          <w:sz w:val="22"/>
          <w:szCs w:val="22"/>
        </w:rPr>
      </w:pPr>
      <w:proofErr w:type="gramStart"/>
      <w:r w:rsidRPr="00F737BB">
        <w:rPr>
          <w:rFonts w:ascii="Arial Narrow" w:hAnsi="Arial Narrow"/>
          <w:sz w:val="22"/>
          <w:szCs w:val="22"/>
        </w:rPr>
        <w:t>A study of production principles and cultural practices involved in the growing of vegetable crops.</w:t>
      </w:r>
      <w:proofErr w:type="gramEnd"/>
      <w:r w:rsidRPr="00F737BB">
        <w:rPr>
          <w:rFonts w:ascii="Arial Narrow" w:hAnsi="Arial Narrow"/>
          <w:sz w:val="22"/>
          <w:szCs w:val="22"/>
        </w:rPr>
        <w:t xml:space="preserve"> With emphasise on the importance of vegetables and their food values; classification of vegetable crops; environmental factors affecting vegetable production and production requirements and practices for various exotic and indigenous vegetable crop species. </w:t>
      </w:r>
    </w:p>
    <w:p w:rsidR="008D794F" w:rsidRPr="00F737BB" w:rsidRDefault="008D794F" w:rsidP="008D794F">
      <w:pPr>
        <w:rPr>
          <w:rFonts w:ascii="Arial Narrow" w:hAnsi="Arial Narrow"/>
          <w:sz w:val="22"/>
          <w:szCs w:val="22"/>
          <w:lang w:val="en-GB"/>
        </w:rPr>
      </w:pPr>
    </w:p>
    <w:p w:rsidR="008D794F" w:rsidRPr="00F737BB" w:rsidRDefault="008D794F" w:rsidP="008D794F">
      <w:pPr>
        <w:pStyle w:val="Heading5"/>
        <w:keepNext/>
        <w:spacing w:before="0" w:after="0"/>
        <w:jc w:val="both"/>
        <w:rPr>
          <w:rFonts w:ascii="Arial Narrow" w:hAnsi="Arial Narrow"/>
          <w:b w:val="0"/>
          <w:i w:val="0"/>
          <w:sz w:val="22"/>
          <w:szCs w:val="22"/>
          <w:lang w:val="en-GB"/>
        </w:rPr>
      </w:pPr>
      <w:r w:rsidRPr="00F737BB">
        <w:rPr>
          <w:rFonts w:ascii="Arial Narrow" w:hAnsi="Arial Narrow"/>
          <w:b w:val="0"/>
          <w:i w:val="0"/>
          <w:sz w:val="22"/>
          <w:szCs w:val="22"/>
          <w:lang w:val="en-GB"/>
        </w:rPr>
        <w:t>5. COURSE OBJECTIVES:</w:t>
      </w:r>
      <w:r w:rsidRPr="00F737BB">
        <w:rPr>
          <w:rFonts w:ascii="Arial Narrow" w:hAnsi="Arial Narrow"/>
          <w:b w:val="0"/>
          <w:i w:val="0"/>
          <w:sz w:val="22"/>
          <w:szCs w:val="22"/>
          <w:lang w:val="en-GB"/>
        </w:rPr>
        <w:tab/>
      </w:r>
    </w:p>
    <w:p w:rsidR="008D794F" w:rsidRPr="00F737BB" w:rsidRDefault="008D794F" w:rsidP="008D794F">
      <w:pPr>
        <w:pStyle w:val="Heading5"/>
        <w:spacing w:before="0" w:after="0"/>
        <w:ind w:left="720"/>
        <w:jc w:val="both"/>
        <w:rPr>
          <w:rFonts w:ascii="Arial Narrow" w:hAnsi="Arial Narrow"/>
          <w:b w:val="0"/>
          <w:i w:val="0"/>
          <w:sz w:val="22"/>
          <w:szCs w:val="22"/>
          <w:lang w:val="en-GB"/>
        </w:rPr>
      </w:pPr>
      <w:r w:rsidRPr="00F737BB">
        <w:rPr>
          <w:rFonts w:ascii="Arial Narrow" w:hAnsi="Arial Narrow"/>
          <w:b w:val="0"/>
          <w:i w:val="0"/>
          <w:sz w:val="22"/>
          <w:szCs w:val="22"/>
          <w:lang w:val="en-GB"/>
        </w:rPr>
        <w:t>At the completion of the course, students will have developed the knowledge and skills to examine in detail the ecological constraints, biological patterns important to their culture, range of production technologies, and cultural practices utilised for a given vegetable crop or group of vegetable crops.</w:t>
      </w:r>
    </w:p>
    <w:p w:rsidR="008D794F" w:rsidRPr="00F737BB" w:rsidRDefault="008D794F" w:rsidP="008D794F">
      <w:pPr>
        <w:rPr>
          <w:rFonts w:ascii="Arial Narrow" w:hAnsi="Arial Narrow"/>
          <w:sz w:val="22"/>
          <w:szCs w:val="22"/>
          <w:lang w:val="en-GB"/>
        </w:rPr>
      </w:pPr>
    </w:p>
    <w:p w:rsidR="008D794F" w:rsidRPr="00F737BB" w:rsidRDefault="008D794F" w:rsidP="008D794F">
      <w:pPr>
        <w:rPr>
          <w:rFonts w:ascii="Arial Narrow" w:hAnsi="Arial Narrow"/>
          <w:sz w:val="22"/>
          <w:szCs w:val="22"/>
          <w:lang w:val="en-GB"/>
        </w:rPr>
      </w:pPr>
      <w:r w:rsidRPr="00F737BB">
        <w:rPr>
          <w:rFonts w:ascii="Arial Narrow" w:hAnsi="Arial Narrow"/>
          <w:sz w:val="22"/>
          <w:szCs w:val="22"/>
          <w:lang w:val="en-GB"/>
        </w:rPr>
        <w:t>6. COURSE OUTLINE:</w:t>
      </w:r>
    </w:p>
    <w:p w:rsidR="008D794F" w:rsidRPr="00F737BB" w:rsidRDefault="008D794F" w:rsidP="008D794F">
      <w:pPr>
        <w:pStyle w:val="BodyText3"/>
        <w:spacing w:after="0"/>
        <w:rPr>
          <w:rFonts w:ascii="Arial Narrow" w:hAnsi="Arial Narrow"/>
          <w:sz w:val="22"/>
          <w:szCs w:val="22"/>
          <w:lang w:val="en-GB"/>
        </w:rPr>
      </w:pPr>
    </w:p>
    <w:p w:rsidR="008D794F" w:rsidRPr="00F737BB" w:rsidRDefault="008D794F" w:rsidP="008D794F">
      <w:pPr>
        <w:pStyle w:val="BodyText3"/>
        <w:spacing w:after="0"/>
        <w:ind w:left="1440" w:hanging="1440"/>
        <w:rPr>
          <w:rFonts w:ascii="Arial Narrow" w:hAnsi="Arial Narrow"/>
          <w:sz w:val="22"/>
          <w:szCs w:val="22"/>
          <w:lang w:val="en-GB"/>
        </w:rPr>
      </w:pPr>
      <w:r w:rsidRPr="00F737BB">
        <w:rPr>
          <w:rFonts w:ascii="Arial Narrow" w:hAnsi="Arial Narrow"/>
          <w:sz w:val="22"/>
          <w:szCs w:val="22"/>
          <w:lang w:val="en-GB"/>
        </w:rPr>
        <w:t>Week 1:</w:t>
      </w:r>
      <w:r w:rsidRPr="00F737BB">
        <w:rPr>
          <w:rFonts w:ascii="Arial Narrow" w:hAnsi="Arial Narrow"/>
          <w:sz w:val="22"/>
          <w:szCs w:val="22"/>
          <w:lang w:val="en-GB"/>
        </w:rPr>
        <w:tab/>
        <w:t>Introduction: Definitions/History of vegetable Crops</w:t>
      </w:r>
      <w:r w:rsidRPr="00F737BB">
        <w:rPr>
          <w:rFonts w:ascii="Arial Narrow" w:hAnsi="Arial Narrow"/>
          <w:sz w:val="22"/>
          <w:szCs w:val="22"/>
          <w:lang w:val="en-GB"/>
        </w:rPr>
        <w:tab/>
      </w:r>
      <w:r w:rsidRPr="00F737BB">
        <w:rPr>
          <w:rFonts w:ascii="Arial Narrow" w:hAnsi="Arial Narrow"/>
          <w:sz w:val="22"/>
          <w:szCs w:val="22"/>
          <w:lang w:val="en-GB"/>
        </w:rPr>
        <w:tab/>
      </w:r>
      <w:r w:rsidRPr="00F737BB">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r w:rsidRPr="00F737BB">
        <w:rPr>
          <w:rFonts w:ascii="Arial Narrow" w:hAnsi="Arial Narrow"/>
          <w:sz w:val="22"/>
          <w:szCs w:val="22"/>
          <w:lang w:val="en-GB"/>
        </w:rPr>
        <w:t>(3 hrs)</w:t>
      </w:r>
    </w:p>
    <w:p w:rsidR="008D794F" w:rsidRPr="00F737BB" w:rsidRDefault="008D794F" w:rsidP="008D794F">
      <w:pPr>
        <w:ind w:left="1440" w:hanging="1440"/>
        <w:rPr>
          <w:rFonts w:ascii="Arial Narrow" w:hAnsi="Arial Narrow"/>
          <w:sz w:val="22"/>
          <w:szCs w:val="22"/>
          <w:lang w:val="en-GB"/>
        </w:rPr>
      </w:pPr>
      <w:r w:rsidRPr="00F737BB">
        <w:rPr>
          <w:rFonts w:ascii="Arial Narrow" w:hAnsi="Arial Narrow"/>
          <w:sz w:val="22"/>
          <w:szCs w:val="22"/>
          <w:lang w:val="en-GB"/>
        </w:rPr>
        <w:t>Week 2:</w:t>
      </w:r>
      <w:r w:rsidRPr="00F737BB">
        <w:rPr>
          <w:rFonts w:ascii="Arial Narrow" w:hAnsi="Arial Narrow"/>
          <w:sz w:val="22"/>
          <w:szCs w:val="22"/>
          <w:lang w:val="en-GB"/>
        </w:rPr>
        <w:tab/>
        <w:t xml:space="preserve">The </w:t>
      </w:r>
      <w:smartTag w:uri="urn:schemas-microsoft-com:office:smarttags" w:element="country-region">
        <w:smartTag w:uri="urn:schemas-microsoft-com:office:smarttags" w:element="place">
          <w:r w:rsidRPr="00F737BB">
            <w:rPr>
              <w:rFonts w:ascii="Arial Narrow" w:hAnsi="Arial Narrow"/>
              <w:sz w:val="22"/>
              <w:szCs w:val="22"/>
              <w:lang w:val="en-GB"/>
            </w:rPr>
            <w:t>Uganda</w:t>
          </w:r>
        </w:smartTag>
      </w:smartTag>
      <w:r w:rsidRPr="00F737BB">
        <w:rPr>
          <w:rFonts w:ascii="Arial Narrow" w:hAnsi="Arial Narrow"/>
          <w:sz w:val="22"/>
          <w:szCs w:val="22"/>
          <w:lang w:val="en-GB"/>
        </w:rPr>
        <w:t xml:space="preserve"> Vegetable Industry</w:t>
      </w:r>
      <w:r w:rsidRPr="00F737BB">
        <w:rPr>
          <w:rFonts w:ascii="Arial Narrow" w:hAnsi="Arial Narrow"/>
          <w:sz w:val="22"/>
          <w:szCs w:val="22"/>
          <w:lang w:val="en-GB"/>
        </w:rPr>
        <w:tab/>
      </w:r>
      <w:r w:rsidRPr="00F737BB">
        <w:rPr>
          <w:rFonts w:ascii="Arial Narrow" w:hAnsi="Arial Narrow"/>
          <w:sz w:val="22"/>
          <w:szCs w:val="22"/>
          <w:lang w:val="en-GB"/>
        </w:rPr>
        <w:tab/>
      </w:r>
      <w:r w:rsidRPr="00F737BB">
        <w:rPr>
          <w:rFonts w:ascii="Arial Narrow" w:hAnsi="Arial Narrow"/>
          <w:sz w:val="22"/>
          <w:szCs w:val="22"/>
          <w:lang w:val="en-GB"/>
        </w:rPr>
        <w:tab/>
      </w:r>
      <w:r w:rsidRPr="00F737BB">
        <w:rPr>
          <w:rFonts w:ascii="Arial Narrow" w:hAnsi="Arial Narrow"/>
          <w:sz w:val="22"/>
          <w:szCs w:val="22"/>
          <w:lang w:val="en-GB"/>
        </w:rPr>
        <w:tab/>
      </w:r>
      <w:r w:rsidRPr="00F737BB">
        <w:rPr>
          <w:rFonts w:ascii="Arial Narrow" w:hAnsi="Arial Narrow"/>
          <w:sz w:val="22"/>
          <w:szCs w:val="22"/>
          <w:lang w:val="en-GB"/>
        </w:rPr>
        <w:tab/>
      </w:r>
      <w:r w:rsidRPr="00F737BB">
        <w:rPr>
          <w:rFonts w:ascii="Arial Narrow" w:hAnsi="Arial Narrow"/>
          <w:sz w:val="22"/>
          <w:szCs w:val="22"/>
          <w:lang w:val="en-GB"/>
        </w:rPr>
        <w:tab/>
      </w:r>
      <w:r>
        <w:rPr>
          <w:rFonts w:ascii="Arial Narrow" w:hAnsi="Arial Narrow"/>
          <w:sz w:val="22"/>
          <w:szCs w:val="22"/>
          <w:lang w:val="en-GB"/>
        </w:rPr>
        <w:tab/>
      </w:r>
      <w:r w:rsidRPr="00F737BB">
        <w:rPr>
          <w:rFonts w:ascii="Arial Narrow" w:hAnsi="Arial Narrow"/>
          <w:sz w:val="22"/>
          <w:szCs w:val="22"/>
          <w:lang w:val="en-GB"/>
        </w:rPr>
        <w:t>(3hrs)</w:t>
      </w:r>
    </w:p>
    <w:p w:rsidR="008D794F" w:rsidRPr="00F737BB" w:rsidRDefault="008D794F" w:rsidP="008D794F">
      <w:pPr>
        <w:ind w:left="1440" w:hanging="1440"/>
        <w:rPr>
          <w:rFonts w:ascii="Arial Narrow" w:hAnsi="Arial Narrow"/>
          <w:sz w:val="22"/>
          <w:szCs w:val="22"/>
          <w:lang w:val="en-GB"/>
        </w:rPr>
      </w:pPr>
    </w:p>
    <w:p w:rsidR="008D794F" w:rsidRPr="00F737BB" w:rsidRDefault="008D794F" w:rsidP="008D794F">
      <w:pPr>
        <w:ind w:left="1440" w:hanging="1440"/>
        <w:rPr>
          <w:rFonts w:ascii="Arial Narrow" w:hAnsi="Arial Narrow"/>
          <w:sz w:val="22"/>
          <w:szCs w:val="22"/>
          <w:lang w:val="en-GB"/>
        </w:rPr>
      </w:pPr>
      <w:r w:rsidRPr="00F737BB">
        <w:rPr>
          <w:rFonts w:ascii="Arial Narrow" w:hAnsi="Arial Narrow"/>
          <w:sz w:val="22"/>
          <w:szCs w:val="22"/>
          <w:lang w:val="en-GB"/>
        </w:rPr>
        <w:t>Week 3:</w:t>
      </w:r>
      <w:r w:rsidRPr="00F737BB">
        <w:rPr>
          <w:rFonts w:ascii="Arial Narrow" w:hAnsi="Arial Narrow"/>
          <w:sz w:val="22"/>
          <w:szCs w:val="22"/>
          <w:lang w:val="en-GB"/>
        </w:rPr>
        <w:tab/>
        <w:t xml:space="preserve">Classification of Vegetables </w:t>
      </w:r>
      <w:r w:rsidRPr="00F737BB">
        <w:rPr>
          <w:rFonts w:ascii="Arial Narrow" w:hAnsi="Arial Narrow"/>
          <w:sz w:val="22"/>
          <w:szCs w:val="22"/>
          <w:lang w:val="en-GB"/>
        </w:rPr>
        <w:tab/>
      </w:r>
      <w:r w:rsidRPr="00F737BB">
        <w:rPr>
          <w:rFonts w:ascii="Arial Narrow" w:hAnsi="Arial Narrow"/>
          <w:sz w:val="22"/>
          <w:szCs w:val="22"/>
          <w:lang w:val="en-GB"/>
        </w:rPr>
        <w:tab/>
      </w:r>
      <w:r w:rsidRPr="00F737BB">
        <w:rPr>
          <w:rFonts w:ascii="Arial Narrow" w:hAnsi="Arial Narrow"/>
          <w:sz w:val="22"/>
          <w:szCs w:val="22"/>
          <w:lang w:val="en-GB"/>
        </w:rPr>
        <w:tab/>
      </w:r>
      <w:r w:rsidRPr="00F737BB">
        <w:rPr>
          <w:rFonts w:ascii="Arial Narrow" w:hAnsi="Arial Narrow"/>
          <w:sz w:val="22"/>
          <w:szCs w:val="22"/>
          <w:lang w:val="en-GB"/>
        </w:rPr>
        <w:tab/>
      </w:r>
      <w:r w:rsidRPr="00F737BB">
        <w:rPr>
          <w:rFonts w:ascii="Arial Narrow" w:hAnsi="Arial Narrow"/>
          <w:sz w:val="22"/>
          <w:szCs w:val="22"/>
          <w:lang w:val="en-GB"/>
        </w:rPr>
        <w:tab/>
      </w:r>
      <w:r w:rsidRPr="00F737BB">
        <w:rPr>
          <w:rFonts w:ascii="Arial Narrow" w:hAnsi="Arial Narrow"/>
          <w:sz w:val="22"/>
          <w:szCs w:val="22"/>
          <w:lang w:val="en-GB"/>
        </w:rPr>
        <w:tab/>
      </w:r>
      <w:r>
        <w:rPr>
          <w:rFonts w:ascii="Arial Narrow" w:hAnsi="Arial Narrow"/>
          <w:sz w:val="22"/>
          <w:szCs w:val="22"/>
          <w:lang w:val="en-GB"/>
        </w:rPr>
        <w:tab/>
      </w:r>
      <w:r w:rsidRPr="00F737BB">
        <w:rPr>
          <w:rFonts w:ascii="Arial Narrow" w:hAnsi="Arial Narrow"/>
          <w:sz w:val="22"/>
          <w:szCs w:val="22"/>
          <w:lang w:val="en-GB"/>
        </w:rPr>
        <w:t>(1 hr)</w:t>
      </w:r>
    </w:p>
    <w:p w:rsidR="008D794F" w:rsidRPr="00F737BB" w:rsidRDefault="008D794F" w:rsidP="008D794F">
      <w:pPr>
        <w:ind w:left="1440" w:hanging="1440"/>
        <w:rPr>
          <w:rFonts w:ascii="Arial Narrow" w:hAnsi="Arial Narrow"/>
          <w:sz w:val="22"/>
          <w:szCs w:val="22"/>
          <w:lang w:val="en-GB"/>
        </w:rPr>
      </w:pPr>
      <w:r w:rsidRPr="00F737BB">
        <w:rPr>
          <w:rFonts w:ascii="Arial Narrow" w:hAnsi="Arial Narrow"/>
          <w:sz w:val="22"/>
          <w:szCs w:val="22"/>
          <w:lang w:val="en-GB"/>
        </w:rPr>
        <w:tab/>
        <w:t>Environmental factors affecting vegetable crop production</w:t>
      </w:r>
      <w:r w:rsidRPr="00F737BB">
        <w:rPr>
          <w:rFonts w:ascii="Arial Narrow" w:hAnsi="Arial Narrow"/>
          <w:sz w:val="22"/>
          <w:szCs w:val="22"/>
          <w:lang w:val="en-GB"/>
        </w:rPr>
        <w:tab/>
      </w:r>
      <w:r w:rsidRPr="00F737BB">
        <w:rPr>
          <w:rFonts w:ascii="Arial Narrow" w:hAnsi="Arial Narrow"/>
          <w:sz w:val="22"/>
          <w:szCs w:val="22"/>
          <w:lang w:val="en-GB"/>
        </w:rPr>
        <w:tab/>
      </w:r>
      <w:r w:rsidRPr="00F737BB">
        <w:rPr>
          <w:rFonts w:ascii="Arial Narrow" w:hAnsi="Arial Narrow"/>
          <w:sz w:val="22"/>
          <w:szCs w:val="22"/>
          <w:lang w:val="en-GB"/>
        </w:rPr>
        <w:tab/>
      </w:r>
      <w:r>
        <w:rPr>
          <w:rFonts w:ascii="Arial Narrow" w:hAnsi="Arial Narrow"/>
          <w:sz w:val="22"/>
          <w:szCs w:val="22"/>
          <w:lang w:val="en-GB"/>
        </w:rPr>
        <w:tab/>
      </w:r>
      <w:r w:rsidRPr="00F737BB">
        <w:rPr>
          <w:rFonts w:ascii="Arial Narrow" w:hAnsi="Arial Narrow"/>
          <w:sz w:val="22"/>
          <w:szCs w:val="22"/>
          <w:lang w:val="en-GB"/>
        </w:rPr>
        <w:t>(2 hrs)</w:t>
      </w:r>
    </w:p>
    <w:p w:rsidR="008D794F" w:rsidRPr="00F737BB" w:rsidRDefault="008D794F" w:rsidP="008D794F">
      <w:pPr>
        <w:ind w:left="1440" w:hanging="1440"/>
        <w:rPr>
          <w:rFonts w:ascii="Arial Narrow" w:hAnsi="Arial Narrow"/>
          <w:sz w:val="22"/>
          <w:szCs w:val="22"/>
          <w:lang w:val="en-GB"/>
        </w:rPr>
      </w:pPr>
    </w:p>
    <w:p w:rsidR="008D794F" w:rsidRPr="00F737BB" w:rsidRDefault="008D794F" w:rsidP="008D794F">
      <w:pPr>
        <w:ind w:left="1440" w:hanging="1440"/>
        <w:rPr>
          <w:rFonts w:ascii="Arial Narrow" w:hAnsi="Arial Narrow"/>
          <w:sz w:val="22"/>
          <w:szCs w:val="22"/>
          <w:lang w:val="en-GB"/>
        </w:rPr>
      </w:pPr>
      <w:r w:rsidRPr="00F737BB">
        <w:rPr>
          <w:rFonts w:ascii="Arial Narrow" w:hAnsi="Arial Narrow"/>
          <w:sz w:val="22"/>
          <w:szCs w:val="22"/>
          <w:lang w:val="en-GB"/>
        </w:rPr>
        <w:t>Weeks 4-12:</w:t>
      </w:r>
      <w:r w:rsidRPr="00F737BB">
        <w:rPr>
          <w:rFonts w:ascii="Arial Narrow" w:hAnsi="Arial Narrow"/>
          <w:sz w:val="22"/>
          <w:szCs w:val="22"/>
          <w:lang w:val="en-GB"/>
        </w:rPr>
        <w:tab/>
        <w:t xml:space="preserve">Specific vegetable crop characteristics and growing practices for various vegetable </w:t>
      </w:r>
      <w:proofErr w:type="gramStart"/>
      <w:r w:rsidRPr="00F737BB">
        <w:rPr>
          <w:rFonts w:ascii="Arial Narrow" w:hAnsi="Arial Narrow"/>
          <w:sz w:val="22"/>
          <w:szCs w:val="22"/>
          <w:lang w:val="en-GB"/>
        </w:rPr>
        <w:t>crops:</w:t>
      </w:r>
      <w:proofErr w:type="gramEnd"/>
      <w:r w:rsidRPr="00F737BB">
        <w:rPr>
          <w:rFonts w:ascii="Arial Narrow" w:hAnsi="Arial Narrow"/>
          <w:sz w:val="22"/>
          <w:szCs w:val="22"/>
          <w:lang w:val="en-GB"/>
        </w:rPr>
        <w:t>-(30 hrs):</w:t>
      </w:r>
    </w:p>
    <w:p w:rsidR="008D794F" w:rsidRPr="00F737BB" w:rsidRDefault="008D794F" w:rsidP="008D794F">
      <w:pPr>
        <w:ind w:left="1440"/>
        <w:rPr>
          <w:rFonts w:ascii="Arial Narrow" w:hAnsi="Arial Narrow"/>
          <w:sz w:val="22"/>
          <w:szCs w:val="22"/>
          <w:lang w:val="en-GB"/>
        </w:rPr>
      </w:pPr>
      <w:r w:rsidRPr="00F737BB">
        <w:rPr>
          <w:rFonts w:ascii="Arial Narrow" w:hAnsi="Arial Narrow"/>
          <w:sz w:val="22"/>
          <w:szCs w:val="22"/>
          <w:lang w:val="en-GB"/>
        </w:rPr>
        <w:t xml:space="preserve">Potherbs or greens (Spinach, Collards, </w:t>
      </w:r>
      <w:proofErr w:type="spellStart"/>
      <w:r w:rsidRPr="00F737BB">
        <w:rPr>
          <w:rFonts w:ascii="Arial Narrow" w:hAnsi="Arial Narrow"/>
          <w:sz w:val="22"/>
          <w:szCs w:val="22"/>
          <w:lang w:val="en-GB"/>
        </w:rPr>
        <w:t>Amaranthus</w:t>
      </w:r>
      <w:proofErr w:type="spellEnd"/>
      <w:r w:rsidRPr="00F737BB">
        <w:rPr>
          <w:rFonts w:ascii="Arial Narrow" w:hAnsi="Arial Narrow"/>
          <w:sz w:val="22"/>
          <w:szCs w:val="22"/>
          <w:lang w:val="en-GB"/>
        </w:rPr>
        <w:t xml:space="preserve">, </w:t>
      </w:r>
      <w:proofErr w:type="spellStart"/>
      <w:r w:rsidRPr="00F737BB">
        <w:rPr>
          <w:rFonts w:ascii="Arial Narrow" w:hAnsi="Arial Narrow"/>
          <w:sz w:val="22"/>
          <w:szCs w:val="22"/>
          <w:lang w:val="en-GB"/>
        </w:rPr>
        <w:t>Nakatti</w:t>
      </w:r>
      <w:proofErr w:type="spellEnd"/>
      <w:r w:rsidRPr="00F737BB">
        <w:rPr>
          <w:rFonts w:ascii="Arial Narrow" w:hAnsi="Arial Narrow"/>
          <w:sz w:val="22"/>
          <w:szCs w:val="22"/>
          <w:lang w:val="en-GB"/>
        </w:rPr>
        <w:t xml:space="preserve">, etc) </w:t>
      </w:r>
    </w:p>
    <w:p w:rsidR="008D794F" w:rsidRPr="00F737BB" w:rsidRDefault="008D794F" w:rsidP="008D794F">
      <w:pPr>
        <w:ind w:left="1440"/>
        <w:rPr>
          <w:rFonts w:ascii="Arial Narrow" w:hAnsi="Arial Narrow"/>
          <w:sz w:val="22"/>
          <w:szCs w:val="22"/>
          <w:lang w:val="en-GB"/>
        </w:rPr>
      </w:pPr>
      <w:r w:rsidRPr="00F737BB">
        <w:rPr>
          <w:rFonts w:ascii="Arial Narrow" w:hAnsi="Arial Narrow"/>
          <w:sz w:val="22"/>
          <w:szCs w:val="22"/>
          <w:lang w:val="en-GB"/>
        </w:rPr>
        <w:t>Cole crops (Cabbage, Broccoli, Cauliflower, Chinese cabbage, etc)</w:t>
      </w:r>
    </w:p>
    <w:p w:rsidR="008D794F" w:rsidRPr="00F737BB" w:rsidRDefault="008D794F" w:rsidP="008D794F">
      <w:pPr>
        <w:ind w:left="1440"/>
        <w:rPr>
          <w:rFonts w:ascii="Arial Narrow" w:hAnsi="Arial Narrow"/>
          <w:sz w:val="22"/>
          <w:szCs w:val="22"/>
          <w:lang w:val="en-GB"/>
        </w:rPr>
      </w:pPr>
      <w:r w:rsidRPr="00F737BB">
        <w:rPr>
          <w:rFonts w:ascii="Arial Narrow" w:hAnsi="Arial Narrow"/>
          <w:sz w:val="22"/>
          <w:szCs w:val="22"/>
          <w:lang w:val="en-GB"/>
        </w:rPr>
        <w:t>Leafy salad crops (Lettuce, Celery, etc)</w:t>
      </w:r>
    </w:p>
    <w:p w:rsidR="008D794F" w:rsidRPr="00F737BB" w:rsidRDefault="008D794F" w:rsidP="008D794F">
      <w:pPr>
        <w:ind w:left="1440"/>
        <w:rPr>
          <w:rFonts w:ascii="Arial Narrow" w:hAnsi="Arial Narrow"/>
          <w:sz w:val="22"/>
          <w:szCs w:val="22"/>
          <w:lang w:val="en-GB"/>
        </w:rPr>
      </w:pPr>
      <w:r w:rsidRPr="00F737BB">
        <w:rPr>
          <w:rFonts w:ascii="Arial Narrow" w:hAnsi="Arial Narrow"/>
          <w:sz w:val="22"/>
          <w:szCs w:val="22"/>
          <w:lang w:val="en-GB"/>
        </w:rPr>
        <w:t>Root crops (Carrot, Radish, Turnip, Beetroot, etc)</w:t>
      </w:r>
    </w:p>
    <w:p w:rsidR="008D794F" w:rsidRPr="00F737BB" w:rsidRDefault="008D794F" w:rsidP="008D794F">
      <w:pPr>
        <w:ind w:left="1440"/>
        <w:rPr>
          <w:rFonts w:ascii="Arial Narrow" w:hAnsi="Arial Narrow"/>
          <w:sz w:val="22"/>
          <w:szCs w:val="22"/>
          <w:lang w:val="fr-FR"/>
        </w:rPr>
      </w:pPr>
      <w:r w:rsidRPr="00F737BB">
        <w:rPr>
          <w:rFonts w:ascii="Arial Narrow" w:hAnsi="Arial Narrow"/>
          <w:sz w:val="22"/>
          <w:szCs w:val="22"/>
          <w:lang w:val="fr-FR"/>
        </w:rPr>
        <w:t>Alliums (</w:t>
      </w:r>
      <w:proofErr w:type="spellStart"/>
      <w:r w:rsidRPr="00F737BB">
        <w:rPr>
          <w:rFonts w:ascii="Arial Narrow" w:hAnsi="Arial Narrow"/>
          <w:sz w:val="22"/>
          <w:szCs w:val="22"/>
          <w:lang w:val="fr-FR"/>
        </w:rPr>
        <w:t>Onion</w:t>
      </w:r>
      <w:proofErr w:type="spellEnd"/>
      <w:r w:rsidRPr="00F737BB">
        <w:rPr>
          <w:rFonts w:ascii="Arial Narrow" w:hAnsi="Arial Narrow"/>
          <w:sz w:val="22"/>
          <w:szCs w:val="22"/>
          <w:lang w:val="fr-FR"/>
        </w:rPr>
        <w:t xml:space="preserve">, </w:t>
      </w:r>
      <w:proofErr w:type="spellStart"/>
      <w:r w:rsidRPr="00F737BB">
        <w:rPr>
          <w:rFonts w:ascii="Arial Narrow" w:hAnsi="Arial Narrow"/>
          <w:sz w:val="22"/>
          <w:szCs w:val="22"/>
          <w:lang w:val="fr-FR"/>
        </w:rPr>
        <w:t>Leek</w:t>
      </w:r>
      <w:proofErr w:type="spellEnd"/>
      <w:r w:rsidRPr="00F737BB">
        <w:rPr>
          <w:rFonts w:ascii="Arial Narrow" w:hAnsi="Arial Narrow"/>
          <w:sz w:val="22"/>
          <w:szCs w:val="22"/>
          <w:lang w:val="fr-FR"/>
        </w:rPr>
        <w:t xml:space="preserve">, </w:t>
      </w:r>
      <w:proofErr w:type="spellStart"/>
      <w:r w:rsidRPr="00F737BB">
        <w:rPr>
          <w:rFonts w:ascii="Arial Narrow" w:hAnsi="Arial Narrow"/>
          <w:sz w:val="22"/>
          <w:szCs w:val="22"/>
          <w:lang w:val="fr-FR"/>
        </w:rPr>
        <w:t>Garlic</w:t>
      </w:r>
      <w:proofErr w:type="spellEnd"/>
      <w:r w:rsidRPr="00F737BB">
        <w:rPr>
          <w:rFonts w:ascii="Arial Narrow" w:hAnsi="Arial Narrow"/>
          <w:sz w:val="22"/>
          <w:szCs w:val="22"/>
          <w:lang w:val="fr-FR"/>
        </w:rPr>
        <w:t xml:space="preserve">, </w:t>
      </w:r>
      <w:proofErr w:type="spellStart"/>
      <w:r w:rsidRPr="00F737BB">
        <w:rPr>
          <w:rFonts w:ascii="Arial Narrow" w:hAnsi="Arial Narrow"/>
          <w:sz w:val="22"/>
          <w:szCs w:val="22"/>
          <w:lang w:val="fr-FR"/>
        </w:rPr>
        <w:t>etc</w:t>
      </w:r>
      <w:proofErr w:type="spellEnd"/>
      <w:r w:rsidRPr="00F737BB">
        <w:rPr>
          <w:rFonts w:ascii="Arial Narrow" w:hAnsi="Arial Narrow"/>
          <w:sz w:val="22"/>
          <w:szCs w:val="22"/>
          <w:lang w:val="fr-FR"/>
        </w:rPr>
        <w:t>)</w:t>
      </w:r>
    </w:p>
    <w:p w:rsidR="008D794F" w:rsidRPr="00F737BB" w:rsidRDefault="008D794F" w:rsidP="008D794F">
      <w:pPr>
        <w:ind w:left="1440"/>
        <w:rPr>
          <w:rFonts w:ascii="Arial Narrow" w:hAnsi="Arial Narrow"/>
          <w:sz w:val="22"/>
          <w:szCs w:val="22"/>
          <w:lang w:val="fr-FR"/>
        </w:rPr>
      </w:pPr>
      <w:proofErr w:type="spellStart"/>
      <w:r w:rsidRPr="00F737BB">
        <w:rPr>
          <w:rFonts w:ascii="Arial Narrow" w:hAnsi="Arial Narrow"/>
          <w:sz w:val="22"/>
          <w:szCs w:val="22"/>
          <w:lang w:val="fr-FR"/>
        </w:rPr>
        <w:t>Solanaceous</w:t>
      </w:r>
      <w:proofErr w:type="spellEnd"/>
      <w:r w:rsidRPr="00F737BB">
        <w:rPr>
          <w:rFonts w:ascii="Arial Narrow" w:hAnsi="Arial Narrow"/>
          <w:sz w:val="22"/>
          <w:szCs w:val="22"/>
          <w:lang w:val="fr-FR"/>
        </w:rPr>
        <w:t xml:space="preserve"> </w:t>
      </w:r>
      <w:proofErr w:type="spellStart"/>
      <w:r w:rsidRPr="00F737BB">
        <w:rPr>
          <w:rFonts w:ascii="Arial Narrow" w:hAnsi="Arial Narrow"/>
          <w:sz w:val="22"/>
          <w:szCs w:val="22"/>
          <w:lang w:val="fr-FR"/>
        </w:rPr>
        <w:t>crops</w:t>
      </w:r>
      <w:proofErr w:type="spellEnd"/>
      <w:r w:rsidRPr="00F737BB">
        <w:rPr>
          <w:rFonts w:ascii="Arial Narrow" w:hAnsi="Arial Narrow"/>
          <w:sz w:val="22"/>
          <w:szCs w:val="22"/>
          <w:lang w:val="fr-FR"/>
        </w:rPr>
        <w:t xml:space="preserve"> (</w:t>
      </w:r>
      <w:proofErr w:type="spellStart"/>
      <w:r w:rsidRPr="00F737BB">
        <w:rPr>
          <w:rFonts w:ascii="Arial Narrow" w:hAnsi="Arial Narrow"/>
          <w:sz w:val="22"/>
          <w:szCs w:val="22"/>
          <w:lang w:val="fr-FR"/>
        </w:rPr>
        <w:t>Tomato</w:t>
      </w:r>
      <w:proofErr w:type="spellEnd"/>
      <w:r w:rsidRPr="00F737BB">
        <w:rPr>
          <w:rFonts w:ascii="Arial Narrow" w:hAnsi="Arial Narrow"/>
          <w:sz w:val="22"/>
          <w:szCs w:val="22"/>
          <w:lang w:val="fr-FR"/>
        </w:rPr>
        <w:t xml:space="preserve">, Pepper, </w:t>
      </w:r>
      <w:proofErr w:type="spellStart"/>
      <w:r w:rsidRPr="00F737BB">
        <w:rPr>
          <w:rFonts w:ascii="Arial Narrow" w:hAnsi="Arial Narrow"/>
          <w:sz w:val="22"/>
          <w:szCs w:val="22"/>
          <w:lang w:val="fr-FR"/>
        </w:rPr>
        <w:t>Eggplant</w:t>
      </w:r>
      <w:proofErr w:type="spellEnd"/>
      <w:r w:rsidRPr="00F737BB">
        <w:rPr>
          <w:rFonts w:ascii="Arial Narrow" w:hAnsi="Arial Narrow"/>
          <w:sz w:val="22"/>
          <w:szCs w:val="22"/>
          <w:lang w:val="fr-FR"/>
        </w:rPr>
        <w:t xml:space="preserve">, </w:t>
      </w:r>
      <w:proofErr w:type="spellStart"/>
      <w:r w:rsidRPr="00F737BB">
        <w:rPr>
          <w:rFonts w:ascii="Arial Narrow" w:hAnsi="Arial Narrow"/>
          <w:sz w:val="22"/>
          <w:szCs w:val="22"/>
          <w:lang w:val="fr-FR"/>
        </w:rPr>
        <w:t>Ntula</w:t>
      </w:r>
      <w:proofErr w:type="spellEnd"/>
      <w:r w:rsidRPr="00F737BB">
        <w:rPr>
          <w:rFonts w:ascii="Arial Narrow" w:hAnsi="Arial Narrow"/>
          <w:sz w:val="22"/>
          <w:szCs w:val="22"/>
          <w:lang w:val="fr-FR"/>
        </w:rPr>
        <w:t xml:space="preserve">, </w:t>
      </w:r>
      <w:proofErr w:type="spellStart"/>
      <w:r w:rsidRPr="00F737BB">
        <w:rPr>
          <w:rFonts w:ascii="Arial Narrow" w:hAnsi="Arial Narrow"/>
          <w:sz w:val="22"/>
          <w:szCs w:val="22"/>
          <w:lang w:val="fr-FR"/>
        </w:rPr>
        <w:t>etc</w:t>
      </w:r>
      <w:proofErr w:type="spellEnd"/>
      <w:r w:rsidRPr="00F737BB">
        <w:rPr>
          <w:rFonts w:ascii="Arial Narrow" w:hAnsi="Arial Narrow"/>
          <w:sz w:val="22"/>
          <w:szCs w:val="22"/>
          <w:lang w:val="fr-FR"/>
        </w:rPr>
        <w:t>)</w:t>
      </w:r>
    </w:p>
    <w:p w:rsidR="008D794F" w:rsidRPr="00F737BB" w:rsidRDefault="008D794F" w:rsidP="008D794F">
      <w:pPr>
        <w:ind w:left="1440"/>
        <w:rPr>
          <w:rFonts w:ascii="Arial Narrow" w:hAnsi="Arial Narrow"/>
          <w:sz w:val="22"/>
          <w:szCs w:val="22"/>
          <w:lang w:val="en-GB"/>
        </w:rPr>
      </w:pPr>
      <w:r w:rsidRPr="00F737BB">
        <w:rPr>
          <w:rFonts w:ascii="Arial Narrow" w:hAnsi="Arial Narrow"/>
          <w:sz w:val="22"/>
          <w:szCs w:val="22"/>
          <w:lang w:val="en-GB"/>
        </w:rPr>
        <w:t>Legumes (French beans, Snow peas, etc)</w:t>
      </w:r>
    </w:p>
    <w:p w:rsidR="008D794F" w:rsidRPr="00F737BB" w:rsidRDefault="008D794F" w:rsidP="008D794F">
      <w:pPr>
        <w:ind w:left="1440"/>
        <w:rPr>
          <w:rFonts w:ascii="Arial Narrow" w:hAnsi="Arial Narrow"/>
          <w:sz w:val="22"/>
          <w:szCs w:val="22"/>
          <w:lang w:val="en-GB"/>
        </w:rPr>
      </w:pPr>
      <w:r w:rsidRPr="00F737BB">
        <w:rPr>
          <w:rFonts w:ascii="Arial Narrow" w:hAnsi="Arial Narrow"/>
          <w:sz w:val="22"/>
          <w:szCs w:val="22"/>
          <w:lang w:val="en-GB"/>
        </w:rPr>
        <w:t>Cucurbits (Cucumber, Melons, Pumpkins, Marrow, etc)</w:t>
      </w:r>
    </w:p>
    <w:p w:rsidR="008D794F" w:rsidRPr="00F737BB" w:rsidRDefault="00E5666A" w:rsidP="008D794F">
      <w:pPr>
        <w:ind w:left="1440"/>
        <w:rPr>
          <w:rFonts w:ascii="Arial Narrow" w:hAnsi="Arial Narrow"/>
          <w:sz w:val="22"/>
          <w:szCs w:val="22"/>
          <w:lang w:val="en-GB"/>
        </w:rPr>
      </w:pPr>
      <w:r w:rsidRPr="00F737BB">
        <w:rPr>
          <w:rFonts w:ascii="Arial Narrow" w:hAnsi="Arial Narrow"/>
          <w:sz w:val="22"/>
          <w:szCs w:val="22"/>
          <w:lang w:val="en-GB"/>
        </w:rPr>
        <w:t>Miscellaneous</w:t>
      </w:r>
      <w:r w:rsidR="008D794F" w:rsidRPr="00F737BB">
        <w:rPr>
          <w:rFonts w:ascii="Arial Narrow" w:hAnsi="Arial Narrow"/>
          <w:sz w:val="22"/>
          <w:szCs w:val="22"/>
          <w:lang w:val="en-GB"/>
        </w:rPr>
        <w:t xml:space="preserve"> vegetables (Sweet corn, Okra, exotic vegetables)</w:t>
      </w:r>
    </w:p>
    <w:p w:rsidR="008D794F" w:rsidRPr="00F737BB" w:rsidRDefault="008D794F" w:rsidP="008D794F">
      <w:pPr>
        <w:ind w:left="1440" w:hanging="1440"/>
        <w:rPr>
          <w:rFonts w:ascii="Arial Narrow" w:hAnsi="Arial Narrow"/>
          <w:sz w:val="22"/>
          <w:szCs w:val="22"/>
          <w:lang w:val="en-GB"/>
        </w:rPr>
      </w:pPr>
    </w:p>
    <w:p w:rsidR="008D794F" w:rsidRPr="00F737BB" w:rsidRDefault="008D794F" w:rsidP="008D794F">
      <w:pPr>
        <w:ind w:left="1440" w:hanging="1440"/>
        <w:rPr>
          <w:rFonts w:ascii="Arial Narrow" w:hAnsi="Arial Narrow"/>
          <w:sz w:val="22"/>
          <w:szCs w:val="22"/>
          <w:lang w:val="en-GB"/>
        </w:rPr>
      </w:pPr>
      <w:r w:rsidRPr="00F737BB">
        <w:rPr>
          <w:rFonts w:ascii="Arial Narrow" w:hAnsi="Arial Narrow"/>
          <w:sz w:val="22"/>
          <w:szCs w:val="22"/>
          <w:lang w:val="en-GB"/>
        </w:rPr>
        <w:t>Weeks 13-15:</w:t>
      </w:r>
      <w:r w:rsidRPr="00F737BB">
        <w:rPr>
          <w:rFonts w:ascii="Arial Narrow" w:hAnsi="Arial Narrow"/>
          <w:sz w:val="22"/>
          <w:szCs w:val="22"/>
          <w:lang w:val="en-GB"/>
        </w:rPr>
        <w:tab/>
        <w:t xml:space="preserve">Field visits to various commercial vegetable growers (9 hrs) </w:t>
      </w:r>
    </w:p>
    <w:p w:rsidR="008D794F" w:rsidRPr="00F737BB" w:rsidRDefault="008D794F" w:rsidP="008D794F">
      <w:pPr>
        <w:rPr>
          <w:rFonts w:ascii="Arial Narrow" w:hAnsi="Arial Narrow"/>
          <w:sz w:val="22"/>
          <w:szCs w:val="22"/>
          <w:lang w:val="en-GB"/>
        </w:rPr>
      </w:pPr>
    </w:p>
    <w:p w:rsidR="008D794F" w:rsidRPr="00F737BB" w:rsidRDefault="008D794F" w:rsidP="008D794F">
      <w:pPr>
        <w:tabs>
          <w:tab w:val="left" w:pos="1260"/>
        </w:tabs>
        <w:ind w:left="1440" w:hanging="1440"/>
        <w:rPr>
          <w:rFonts w:ascii="Arial Narrow" w:hAnsi="Arial Narrow"/>
          <w:sz w:val="22"/>
          <w:szCs w:val="22"/>
          <w:lang w:val="en-GB"/>
        </w:rPr>
      </w:pPr>
      <w:r w:rsidRPr="00F737BB">
        <w:rPr>
          <w:rFonts w:ascii="Arial Narrow" w:hAnsi="Arial Narrow"/>
          <w:sz w:val="22"/>
          <w:szCs w:val="22"/>
          <w:lang w:val="en-GB"/>
        </w:rPr>
        <w:t xml:space="preserve">Weeks 16-17 </w:t>
      </w:r>
      <w:r w:rsidRPr="00F737BB">
        <w:rPr>
          <w:rFonts w:ascii="Arial Narrow" w:hAnsi="Arial Narrow"/>
          <w:sz w:val="22"/>
          <w:szCs w:val="22"/>
          <w:lang w:val="en-GB"/>
        </w:rPr>
        <w:tab/>
        <w:t>Final Exam</w:t>
      </w:r>
    </w:p>
    <w:p w:rsidR="008D794F" w:rsidRPr="00F737BB" w:rsidRDefault="008D794F" w:rsidP="008D794F">
      <w:pPr>
        <w:tabs>
          <w:tab w:val="left" w:pos="1260"/>
        </w:tabs>
        <w:ind w:left="1440" w:hanging="1440"/>
        <w:rPr>
          <w:rFonts w:ascii="Arial Narrow" w:hAnsi="Arial Narrow"/>
          <w:sz w:val="22"/>
          <w:szCs w:val="22"/>
          <w:lang w:val="en-GB"/>
        </w:rPr>
      </w:pPr>
    </w:p>
    <w:p w:rsidR="008D794F" w:rsidRPr="00F737BB" w:rsidRDefault="008D794F" w:rsidP="008D794F">
      <w:pPr>
        <w:rPr>
          <w:rFonts w:ascii="Arial Narrow" w:hAnsi="Arial Narrow"/>
          <w:sz w:val="22"/>
          <w:szCs w:val="22"/>
          <w:lang w:val="en-GB"/>
        </w:rPr>
      </w:pPr>
      <w:r w:rsidRPr="00F737BB">
        <w:rPr>
          <w:rFonts w:ascii="Arial Narrow" w:hAnsi="Arial Narrow"/>
          <w:sz w:val="22"/>
          <w:szCs w:val="22"/>
          <w:lang w:val="en-GB"/>
        </w:rPr>
        <w:t>7. COURSE STRUCTURE &amp; LOCATION</w:t>
      </w:r>
    </w:p>
    <w:p w:rsidR="008D794F" w:rsidRPr="00F737BB" w:rsidRDefault="008D794F" w:rsidP="008D794F">
      <w:pPr>
        <w:ind w:left="720"/>
        <w:rPr>
          <w:rFonts w:ascii="Arial Narrow" w:hAnsi="Arial Narrow"/>
          <w:sz w:val="22"/>
          <w:szCs w:val="22"/>
          <w:lang w:val="en-GB"/>
        </w:rPr>
      </w:pPr>
      <w:r w:rsidRPr="00F737BB">
        <w:rPr>
          <w:rFonts w:ascii="Arial Narrow" w:hAnsi="Arial Narrow"/>
          <w:sz w:val="22"/>
          <w:szCs w:val="22"/>
          <w:lang w:val="en-GB"/>
        </w:rPr>
        <w:t>3 Credit units: 30 lecture hours (2 contact hours per week for 15 study weeks) and 30 practical hours (1 contact hour per week for 15 study weeks)</w:t>
      </w:r>
    </w:p>
    <w:p w:rsidR="008D794F" w:rsidRPr="00F737BB" w:rsidRDefault="008D794F" w:rsidP="008D794F">
      <w:pPr>
        <w:ind w:left="720"/>
        <w:rPr>
          <w:rFonts w:ascii="Arial Narrow" w:hAnsi="Arial Narrow"/>
          <w:sz w:val="22"/>
          <w:szCs w:val="22"/>
          <w:lang w:val="en-GB"/>
        </w:rPr>
      </w:pPr>
      <w:r w:rsidRPr="00F737BB">
        <w:rPr>
          <w:rFonts w:ascii="Arial Narrow" w:hAnsi="Arial Narrow"/>
          <w:sz w:val="22"/>
          <w:szCs w:val="22"/>
          <w:lang w:val="en-GB"/>
        </w:rPr>
        <w:t>Lectures will be conducted from the Lower lecture theatre, Faculty of Agriculture.</w:t>
      </w:r>
    </w:p>
    <w:p w:rsidR="008D794F" w:rsidRPr="00F737BB" w:rsidRDefault="008D794F" w:rsidP="008D794F">
      <w:pPr>
        <w:ind w:left="720"/>
        <w:rPr>
          <w:rFonts w:ascii="Arial Narrow" w:hAnsi="Arial Narrow"/>
          <w:sz w:val="22"/>
          <w:szCs w:val="22"/>
          <w:lang w:val="en-GB"/>
        </w:rPr>
      </w:pPr>
      <w:proofErr w:type="spellStart"/>
      <w:r w:rsidRPr="00F737BB">
        <w:rPr>
          <w:rFonts w:ascii="Arial Narrow" w:hAnsi="Arial Narrow"/>
          <w:sz w:val="22"/>
          <w:szCs w:val="22"/>
          <w:lang w:val="en-GB"/>
        </w:rPr>
        <w:t>Practicals</w:t>
      </w:r>
      <w:proofErr w:type="spellEnd"/>
      <w:r w:rsidRPr="00F737BB">
        <w:rPr>
          <w:rFonts w:ascii="Arial Narrow" w:hAnsi="Arial Narrow"/>
          <w:sz w:val="22"/>
          <w:szCs w:val="22"/>
          <w:lang w:val="en-GB"/>
        </w:rPr>
        <w:t xml:space="preserve"> will be conducted in the field from research institutes and farmer’s fields.</w:t>
      </w:r>
    </w:p>
    <w:p w:rsidR="008D794F" w:rsidRPr="00F737BB" w:rsidRDefault="008D794F" w:rsidP="008D794F">
      <w:pPr>
        <w:jc w:val="both"/>
        <w:rPr>
          <w:rFonts w:ascii="Arial Narrow" w:hAnsi="Arial Narrow"/>
          <w:color w:val="000000"/>
          <w:sz w:val="22"/>
          <w:szCs w:val="22"/>
          <w:lang w:val="en-GB"/>
        </w:rPr>
      </w:pPr>
    </w:p>
    <w:p w:rsidR="008D794F" w:rsidRPr="00F737BB" w:rsidRDefault="008D794F" w:rsidP="008D794F">
      <w:pPr>
        <w:jc w:val="both"/>
        <w:rPr>
          <w:rFonts w:ascii="Arial Narrow" w:hAnsi="Arial Narrow"/>
          <w:color w:val="000000"/>
          <w:sz w:val="22"/>
          <w:szCs w:val="22"/>
          <w:lang w:val="en-GB"/>
        </w:rPr>
      </w:pPr>
      <w:r w:rsidRPr="00F737BB">
        <w:rPr>
          <w:rFonts w:ascii="Arial Narrow" w:hAnsi="Arial Narrow"/>
          <w:color w:val="000000"/>
          <w:sz w:val="22"/>
          <w:szCs w:val="22"/>
          <w:lang w:val="en-GB"/>
        </w:rPr>
        <w:t>COURSE ASSESSMENT</w:t>
      </w:r>
    </w:p>
    <w:p w:rsidR="008D794F" w:rsidRPr="00F737BB" w:rsidRDefault="008D794F" w:rsidP="008D794F">
      <w:pPr>
        <w:ind w:left="720"/>
        <w:jc w:val="both"/>
        <w:rPr>
          <w:rFonts w:ascii="Arial Narrow" w:hAnsi="Arial Narrow"/>
          <w:color w:val="000000"/>
          <w:sz w:val="22"/>
          <w:szCs w:val="22"/>
          <w:lang w:val="en-GB"/>
        </w:rPr>
      </w:pPr>
      <w:r w:rsidRPr="00F737BB">
        <w:rPr>
          <w:rFonts w:ascii="Arial Narrow" w:hAnsi="Arial Narrow"/>
          <w:color w:val="000000"/>
          <w:sz w:val="22"/>
          <w:szCs w:val="22"/>
          <w:lang w:val="en-GB"/>
        </w:rPr>
        <w:t>Tests</w:t>
      </w:r>
      <w:r w:rsidRPr="00F737BB">
        <w:rPr>
          <w:rFonts w:ascii="Arial Narrow" w:hAnsi="Arial Narrow"/>
          <w:color w:val="000000"/>
          <w:sz w:val="22"/>
          <w:szCs w:val="22"/>
          <w:lang w:val="en-GB"/>
        </w:rPr>
        <w:tab/>
      </w:r>
      <w:r w:rsidRPr="00F737BB">
        <w:rPr>
          <w:rFonts w:ascii="Arial Narrow" w:hAnsi="Arial Narrow"/>
          <w:color w:val="000000"/>
          <w:sz w:val="22"/>
          <w:szCs w:val="22"/>
          <w:lang w:val="en-GB"/>
        </w:rPr>
        <w:tab/>
      </w:r>
      <w:r w:rsidRPr="00F737BB">
        <w:rPr>
          <w:rFonts w:ascii="Arial Narrow" w:hAnsi="Arial Narrow"/>
          <w:color w:val="000000"/>
          <w:sz w:val="22"/>
          <w:szCs w:val="22"/>
          <w:lang w:val="en-GB"/>
        </w:rPr>
        <w:tab/>
      </w:r>
      <w:r w:rsidRPr="00F737BB">
        <w:rPr>
          <w:rFonts w:ascii="Arial Narrow" w:hAnsi="Arial Narrow"/>
          <w:color w:val="000000"/>
          <w:sz w:val="22"/>
          <w:szCs w:val="22"/>
          <w:lang w:val="en-GB"/>
        </w:rPr>
        <w:tab/>
        <w:t>20%</w:t>
      </w:r>
    </w:p>
    <w:p w:rsidR="008D794F" w:rsidRPr="00F737BB" w:rsidRDefault="008D794F" w:rsidP="008D794F">
      <w:pPr>
        <w:ind w:left="720"/>
        <w:jc w:val="both"/>
        <w:rPr>
          <w:rFonts w:ascii="Arial Narrow" w:hAnsi="Arial Narrow"/>
          <w:color w:val="000000"/>
          <w:sz w:val="22"/>
          <w:szCs w:val="22"/>
          <w:lang w:val="en-GB"/>
        </w:rPr>
      </w:pPr>
      <w:r w:rsidRPr="00F737BB">
        <w:rPr>
          <w:rFonts w:ascii="Arial Narrow" w:hAnsi="Arial Narrow"/>
          <w:color w:val="000000"/>
          <w:sz w:val="22"/>
          <w:szCs w:val="22"/>
          <w:lang w:val="en-GB"/>
        </w:rPr>
        <w:t>Practical</w:t>
      </w:r>
      <w:r w:rsidRPr="00F737BB">
        <w:rPr>
          <w:rFonts w:ascii="Arial Narrow" w:hAnsi="Arial Narrow"/>
          <w:color w:val="000000"/>
          <w:sz w:val="22"/>
          <w:szCs w:val="22"/>
          <w:lang w:val="en-GB"/>
        </w:rPr>
        <w:tab/>
      </w:r>
      <w:r w:rsidRPr="00F737BB">
        <w:rPr>
          <w:rFonts w:ascii="Arial Narrow" w:hAnsi="Arial Narrow"/>
          <w:color w:val="000000"/>
          <w:sz w:val="22"/>
          <w:szCs w:val="22"/>
          <w:lang w:val="en-GB"/>
        </w:rPr>
        <w:tab/>
      </w:r>
      <w:r w:rsidRPr="00F737BB">
        <w:rPr>
          <w:rFonts w:ascii="Arial Narrow" w:hAnsi="Arial Narrow"/>
          <w:color w:val="000000"/>
          <w:sz w:val="22"/>
          <w:szCs w:val="22"/>
          <w:lang w:val="en-GB"/>
        </w:rPr>
        <w:tab/>
      </w:r>
      <w:r>
        <w:rPr>
          <w:rFonts w:ascii="Arial Narrow" w:hAnsi="Arial Narrow"/>
          <w:color w:val="000000"/>
          <w:sz w:val="22"/>
          <w:szCs w:val="22"/>
          <w:lang w:val="en-GB"/>
        </w:rPr>
        <w:tab/>
      </w:r>
      <w:r w:rsidRPr="00F737BB">
        <w:rPr>
          <w:rFonts w:ascii="Arial Narrow" w:hAnsi="Arial Narrow"/>
          <w:color w:val="000000"/>
          <w:sz w:val="22"/>
          <w:szCs w:val="22"/>
          <w:lang w:val="en-GB"/>
        </w:rPr>
        <w:t>20%</w:t>
      </w:r>
    </w:p>
    <w:p w:rsidR="008D794F" w:rsidRPr="00F737BB" w:rsidRDefault="008D794F" w:rsidP="008D794F">
      <w:pPr>
        <w:ind w:left="720"/>
        <w:jc w:val="both"/>
        <w:rPr>
          <w:rFonts w:ascii="Arial Narrow" w:hAnsi="Arial Narrow"/>
          <w:color w:val="000000"/>
          <w:sz w:val="22"/>
          <w:szCs w:val="22"/>
          <w:lang w:val="en-GB"/>
        </w:rPr>
      </w:pPr>
      <w:r w:rsidRPr="00F737BB">
        <w:rPr>
          <w:rFonts w:ascii="Arial Narrow" w:hAnsi="Arial Narrow"/>
          <w:color w:val="000000"/>
          <w:sz w:val="22"/>
          <w:szCs w:val="22"/>
          <w:lang w:val="en-GB"/>
        </w:rPr>
        <w:t>Written examination</w:t>
      </w:r>
      <w:r w:rsidRPr="00F737BB">
        <w:rPr>
          <w:rFonts w:ascii="Arial Narrow" w:hAnsi="Arial Narrow"/>
          <w:color w:val="000000"/>
          <w:sz w:val="22"/>
          <w:szCs w:val="22"/>
          <w:lang w:val="en-GB"/>
        </w:rPr>
        <w:tab/>
      </w:r>
      <w:r w:rsidRPr="00F737BB">
        <w:rPr>
          <w:rFonts w:ascii="Arial Narrow" w:hAnsi="Arial Narrow"/>
          <w:color w:val="000000"/>
          <w:sz w:val="22"/>
          <w:szCs w:val="22"/>
          <w:lang w:val="en-GB"/>
        </w:rPr>
        <w:tab/>
        <w:t>60%</w:t>
      </w:r>
    </w:p>
    <w:p w:rsidR="008D794F" w:rsidRPr="00F737BB" w:rsidRDefault="008D794F" w:rsidP="008D794F">
      <w:pPr>
        <w:jc w:val="both"/>
        <w:rPr>
          <w:rFonts w:ascii="Arial Narrow" w:hAnsi="Arial Narrow"/>
          <w:color w:val="000000"/>
          <w:sz w:val="22"/>
          <w:szCs w:val="22"/>
          <w:lang w:val="en-GB"/>
        </w:rPr>
      </w:pPr>
    </w:p>
    <w:p w:rsidR="008D794F" w:rsidRPr="00F737BB" w:rsidRDefault="008D794F" w:rsidP="008D794F">
      <w:pPr>
        <w:jc w:val="both"/>
        <w:rPr>
          <w:rFonts w:ascii="Arial Narrow" w:hAnsi="Arial Narrow"/>
          <w:color w:val="000000"/>
          <w:sz w:val="22"/>
          <w:szCs w:val="22"/>
          <w:lang w:val="en-GB"/>
        </w:rPr>
      </w:pPr>
      <w:r w:rsidRPr="00F737BB">
        <w:rPr>
          <w:rFonts w:ascii="Arial Narrow" w:hAnsi="Arial Narrow"/>
          <w:color w:val="000000"/>
          <w:sz w:val="22"/>
          <w:szCs w:val="22"/>
          <w:lang w:val="en-GB"/>
        </w:rPr>
        <w:t>READING LIST</w:t>
      </w:r>
    </w:p>
    <w:p w:rsidR="008D794F" w:rsidRPr="00F737BB" w:rsidRDefault="008D794F" w:rsidP="008D794F">
      <w:pPr>
        <w:ind w:left="720"/>
        <w:rPr>
          <w:rFonts w:ascii="Arial Narrow" w:hAnsi="Arial Narrow"/>
          <w:sz w:val="22"/>
          <w:szCs w:val="22"/>
          <w:lang w:val="en-GB"/>
        </w:rPr>
      </w:pPr>
      <w:r w:rsidRPr="00F737BB">
        <w:rPr>
          <w:rFonts w:ascii="Arial Narrow" w:hAnsi="Arial Narrow"/>
          <w:sz w:val="22"/>
          <w:szCs w:val="22"/>
          <w:lang w:val="en-GB"/>
        </w:rPr>
        <w:t>Lecture Notes</w:t>
      </w:r>
    </w:p>
    <w:p w:rsidR="008D794F" w:rsidRPr="00F737BB" w:rsidRDefault="008D794F" w:rsidP="008D794F">
      <w:pPr>
        <w:ind w:left="720"/>
        <w:rPr>
          <w:rFonts w:ascii="Arial Narrow" w:hAnsi="Arial Narrow"/>
          <w:sz w:val="22"/>
          <w:szCs w:val="22"/>
          <w:lang w:val="en-GB"/>
        </w:rPr>
      </w:pPr>
      <w:proofErr w:type="spellStart"/>
      <w:proofErr w:type="gramStart"/>
      <w:r w:rsidRPr="00F737BB">
        <w:rPr>
          <w:rFonts w:ascii="Arial Narrow" w:hAnsi="Arial Narrow"/>
          <w:sz w:val="22"/>
          <w:szCs w:val="22"/>
          <w:lang w:val="en-GB"/>
        </w:rPr>
        <w:t>Decoteau</w:t>
      </w:r>
      <w:proofErr w:type="spellEnd"/>
      <w:r w:rsidRPr="00F737BB">
        <w:rPr>
          <w:rFonts w:ascii="Arial Narrow" w:hAnsi="Arial Narrow"/>
          <w:sz w:val="22"/>
          <w:szCs w:val="22"/>
          <w:lang w:val="en-GB"/>
        </w:rPr>
        <w:t>, D. R. (2000).</w:t>
      </w:r>
      <w:proofErr w:type="gramEnd"/>
      <w:r w:rsidRPr="00F737BB">
        <w:rPr>
          <w:rFonts w:ascii="Arial Narrow" w:hAnsi="Arial Narrow"/>
          <w:sz w:val="22"/>
          <w:szCs w:val="22"/>
          <w:lang w:val="en-GB"/>
        </w:rPr>
        <w:t xml:space="preserve"> </w:t>
      </w:r>
      <w:proofErr w:type="gramStart"/>
      <w:r w:rsidRPr="00F737BB">
        <w:rPr>
          <w:rFonts w:ascii="Arial Narrow" w:hAnsi="Arial Narrow"/>
          <w:sz w:val="22"/>
          <w:szCs w:val="22"/>
          <w:lang w:val="en-GB"/>
        </w:rPr>
        <w:t>Vegetable Crops.</w:t>
      </w:r>
      <w:proofErr w:type="gramEnd"/>
      <w:r w:rsidRPr="00F737BB">
        <w:rPr>
          <w:rFonts w:ascii="Arial Narrow" w:hAnsi="Arial Narrow"/>
          <w:sz w:val="22"/>
          <w:szCs w:val="22"/>
          <w:lang w:val="en-GB"/>
        </w:rPr>
        <w:t xml:space="preserve"> </w:t>
      </w:r>
      <w:proofErr w:type="gramStart"/>
      <w:r w:rsidRPr="00F737BB">
        <w:rPr>
          <w:rFonts w:ascii="Arial Narrow" w:hAnsi="Arial Narrow"/>
          <w:sz w:val="22"/>
          <w:szCs w:val="22"/>
          <w:lang w:val="en-GB"/>
        </w:rPr>
        <w:t>544 pp. ISBN 0 – 13 – 956996 –0.</w:t>
      </w:r>
      <w:proofErr w:type="gramEnd"/>
      <w:r w:rsidRPr="00F737BB">
        <w:rPr>
          <w:rFonts w:ascii="Arial Narrow" w:hAnsi="Arial Narrow"/>
          <w:sz w:val="22"/>
          <w:szCs w:val="22"/>
          <w:lang w:val="en-GB"/>
        </w:rPr>
        <w:t xml:space="preserve"> </w:t>
      </w:r>
      <w:proofErr w:type="gramStart"/>
      <w:r w:rsidRPr="00F737BB">
        <w:rPr>
          <w:rFonts w:ascii="Arial Narrow" w:hAnsi="Arial Narrow"/>
          <w:sz w:val="22"/>
          <w:szCs w:val="22"/>
          <w:lang w:val="en-GB"/>
        </w:rPr>
        <w:t>Prentice Hall.</w:t>
      </w:r>
      <w:proofErr w:type="gramEnd"/>
    </w:p>
    <w:p w:rsidR="008D794F" w:rsidRPr="00F737BB" w:rsidRDefault="008D794F" w:rsidP="008D794F">
      <w:pPr>
        <w:ind w:left="720"/>
        <w:rPr>
          <w:rFonts w:ascii="Arial Narrow" w:hAnsi="Arial Narrow"/>
          <w:sz w:val="22"/>
          <w:szCs w:val="22"/>
          <w:lang w:val="en-GB"/>
        </w:rPr>
      </w:pPr>
      <w:r w:rsidRPr="00F737BB">
        <w:rPr>
          <w:rFonts w:ascii="Arial Narrow" w:hAnsi="Arial Narrow"/>
          <w:sz w:val="22"/>
          <w:szCs w:val="22"/>
          <w:lang w:val="en-GB"/>
        </w:rPr>
        <w:t xml:space="preserve">Tindal, H.D. (1988). </w:t>
      </w:r>
      <w:proofErr w:type="gramStart"/>
      <w:r w:rsidRPr="00F737BB">
        <w:rPr>
          <w:rFonts w:ascii="Arial Narrow" w:hAnsi="Arial Narrow"/>
          <w:sz w:val="22"/>
          <w:szCs w:val="22"/>
          <w:lang w:val="en-GB"/>
        </w:rPr>
        <w:t>Vegetables in the tropics.</w:t>
      </w:r>
      <w:proofErr w:type="gramEnd"/>
      <w:r w:rsidRPr="00F737BB">
        <w:rPr>
          <w:rFonts w:ascii="Arial Narrow" w:hAnsi="Arial Narrow"/>
          <w:sz w:val="22"/>
          <w:szCs w:val="22"/>
          <w:lang w:val="en-GB"/>
        </w:rPr>
        <w:t xml:space="preserve"> 533 pp. ISBN 0 – 333 – 24268 – 8 </w:t>
      </w:r>
      <w:proofErr w:type="spellStart"/>
      <w:smartTag w:uri="urn:schemas-microsoft-com:office:smarttags" w:element="place">
        <w:smartTag w:uri="urn:schemas-microsoft-com:office:smarttags" w:element="PlaceName">
          <w:r w:rsidRPr="00F737BB">
            <w:rPr>
              <w:rFonts w:ascii="Arial Narrow" w:hAnsi="Arial Narrow"/>
              <w:sz w:val="22"/>
              <w:szCs w:val="22"/>
              <w:lang w:val="en-GB"/>
            </w:rPr>
            <w:t>Macmillan</w:t>
          </w:r>
        </w:smartTag>
        <w:smartTag w:uri="urn:schemas-microsoft-com:office:smarttags" w:element="PlaceName">
          <w:r w:rsidRPr="00F737BB">
            <w:rPr>
              <w:rFonts w:ascii="Arial Narrow" w:hAnsi="Arial Narrow"/>
              <w:sz w:val="22"/>
              <w:szCs w:val="22"/>
              <w:lang w:val="en-GB"/>
            </w:rPr>
            <w:t>International</w:t>
          </w:r>
        </w:smartTag>
        <w:smartTag w:uri="urn:schemas-microsoft-com:office:smarttags" w:element="PlaceType">
          <w:r w:rsidRPr="00F737BB">
            <w:rPr>
              <w:rFonts w:ascii="Arial Narrow" w:hAnsi="Arial Narrow"/>
              <w:sz w:val="22"/>
              <w:szCs w:val="22"/>
              <w:lang w:val="en-GB"/>
            </w:rPr>
            <w:t>College</w:t>
          </w:r>
        </w:smartTag>
      </w:smartTag>
      <w:proofErr w:type="spellEnd"/>
      <w:r w:rsidRPr="00F737BB">
        <w:rPr>
          <w:rFonts w:ascii="Arial Narrow" w:hAnsi="Arial Narrow"/>
          <w:sz w:val="22"/>
          <w:szCs w:val="22"/>
          <w:lang w:val="en-GB"/>
        </w:rPr>
        <w:t xml:space="preserve"> </w:t>
      </w:r>
      <w:proofErr w:type="gramStart"/>
      <w:r w:rsidRPr="00F737BB">
        <w:rPr>
          <w:rFonts w:ascii="Arial Narrow" w:hAnsi="Arial Narrow"/>
          <w:sz w:val="22"/>
          <w:szCs w:val="22"/>
          <w:lang w:val="en-GB"/>
        </w:rPr>
        <w:t>Edition</w:t>
      </w:r>
      <w:proofErr w:type="gramEnd"/>
      <w:r w:rsidRPr="00F737BB">
        <w:rPr>
          <w:rFonts w:ascii="Arial Narrow" w:hAnsi="Arial Narrow"/>
          <w:sz w:val="22"/>
          <w:szCs w:val="22"/>
          <w:lang w:val="en-GB"/>
        </w:rPr>
        <w:t>.</w:t>
      </w:r>
    </w:p>
    <w:p w:rsidR="001C3396" w:rsidRDefault="001C3396">
      <w:bookmarkStart w:id="0" w:name="_GoBack"/>
      <w:bookmarkEnd w:id="0"/>
    </w:p>
    <w:sectPr w:rsidR="001C3396" w:rsidSect="00133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794F"/>
    <w:rsid w:val="00050608"/>
    <w:rsid w:val="00133C02"/>
    <w:rsid w:val="001668D8"/>
    <w:rsid w:val="001C3396"/>
    <w:rsid w:val="001F160E"/>
    <w:rsid w:val="001F2F3E"/>
    <w:rsid w:val="00275EBF"/>
    <w:rsid w:val="00563212"/>
    <w:rsid w:val="00613CA4"/>
    <w:rsid w:val="00745640"/>
    <w:rsid w:val="00822069"/>
    <w:rsid w:val="00867664"/>
    <w:rsid w:val="008D794F"/>
    <w:rsid w:val="008F7FC7"/>
    <w:rsid w:val="00970755"/>
    <w:rsid w:val="00A32CE0"/>
    <w:rsid w:val="00BB434B"/>
    <w:rsid w:val="00BF0D71"/>
    <w:rsid w:val="00C8049C"/>
    <w:rsid w:val="00C97EFF"/>
    <w:rsid w:val="00DA19F4"/>
    <w:rsid w:val="00E566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4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D794F"/>
    <w:pPr>
      <w:spacing w:before="240" w:after="60"/>
      <w:outlineLvl w:val="4"/>
    </w:pPr>
    <w:rPr>
      <w:b/>
      <w:bCs/>
      <w:i/>
      <w:iCs/>
      <w:sz w:val="26"/>
      <w:szCs w:val="26"/>
    </w:rPr>
  </w:style>
  <w:style w:type="paragraph" w:styleId="Heading6">
    <w:name w:val="heading 6"/>
    <w:basedOn w:val="Normal"/>
    <w:next w:val="Normal"/>
    <w:link w:val="Heading6Char"/>
    <w:qFormat/>
    <w:rsid w:val="008D794F"/>
    <w:pPr>
      <w:keepNext/>
      <w:widowControl w:val="0"/>
      <w:suppressAutoHyphens/>
      <w:jc w:val="both"/>
      <w:outlineLvl w:val="5"/>
    </w:pPr>
    <w:rPr>
      <w:b/>
      <w:snapToGrid w:val="0"/>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D794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D794F"/>
    <w:rPr>
      <w:rFonts w:ascii="Times New Roman" w:eastAsia="Times New Roman" w:hAnsi="Times New Roman" w:cs="Times New Roman"/>
      <w:b/>
      <w:snapToGrid w:val="0"/>
      <w:spacing w:val="-3"/>
      <w:sz w:val="24"/>
      <w:szCs w:val="20"/>
      <w:lang w:val="en-GB"/>
    </w:rPr>
  </w:style>
  <w:style w:type="paragraph" w:styleId="BodyText">
    <w:name w:val="Body Text"/>
    <w:basedOn w:val="Normal"/>
    <w:link w:val="BodyTextChar"/>
    <w:rsid w:val="008D794F"/>
    <w:pPr>
      <w:jc w:val="both"/>
    </w:pPr>
    <w:rPr>
      <w:szCs w:val="20"/>
      <w:lang w:val="en-GB"/>
    </w:rPr>
  </w:style>
  <w:style w:type="character" w:customStyle="1" w:styleId="BodyTextChar">
    <w:name w:val="Body Text Char"/>
    <w:basedOn w:val="DefaultParagraphFont"/>
    <w:link w:val="BodyText"/>
    <w:rsid w:val="008D794F"/>
    <w:rPr>
      <w:rFonts w:ascii="Times New Roman" w:eastAsia="Times New Roman" w:hAnsi="Times New Roman" w:cs="Times New Roman"/>
      <w:sz w:val="24"/>
      <w:szCs w:val="20"/>
      <w:lang w:val="en-GB"/>
    </w:rPr>
  </w:style>
  <w:style w:type="paragraph" w:styleId="BodyText3">
    <w:name w:val="Body Text 3"/>
    <w:basedOn w:val="Normal"/>
    <w:link w:val="BodyText3Char"/>
    <w:rsid w:val="008D794F"/>
    <w:pPr>
      <w:spacing w:after="120"/>
    </w:pPr>
    <w:rPr>
      <w:sz w:val="16"/>
      <w:szCs w:val="16"/>
    </w:rPr>
  </w:style>
  <w:style w:type="character" w:customStyle="1" w:styleId="BodyText3Char">
    <w:name w:val="Body Text 3 Char"/>
    <w:basedOn w:val="DefaultParagraphFont"/>
    <w:link w:val="BodyText3"/>
    <w:rsid w:val="008D794F"/>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4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D794F"/>
    <w:pPr>
      <w:spacing w:before="240" w:after="60"/>
      <w:outlineLvl w:val="4"/>
    </w:pPr>
    <w:rPr>
      <w:b/>
      <w:bCs/>
      <w:i/>
      <w:iCs/>
      <w:sz w:val="26"/>
      <w:szCs w:val="26"/>
    </w:rPr>
  </w:style>
  <w:style w:type="paragraph" w:styleId="Heading6">
    <w:name w:val="heading 6"/>
    <w:basedOn w:val="Normal"/>
    <w:next w:val="Normal"/>
    <w:link w:val="Heading6Char"/>
    <w:qFormat/>
    <w:rsid w:val="008D794F"/>
    <w:pPr>
      <w:keepNext/>
      <w:widowControl w:val="0"/>
      <w:suppressAutoHyphens/>
      <w:jc w:val="both"/>
      <w:outlineLvl w:val="5"/>
    </w:pPr>
    <w:rPr>
      <w:b/>
      <w:snapToGrid w:val="0"/>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D794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D794F"/>
    <w:rPr>
      <w:rFonts w:ascii="Times New Roman" w:eastAsia="Times New Roman" w:hAnsi="Times New Roman" w:cs="Times New Roman"/>
      <w:b/>
      <w:snapToGrid w:val="0"/>
      <w:spacing w:val="-3"/>
      <w:sz w:val="24"/>
      <w:szCs w:val="20"/>
      <w:lang w:val="en-GB"/>
    </w:rPr>
  </w:style>
  <w:style w:type="paragraph" w:styleId="BodyText">
    <w:name w:val="Body Text"/>
    <w:basedOn w:val="Normal"/>
    <w:link w:val="BodyTextChar"/>
    <w:rsid w:val="008D794F"/>
    <w:pPr>
      <w:jc w:val="both"/>
    </w:pPr>
    <w:rPr>
      <w:szCs w:val="20"/>
      <w:lang w:val="en-GB"/>
    </w:rPr>
  </w:style>
  <w:style w:type="character" w:customStyle="1" w:styleId="BodyTextChar">
    <w:name w:val="Body Text Char"/>
    <w:basedOn w:val="DefaultParagraphFont"/>
    <w:link w:val="BodyText"/>
    <w:rsid w:val="008D794F"/>
    <w:rPr>
      <w:rFonts w:ascii="Times New Roman" w:eastAsia="Times New Roman" w:hAnsi="Times New Roman" w:cs="Times New Roman"/>
      <w:sz w:val="24"/>
      <w:szCs w:val="20"/>
      <w:lang w:val="en-GB"/>
    </w:rPr>
  </w:style>
  <w:style w:type="paragraph" w:styleId="BodyText3">
    <w:name w:val="Body Text 3"/>
    <w:basedOn w:val="Normal"/>
    <w:link w:val="BodyText3Char"/>
    <w:rsid w:val="008D794F"/>
    <w:pPr>
      <w:spacing w:after="120"/>
    </w:pPr>
    <w:rPr>
      <w:sz w:val="16"/>
      <w:szCs w:val="16"/>
    </w:rPr>
  </w:style>
  <w:style w:type="character" w:customStyle="1" w:styleId="BodyText3Char">
    <w:name w:val="Body Text 3 Char"/>
    <w:basedOn w:val="DefaultParagraphFont"/>
    <w:link w:val="BodyText3"/>
    <w:rsid w:val="008D794F"/>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2070</Characters>
  <Application>Microsoft Office Word</Application>
  <DocSecurity>0</DocSecurity>
  <Lines>17</Lines>
  <Paragraphs>4</Paragraphs>
  <ScaleCrop>false</ScaleCrop>
  <Company>Microsoft</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2014-06-30T05:48:00Z</dcterms:created>
  <dcterms:modified xsi:type="dcterms:W3CDTF">2014-06-30T05:48:00Z</dcterms:modified>
</cp:coreProperties>
</file>