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6C" w:rsidRPr="007921F0" w:rsidRDefault="00656C6C" w:rsidP="00656C6C">
      <w:pPr>
        <w:pStyle w:val="NoSpacing"/>
        <w:spacing w:line="276" w:lineRule="auto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 xml:space="preserve">COURSE NAME: </w:t>
      </w:r>
      <w:r w:rsidRPr="007921F0">
        <w:rPr>
          <w:rFonts w:ascii="Arial" w:hAnsi="Arial" w:cs="Arial"/>
          <w:b/>
        </w:rPr>
        <w:tab/>
        <w:t>INTRODUCTION TO DECORATIVE TEXTILE/FABRIC DESIGN</w:t>
      </w:r>
    </w:p>
    <w:p w:rsidR="00656C6C" w:rsidRPr="007921F0" w:rsidRDefault="00656C6C" w:rsidP="00656C6C">
      <w:pPr>
        <w:pStyle w:val="NoSpacing"/>
        <w:spacing w:before="240" w:line="276" w:lineRule="auto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 xml:space="preserve">COURSE CODE: </w:t>
      </w:r>
      <w:r w:rsidRPr="007921F0">
        <w:rPr>
          <w:rFonts w:ascii="Arial" w:hAnsi="Arial" w:cs="Arial"/>
          <w:b/>
        </w:rPr>
        <w:tab/>
        <w:t>IFA 1109</w:t>
      </w:r>
    </w:p>
    <w:p w:rsidR="00656C6C" w:rsidRPr="007921F0" w:rsidRDefault="00656C6C" w:rsidP="00656C6C">
      <w:pPr>
        <w:pStyle w:val="NoSpacing"/>
        <w:spacing w:line="276" w:lineRule="auto"/>
        <w:rPr>
          <w:rFonts w:ascii="Arial" w:hAnsi="Arial" w:cs="Arial"/>
        </w:rPr>
      </w:pPr>
    </w:p>
    <w:p w:rsidR="00656C6C" w:rsidRPr="007921F0" w:rsidRDefault="00656C6C" w:rsidP="00656C6C">
      <w:pPr>
        <w:pStyle w:val="NoSpacing"/>
        <w:spacing w:line="276" w:lineRule="auto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Description</w:t>
      </w:r>
    </w:p>
    <w:p w:rsidR="00656C6C" w:rsidRPr="007921F0" w:rsidRDefault="00656C6C" w:rsidP="00656C6C">
      <w:pPr>
        <w:pStyle w:val="NoSpacing"/>
        <w:spacing w:line="276" w:lineRule="auto"/>
        <w:rPr>
          <w:rFonts w:ascii="Arial" w:hAnsi="Arial" w:cs="Arial"/>
          <w:b/>
        </w:rPr>
      </w:pPr>
    </w:p>
    <w:p w:rsidR="00656C6C" w:rsidRPr="007921F0" w:rsidRDefault="00656C6C" w:rsidP="00656C6C">
      <w:pPr>
        <w:pStyle w:val="NoSpacing"/>
        <w:shd w:val="clear" w:color="auto" w:fill="FFFFFF"/>
        <w:spacing w:line="276" w:lineRule="auto"/>
        <w:rPr>
          <w:rFonts w:ascii="Arial" w:hAnsi="Arial" w:cs="Arial"/>
        </w:rPr>
      </w:pPr>
      <w:proofErr w:type="gramStart"/>
      <w:r w:rsidRPr="007921F0">
        <w:rPr>
          <w:rFonts w:ascii="Arial" w:hAnsi="Arial" w:cs="Arial"/>
        </w:rPr>
        <w:t>History of traditional and contemporary textile decoration with emphasis on to surface designing.</w:t>
      </w:r>
      <w:proofErr w:type="gramEnd"/>
      <w:r w:rsidRPr="007921F0">
        <w:rPr>
          <w:rFonts w:ascii="Arial" w:hAnsi="Arial" w:cs="Arial"/>
        </w:rPr>
        <w:t xml:space="preserve"> </w:t>
      </w:r>
      <w:proofErr w:type="gramStart"/>
      <w:r w:rsidRPr="007921F0">
        <w:rPr>
          <w:rFonts w:ascii="Arial" w:hAnsi="Arial" w:cs="Arial"/>
        </w:rPr>
        <w:t>Relationship of basic design to textile decoration concepts.</w:t>
      </w:r>
      <w:proofErr w:type="gramEnd"/>
      <w:r w:rsidRPr="007921F0">
        <w:rPr>
          <w:rFonts w:ascii="Arial" w:hAnsi="Arial" w:cs="Arial"/>
        </w:rPr>
        <w:t xml:space="preserve"> Design of textile design motifs. History of hand woven textile tools, materials and processes. </w:t>
      </w:r>
      <w:proofErr w:type="gramStart"/>
      <w:r w:rsidRPr="007921F0">
        <w:rPr>
          <w:rFonts w:ascii="Arial" w:hAnsi="Arial" w:cs="Arial"/>
        </w:rPr>
        <w:t>Science and technology for weaving, fibre science, yarn and calculations, fabric finishing and laundry.</w:t>
      </w:r>
      <w:proofErr w:type="gramEnd"/>
    </w:p>
    <w:p w:rsidR="00656C6C" w:rsidRPr="007921F0" w:rsidRDefault="00656C6C" w:rsidP="00656C6C">
      <w:pPr>
        <w:pStyle w:val="NoSpacing"/>
        <w:shd w:val="clear" w:color="auto" w:fill="FFFFFF"/>
        <w:spacing w:line="276" w:lineRule="auto"/>
        <w:rPr>
          <w:rFonts w:ascii="Arial" w:hAnsi="Arial" w:cs="Arial"/>
        </w:rPr>
      </w:pPr>
    </w:p>
    <w:p w:rsidR="00656C6C" w:rsidRPr="007921F0" w:rsidRDefault="00656C6C" w:rsidP="00656C6C">
      <w:pPr>
        <w:pStyle w:val="NoSpacing"/>
        <w:shd w:val="clear" w:color="auto" w:fill="FFFFFF"/>
        <w:spacing w:line="276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This course is divided is divided into two ie. </w:t>
      </w:r>
      <w:proofErr w:type="gramStart"/>
      <w:r w:rsidRPr="007921F0">
        <w:rPr>
          <w:rFonts w:ascii="Arial" w:hAnsi="Arial" w:cs="Arial"/>
        </w:rPr>
        <w:t>Textile decoration and Weaving.</w:t>
      </w:r>
      <w:proofErr w:type="gramEnd"/>
      <w:r w:rsidRPr="007921F0">
        <w:rPr>
          <w:rFonts w:ascii="Arial" w:hAnsi="Arial" w:cs="Arial"/>
        </w:rPr>
        <w:t xml:space="preserve"> Students are supposed to attend and do course work in both as a requirement.</w:t>
      </w:r>
    </w:p>
    <w:p w:rsidR="00656C6C" w:rsidRPr="007921F0" w:rsidRDefault="00656C6C" w:rsidP="00656C6C">
      <w:pPr>
        <w:pStyle w:val="NoSpacing"/>
        <w:shd w:val="clear" w:color="auto" w:fill="FFFFFF"/>
        <w:spacing w:line="276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   </w:t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</w:r>
    </w:p>
    <w:p w:rsidR="00656C6C" w:rsidRPr="007921F0" w:rsidRDefault="00656C6C" w:rsidP="00656C6C">
      <w:pPr>
        <w:pStyle w:val="NoSpacing"/>
        <w:spacing w:line="276" w:lineRule="auto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Objectives (Weaving)</w:t>
      </w:r>
    </w:p>
    <w:p w:rsidR="00656C6C" w:rsidRPr="007921F0" w:rsidRDefault="00656C6C" w:rsidP="00656C6C">
      <w:pPr>
        <w:pStyle w:val="NoSpacing"/>
        <w:numPr>
          <w:ilvl w:val="0"/>
          <w:numId w:val="3"/>
        </w:numPr>
        <w:spacing w:before="240" w:line="276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This course will expose the students to the world </w:t>
      </w:r>
      <w:proofErr w:type="gramStart"/>
      <w:r w:rsidRPr="007921F0">
        <w:rPr>
          <w:rFonts w:ascii="Arial" w:hAnsi="Arial" w:cs="Arial"/>
        </w:rPr>
        <w:t>of  fabric</w:t>
      </w:r>
      <w:proofErr w:type="gramEnd"/>
      <w:r w:rsidRPr="007921F0">
        <w:rPr>
          <w:rFonts w:ascii="Arial" w:hAnsi="Arial" w:cs="Arial"/>
        </w:rPr>
        <w:t xml:space="preserve"> decoration, weaving, its history and development  over the years.</w:t>
      </w:r>
    </w:p>
    <w:p w:rsidR="00656C6C" w:rsidRPr="007921F0" w:rsidRDefault="00656C6C" w:rsidP="00656C6C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It is expected that at the end of the course, students should be able to understand the different fibres from which yarn is made and the process of yarn processing.</w:t>
      </w:r>
    </w:p>
    <w:p w:rsidR="00656C6C" w:rsidRPr="007921F0" w:rsidRDefault="00656C6C" w:rsidP="00656C6C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Students should be able to understand the basics of making a plain weave, the tools and materials need in making a plain weave.</w:t>
      </w:r>
    </w:p>
    <w:p w:rsidR="00656C6C" w:rsidRPr="007921F0" w:rsidRDefault="00656C6C" w:rsidP="00656C6C">
      <w:pPr>
        <w:pStyle w:val="NoSpacing"/>
        <w:spacing w:line="276" w:lineRule="auto"/>
        <w:ind w:left="720"/>
        <w:rPr>
          <w:rFonts w:ascii="Arial" w:hAnsi="Arial" w:cs="Arial"/>
        </w:rPr>
      </w:pPr>
    </w:p>
    <w:p w:rsidR="00656C6C" w:rsidRPr="007921F0" w:rsidRDefault="00656C6C" w:rsidP="00656C6C">
      <w:pPr>
        <w:pStyle w:val="NoSpacing"/>
        <w:spacing w:line="276" w:lineRule="auto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Outline</w:t>
      </w:r>
    </w:p>
    <w:p w:rsidR="00656C6C" w:rsidRPr="007921F0" w:rsidRDefault="00656C6C" w:rsidP="00656C6C">
      <w:pPr>
        <w:pStyle w:val="NoSpacing"/>
        <w:tabs>
          <w:tab w:val="left" w:pos="1188"/>
        </w:tabs>
        <w:spacing w:line="276" w:lineRule="auto"/>
        <w:rPr>
          <w:rFonts w:ascii="Arial" w:eastAsia="Times New Roman" w:hAnsi="Arial" w:cs="Arial"/>
          <w:bCs/>
        </w:rPr>
      </w:pPr>
    </w:p>
    <w:p w:rsidR="00656C6C" w:rsidRPr="007921F0" w:rsidRDefault="00656C6C" w:rsidP="00656C6C">
      <w:pPr>
        <w:pStyle w:val="NoSpacing"/>
        <w:tabs>
          <w:tab w:val="left" w:pos="1188"/>
        </w:tabs>
        <w:spacing w:line="276" w:lineRule="auto"/>
        <w:rPr>
          <w:rFonts w:ascii="Arial" w:hAnsi="Arial" w:cs="Arial"/>
          <w:b/>
        </w:rPr>
      </w:pPr>
      <w:r w:rsidRPr="007921F0">
        <w:rPr>
          <w:rFonts w:ascii="Arial" w:eastAsia="Times New Roman" w:hAnsi="Arial" w:cs="Arial"/>
          <w:b/>
          <w:bCs/>
        </w:rPr>
        <w:t>1</w:t>
      </w:r>
      <w:r w:rsidRPr="007921F0">
        <w:rPr>
          <w:rFonts w:ascii="Arial" w:eastAsia="Times New Roman" w:hAnsi="Arial" w:cs="Arial"/>
          <w:b/>
          <w:bCs/>
          <w:vertAlign w:val="superscript"/>
        </w:rPr>
        <w:t>st</w:t>
      </w:r>
      <w:r w:rsidRPr="007921F0">
        <w:rPr>
          <w:rFonts w:ascii="Arial" w:eastAsia="Times New Roman" w:hAnsi="Arial" w:cs="Arial"/>
          <w:b/>
          <w:bCs/>
        </w:rPr>
        <w:t xml:space="preserve"> week</w:t>
      </w:r>
      <w:r w:rsidRPr="007921F0">
        <w:rPr>
          <w:rFonts w:ascii="Arial" w:eastAsia="Times New Roman" w:hAnsi="Arial" w:cs="Arial"/>
          <w:b/>
          <w:bCs/>
        </w:rPr>
        <w:tab/>
      </w:r>
      <w:r w:rsidRPr="007921F0">
        <w:rPr>
          <w:rFonts w:ascii="Arial" w:eastAsia="Times New Roman" w:hAnsi="Arial" w:cs="Arial"/>
          <w:b/>
          <w:bCs/>
        </w:rPr>
        <w:tab/>
      </w:r>
      <w:r w:rsidRPr="007921F0">
        <w:rPr>
          <w:rFonts w:ascii="Arial" w:hAnsi="Arial" w:cs="Arial"/>
          <w:b/>
        </w:rPr>
        <w:t>Reporting</w:t>
      </w:r>
    </w:p>
    <w:p w:rsidR="00656C6C" w:rsidRPr="007921F0" w:rsidRDefault="00656C6C" w:rsidP="00656C6C">
      <w:pPr>
        <w:pStyle w:val="NoSpacing"/>
        <w:spacing w:before="240" w:line="276" w:lineRule="auto"/>
        <w:rPr>
          <w:rFonts w:ascii="Arial" w:hAnsi="Arial" w:cs="Arial"/>
          <w:b/>
        </w:rPr>
      </w:pPr>
      <w:r w:rsidRPr="007921F0">
        <w:rPr>
          <w:rFonts w:ascii="Arial" w:eastAsia="Times New Roman" w:hAnsi="Arial" w:cs="Arial"/>
          <w:b/>
          <w:bCs/>
        </w:rPr>
        <w:t>2</w:t>
      </w:r>
      <w:r w:rsidRPr="007921F0">
        <w:rPr>
          <w:rFonts w:ascii="Arial" w:eastAsia="Times New Roman" w:hAnsi="Arial" w:cs="Arial"/>
          <w:b/>
          <w:bCs/>
          <w:vertAlign w:val="superscript"/>
        </w:rPr>
        <w:t>nd</w:t>
      </w:r>
      <w:r>
        <w:rPr>
          <w:rFonts w:ascii="Arial" w:eastAsia="Times New Roman" w:hAnsi="Arial" w:cs="Arial"/>
          <w:b/>
          <w:bCs/>
        </w:rPr>
        <w:t xml:space="preserve"> week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hAnsi="Arial" w:cs="Arial"/>
          <w:b/>
        </w:rPr>
        <w:t>Introduction</w:t>
      </w:r>
    </w:p>
    <w:p w:rsidR="00656C6C" w:rsidRPr="007921F0" w:rsidRDefault="00656C6C" w:rsidP="00656C6C">
      <w:pPr>
        <w:pStyle w:val="NoSpacing"/>
        <w:spacing w:before="240" w:line="276" w:lineRule="auto"/>
        <w:ind w:left="720" w:firstLine="72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Briefing about Weaving and Textile decoration, requirements for the </w:t>
      </w:r>
    </w:p>
    <w:p w:rsidR="00656C6C" w:rsidRPr="007921F0" w:rsidRDefault="00656C6C" w:rsidP="00656C6C">
      <w:pPr>
        <w:pStyle w:val="NoSpacing"/>
        <w:spacing w:line="276" w:lineRule="auto"/>
        <w:ind w:left="1440"/>
        <w:rPr>
          <w:rFonts w:ascii="Arial" w:hAnsi="Arial" w:cs="Arial"/>
        </w:rPr>
      </w:pPr>
      <w:proofErr w:type="gramStart"/>
      <w:r w:rsidRPr="007921F0">
        <w:rPr>
          <w:rFonts w:ascii="Arial" w:hAnsi="Arial" w:cs="Arial"/>
        </w:rPr>
        <w:t>course</w:t>
      </w:r>
      <w:proofErr w:type="gramEnd"/>
      <w:r w:rsidRPr="007921F0">
        <w:rPr>
          <w:rFonts w:ascii="Arial" w:hAnsi="Arial" w:cs="Arial"/>
        </w:rPr>
        <w:t xml:space="preserve"> in general and materials/ tools needed in each. Exercise done by both lecturers</w:t>
      </w:r>
    </w:p>
    <w:p w:rsidR="00656C6C" w:rsidRPr="007921F0" w:rsidRDefault="00656C6C" w:rsidP="00656C6C">
      <w:pPr>
        <w:pStyle w:val="NoSpacing"/>
        <w:spacing w:before="240" w:line="276" w:lineRule="auto"/>
        <w:rPr>
          <w:rFonts w:ascii="Arial" w:hAnsi="Arial" w:cs="Arial"/>
          <w:b/>
        </w:rPr>
      </w:pPr>
      <w:r w:rsidRPr="007921F0">
        <w:rPr>
          <w:rFonts w:ascii="Arial" w:eastAsia="Times New Roman" w:hAnsi="Arial" w:cs="Arial"/>
          <w:b/>
          <w:bCs/>
        </w:rPr>
        <w:t>3</w:t>
      </w:r>
      <w:r w:rsidRPr="007921F0">
        <w:rPr>
          <w:rFonts w:ascii="Arial" w:eastAsia="Times New Roman" w:hAnsi="Arial" w:cs="Arial"/>
          <w:b/>
          <w:bCs/>
          <w:vertAlign w:val="superscript"/>
        </w:rPr>
        <w:t>rd</w:t>
      </w:r>
      <w:r w:rsidRPr="007921F0">
        <w:rPr>
          <w:rFonts w:ascii="Arial" w:eastAsia="Times New Roman" w:hAnsi="Arial" w:cs="Arial"/>
          <w:b/>
          <w:bCs/>
        </w:rPr>
        <w:t xml:space="preserve"> week</w:t>
      </w:r>
      <w:r w:rsidRPr="007921F0">
        <w:rPr>
          <w:rFonts w:ascii="Arial" w:eastAsia="Times New Roman" w:hAnsi="Arial" w:cs="Arial"/>
          <w:b/>
          <w:bCs/>
        </w:rPr>
        <w:tab/>
      </w:r>
      <w:r>
        <w:rPr>
          <w:rFonts w:ascii="Arial" w:hAnsi="Arial" w:cs="Arial"/>
          <w:b/>
        </w:rPr>
        <w:t xml:space="preserve">Introducing weaving </w:t>
      </w:r>
    </w:p>
    <w:p w:rsidR="00656C6C" w:rsidRPr="007921F0" w:rsidRDefault="00656C6C" w:rsidP="00656C6C">
      <w:pPr>
        <w:pStyle w:val="NoSpacing"/>
        <w:spacing w:before="240" w:line="276" w:lineRule="auto"/>
        <w:ind w:left="1440"/>
        <w:rPr>
          <w:rFonts w:ascii="Arial" w:hAnsi="Arial" w:cs="Arial"/>
        </w:rPr>
      </w:pPr>
      <w:proofErr w:type="gramStart"/>
      <w:r w:rsidRPr="007921F0">
        <w:rPr>
          <w:rFonts w:ascii="Arial" w:hAnsi="Arial" w:cs="Arial"/>
        </w:rPr>
        <w:t>History of weaving, the traditional weavers, local weaving industry, basketry and embroidery as local examples, Indian intricacy.</w:t>
      </w:r>
      <w:proofErr w:type="gramEnd"/>
    </w:p>
    <w:p w:rsidR="00656C6C" w:rsidRPr="007921F0" w:rsidRDefault="00656C6C" w:rsidP="00656C6C">
      <w:pPr>
        <w:pStyle w:val="NoSpacing"/>
        <w:spacing w:line="276" w:lineRule="auto"/>
        <w:ind w:left="720" w:firstLine="720"/>
        <w:rPr>
          <w:rFonts w:ascii="Arial" w:hAnsi="Arial" w:cs="Arial"/>
        </w:rPr>
      </w:pPr>
      <w:proofErr w:type="gramStart"/>
      <w:r w:rsidRPr="007921F0">
        <w:rPr>
          <w:rFonts w:ascii="Arial" w:hAnsi="Arial" w:cs="Arial"/>
        </w:rPr>
        <w:t>The position of local weaving industry on the world market.</w:t>
      </w:r>
      <w:proofErr w:type="gramEnd"/>
      <w:r w:rsidRPr="007921F0">
        <w:rPr>
          <w:rFonts w:ascii="Arial" w:hAnsi="Arial" w:cs="Arial"/>
        </w:rPr>
        <w:t xml:space="preserve"> </w:t>
      </w:r>
    </w:p>
    <w:p w:rsidR="00656C6C" w:rsidRPr="007921F0" w:rsidRDefault="00656C6C" w:rsidP="00656C6C">
      <w:pPr>
        <w:pStyle w:val="NoSpacing"/>
        <w:spacing w:line="276" w:lineRule="auto"/>
        <w:ind w:left="720" w:firstLine="720"/>
        <w:rPr>
          <w:rFonts w:ascii="Arial" w:hAnsi="Arial" w:cs="Arial"/>
        </w:rPr>
      </w:pPr>
      <w:r w:rsidRPr="007921F0">
        <w:rPr>
          <w:rFonts w:ascii="Arial" w:hAnsi="Arial" w:cs="Arial"/>
        </w:rPr>
        <w:t>Yarn processing, spinning (S twist and Z twist)</w:t>
      </w:r>
    </w:p>
    <w:p w:rsidR="00656C6C" w:rsidRPr="007921F0" w:rsidRDefault="00656C6C" w:rsidP="00656C6C">
      <w:pPr>
        <w:pStyle w:val="NoSpacing"/>
        <w:spacing w:before="240" w:line="276" w:lineRule="auto"/>
        <w:rPr>
          <w:rFonts w:ascii="Arial" w:hAnsi="Arial" w:cs="Arial"/>
          <w:b/>
        </w:rPr>
      </w:pPr>
      <w:r w:rsidRPr="007921F0">
        <w:rPr>
          <w:rFonts w:ascii="Arial" w:eastAsia="Times New Roman" w:hAnsi="Arial" w:cs="Arial"/>
          <w:b/>
          <w:bCs/>
        </w:rPr>
        <w:t>4</w:t>
      </w:r>
      <w:r w:rsidRPr="007921F0">
        <w:rPr>
          <w:rFonts w:ascii="Arial" w:eastAsia="Times New Roman" w:hAnsi="Arial" w:cs="Arial"/>
          <w:b/>
          <w:bCs/>
          <w:vertAlign w:val="superscript"/>
        </w:rPr>
        <w:t>th</w:t>
      </w:r>
      <w:r w:rsidRPr="007921F0">
        <w:rPr>
          <w:rFonts w:ascii="Arial" w:eastAsia="Times New Roman" w:hAnsi="Arial" w:cs="Arial"/>
          <w:b/>
          <w:bCs/>
        </w:rPr>
        <w:t xml:space="preserve"> week</w:t>
      </w:r>
      <w:r w:rsidRPr="007921F0">
        <w:rPr>
          <w:rFonts w:ascii="Arial" w:eastAsia="Times New Roman" w:hAnsi="Arial" w:cs="Arial"/>
          <w:b/>
          <w:bCs/>
        </w:rPr>
        <w:tab/>
      </w: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weaving materials</w:t>
      </w:r>
    </w:p>
    <w:p w:rsidR="00656C6C" w:rsidRPr="007921F0" w:rsidRDefault="00656C6C" w:rsidP="00656C6C">
      <w:pPr>
        <w:pStyle w:val="NoSpacing"/>
        <w:spacing w:before="240" w:line="276" w:lineRule="auto"/>
        <w:ind w:left="720" w:firstLine="720"/>
        <w:rPr>
          <w:rFonts w:ascii="Arial" w:hAnsi="Arial" w:cs="Arial"/>
        </w:rPr>
      </w:pPr>
      <w:r w:rsidRPr="007921F0">
        <w:rPr>
          <w:rFonts w:ascii="Arial" w:hAnsi="Arial" w:cs="Arial"/>
        </w:rPr>
        <w:t>Fibre types and fibre analysis</w:t>
      </w:r>
    </w:p>
    <w:p w:rsidR="00656C6C" w:rsidRPr="007921F0" w:rsidRDefault="00656C6C" w:rsidP="00656C6C">
      <w:pPr>
        <w:pStyle w:val="NoSpacing"/>
        <w:spacing w:line="276" w:lineRule="auto"/>
        <w:ind w:left="720" w:firstLine="720"/>
        <w:rPr>
          <w:rFonts w:ascii="Arial" w:hAnsi="Arial" w:cs="Arial"/>
        </w:rPr>
      </w:pPr>
      <w:r w:rsidRPr="007921F0">
        <w:rPr>
          <w:rFonts w:ascii="Arial" w:hAnsi="Arial" w:cs="Arial"/>
        </w:rPr>
        <w:t>Natural fibres (Animal and Plant fibres)</w:t>
      </w:r>
    </w:p>
    <w:p w:rsidR="00656C6C" w:rsidRPr="007921F0" w:rsidRDefault="00656C6C" w:rsidP="00656C6C">
      <w:pPr>
        <w:pStyle w:val="NoSpacing"/>
        <w:spacing w:line="276" w:lineRule="auto"/>
        <w:ind w:left="720" w:firstLine="720"/>
        <w:rPr>
          <w:rFonts w:ascii="Arial" w:hAnsi="Arial" w:cs="Arial"/>
        </w:rPr>
      </w:pPr>
      <w:r w:rsidRPr="007921F0">
        <w:rPr>
          <w:rFonts w:ascii="Arial" w:hAnsi="Arial" w:cs="Arial"/>
        </w:rPr>
        <w:t>Artificial fibres (Synthetics)</w:t>
      </w:r>
    </w:p>
    <w:p w:rsidR="00656C6C" w:rsidRPr="007921F0" w:rsidRDefault="00656C6C" w:rsidP="00656C6C">
      <w:pPr>
        <w:pStyle w:val="NoSpacing"/>
        <w:spacing w:line="276" w:lineRule="auto"/>
        <w:ind w:left="720" w:firstLine="720"/>
        <w:rPr>
          <w:rFonts w:ascii="Arial" w:hAnsi="Arial" w:cs="Arial"/>
        </w:rPr>
      </w:pPr>
      <w:proofErr w:type="gramStart"/>
      <w:r w:rsidRPr="007921F0">
        <w:rPr>
          <w:rFonts w:ascii="Arial" w:hAnsi="Arial" w:cs="Arial"/>
        </w:rPr>
        <w:lastRenderedPageBreak/>
        <w:t>Analysing fibre basing on feel, smell.</w:t>
      </w:r>
      <w:proofErr w:type="gramEnd"/>
    </w:p>
    <w:p w:rsidR="00656C6C" w:rsidRPr="007921F0" w:rsidRDefault="00656C6C" w:rsidP="00656C6C">
      <w:pPr>
        <w:pStyle w:val="NoSpacing"/>
        <w:tabs>
          <w:tab w:val="left" w:pos="1188"/>
        </w:tabs>
        <w:spacing w:before="240" w:line="276" w:lineRule="auto"/>
        <w:rPr>
          <w:rFonts w:ascii="Arial" w:hAnsi="Arial" w:cs="Arial"/>
          <w:b/>
        </w:rPr>
      </w:pPr>
      <w:r w:rsidRPr="007921F0">
        <w:rPr>
          <w:rFonts w:ascii="Arial" w:eastAsia="Times New Roman" w:hAnsi="Arial" w:cs="Arial"/>
          <w:b/>
          <w:bCs/>
        </w:rPr>
        <w:t>5</w:t>
      </w:r>
      <w:r w:rsidRPr="007921F0">
        <w:rPr>
          <w:rFonts w:ascii="Arial" w:eastAsia="Times New Roman" w:hAnsi="Arial" w:cs="Arial"/>
          <w:b/>
          <w:bCs/>
          <w:vertAlign w:val="superscript"/>
        </w:rPr>
        <w:t>th</w:t>
      </w:r>
      <w:r w:rsidRPr="007921F0">
        <w:rPr>
          <w:rFonts w:ascii="Arial" w:eastAsia="Times New Roman" w:hAnsi="Arial" w:cs="Arial"/>
          <w:b/>
          <w:bCs/>
        </w:rPr>
        <w:t xml:space="preserve"> week</w:t>
      </w:r>
      <w:r w:rsidRPr="007921F0">
        <w:rPr>
          <w:rFonts w:ascii="Arial" w:eastAsia="Times New Roman" w:hAnsi="Arial" w:cs="Arial"/>
          <w:b/>
          <w:bCs/>
        </w:rPr>
        <w:tab/>
      </w:r>
      <w:r w:rsidRPr="007921F0">
        <w:rPr>
          <w:rFonts w:ascii="Arial" w:eastAsia="Times New Roman" w:hAnsi="Arial" w:cs="Arial"/>
          <w:b/>
          <w:bCs/>
        </w:rPr>
        <w:tab/>
      </w:r>
      <w:r w:rsidRPr="007921F0">
        <w:rPr>
          <w:rFonts w:ascii="Arial" w:hAnsi="Arial" w:cs="Arial"/>
          <w:b/>
        </w:rPr>
        <w:t>Textile decoration</w:t>
      </w:r>
    </w:p>
    <w:p w:rsidR="00656C6C" w:rsidRPr="007921F0" w:rsidRDefault="00656C6C" w:rsidP="00656C6C">
      <w:pPr>
        <w:spacing w:before="240"/>
        <w:ind w:left="144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Introduction to the basic elements of design as applied in decorative textile design. </w:t>
      </w:r>
      <w:proofErr w:type="gramStart"/>
      <w:r w:rsidRPr="007921F0">
        <w:rPr>
          <w:rFonts w:ascii="Arial" w:hAnsi="Arial" w:cs="Arial"/>
        </w:rPr>
        <w:t>Practical exploration of the line as a critical element in fabric decoration.</w:t>
      </w:r>
      <w:proofErr w:type="gramEnd"/>
      <w:r w:rsidRPr="007921F0">
        <w:rPr>
          <w:rFonts w:ascii="Arial" w:hAnsi="Arial" w:cs="Arial"/>
        </w:rPr>
        <w:t xml:space="preserve">  Theoretical discussion into the qualities of line; straight, curved, zigzag, wavy, broken etc to find out how they are applied in textile design.</w:t>
      </w:r>
    </w:p>
    <w:p w:rsidR="00656C6C" w:rsidRPr="007921F0" w:rsidRDefault="00656C6C" w:rsidP="00656C6C">
      <w:pPr>
        <w:pStyle w:val="NoSpacing"/>
        <w:spacing w:line="276" w:lineRule="auto"/>
        <w:rPr>
          <w:rFonts w:ascii="Arial" w:hAnsi="Arial" w:cs="Arial"/>
          <w:b/>
        </w:rPr>
      </w:pPr>
      <w:r w:rsidRPr="007921F0">
        <w:rPr>
          <w:rFonts w:eastAsia="Times New Roman"/>
          <w:b/>
          <w:bCs/>
        </w:rPr>
        <w:t>6</w:t>
      </w:r>
      <w:r w:rsidRPr="007921F0">
        <w:rPr>
          <w:rFonts w:eastAsia="Times New Roman"/>
          <w:b/>
          <w:bCs/>
          <w:vertAlign w:val="superscript"/>
        </w:rPr>
        <w:t>th</w:t>
      </w:r>
      <w:r w:rsidRPr="007921F0">
        <w:rPr>
          <w:rFonts w:eastAsia="Times New Roman"/>
          <w:b/>
          <w:bCs/>
        </w:rPr>
        <w:t xml:space="preserve"> week</w:t>
      </w:r>
      <w:r w:rsidRPr="007921F0">
        <w:rPr>
          <w:rFonts w:eastAsia="Times New Roman"/>
          <w:b/>
          <w:bCs/>
        </w:rPr>
        <w:tab/>
      </w:r>
      <w:r w:rsidRPr="007921F0">
        <w:rPr>
          <w:rFonts w:ascii="Arial" w:hAnsi="Arial" w:cs="Arial"/>
          <w:b/>
        </w:rPr>
        <w:t xml:space="preserve">Textile decoration- Project 1: </w:t>
      </w:r>
    </w:p>
    <w:p w:rsidR="00656C6C" w:rsidRPr="007921F0" w:rsidRDefault="00656C6C" w:rsidP="00656C6C">
      <w:pPr>
        <w:pStyle w:val="NoSpacing"/>
        <w:spacing w:before="240" w:line="276" w:lineRule="auto"/>
        <w:ind w:left="720" w:firstLine="72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Critical practical examination of the characteristics of line in </w:t>
      </w:r>
    </w:p>
    <w:p w:rsidR="00656C6C" w:rsidRPr="007921F0" w:rsidRDefault="00656C6C" w:rsidP="00656C6C">
      <w:pPr>
        <w:pStyle w:val="NoSpacing"/>
        <w:spacing w:line="276" w:lineRule="auto"/>
        <w:ind w:left="1440"/>
        <w:rPr>
          <w:rFonts w:ascii="Arial" w:hAnsi="Arial" w:cs="Arial"/>
        </w:rPr>
      </w:pPr>
      <w:proofErr w:type="gramStart"/>
      <w:r w:rsidRPr="007921F0">
        <w:rPr>
          <w:rFonts w:ascii="Arial" w:hAnsi="Arial" w:cs="Arial"/>
        </w:rPr>
        <w:t>relation</w:t>
      </w:r>
      <w:proofErr w:type="gramEnd"/>
      <w:r w:rsidRPr="007921F0">
        <w:rPr>
          <w:rFonts w:ascii="Arial" w:hAnsi="Arial" w:cs="Arial"/>
        </w:rPr>
        <w:t xml:space="preserve"> to pattern formation.  </w:t>
      </w:r>
      <w:proofErr w:type="gramStart"/>
      <w:r w:rsidRPr="007921F0">
        <w:rPr>
          <w:rFonts w:ascii="Arial" w:hAnsi="Arial" w:cs="Arial"/>
        </w:rPr>
        <w:t>Integration of the formulated ideas into a unified composition.</w:t>
      </w:r>
      <w:proofErr w:type="gramEnd"/>
      <w:r w:rsidRPr="007921F0">
        <w:rPr>
          <w:rFonts w:ascii="Arial" w:hAnsi="Arial" w:cs="Arial"/>
        </w:rPr>
        <w:t xml:space="preserve">  At least five patterns should be employed, each representing a specific line characteristic.  Work to be done on manilla paper A4 size, pen and ink (Black + White).</w:t>
      </w:r>
    </w:p>
    <w:p w:rsidR="00656C6C" w:rsidRPr="007921F0" w:rsidRDefault="00656C6C" w:rsidP="00656C6C">
      <w:pPr>
        <w:pStyle w:val="NoSpacing"/>
        <w:spacing w:before="240" w:line="276" w:lineRule="auto"/>
        <w:rPr>
          <w:rFonts w:ascii="Arial" w:hAnsi="Arial" w:cs="Arial"/>
          <w:b/>
        </w:rPr>
      </w:pPr>
      <w:r w:rsidRPr="007921F0">
        <w:rPr>
          <w:rFonts w:ascii="Arial" w:eastAsia="Times New Roman" w:hAnsi="Arial" w:cs="Arial"/>
          <w:b/>
          <w:bCs/>
        </w:rPr>
        <w:t>7</w:t>
      </w:r>
      <w:r w:rsidRPr="007921F0">
        <w:rPr>
          <w:rFonts w:ascii="Arial" w:eastAsia="Times New Roman" w:hAnsi="Arial" w:cs="Arial"/>
          <w:b/>
          <w:bCs/>
          <w:vertAlign w:val="superscript"/>
        </w:rPr>
        <w:t>th</w:t>
      </w:r>
      <w:r w:rsidRPr="007921F0">
        <w:rPr>
          <w:rFonts w:ascii="Arial" w:eastAsia="Times New Roman" w:hAnsi="Arial" w:cs="Arial"/>
          <w:b/>
          <w:bCs/>
        </w:rPr>
        <w:t xml:space="preserve"> week</w:t>
      </w:r>
      <w:r w:rsidRPr="007921F0">
        <w:rPr>
          <w:rFonts w:ascii="Arial" w:eastAsia="Times New Roman" w:hAnsi="Arial" w:cs="Arial"/>
          <w:b/>
          <w:bCs/>
        </w:rPr>
        <w:tab/>
      </w:r>
      <w:proofErr w:type="gramStart"/>
      <w:r w:rsidRPr="007921F0">
        <w:rPr>
          <w:rFonts w:ascii="Arial" w:hAnsi="Arial" w:cs="Arial"/>
          <w:b/>
        </w:rPr>
        <w:t>The</w:t>
      </w:r>
      <w:proofErr w:type="gramEnd"/>
      <w:r w:rsidRPr="007921F0">
        <w:rPr>
          <w:rFonts w:ascii="Arial" w:hAnsi="Arial" w:cs="Arial"/>
          <w:b/>
        </w:rPr>
        <w:t xml:space="preserve"> weaving process:</w:t>
      </w:r>
    </w:p>
    <w:p w:rsidR="00656C6C" w:rsidRPr="007921F0" w:rsidRDefault="00656C6C" w:rsidP="00656C6C">
      <w:pPr>
        <w:pStyle w:val="NoSpacing"/>
        <w:spacing w:before="240" w:line="276" w:lineRule="auto"/>
        <w:ind w:left="720" w:firstLine="72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Basic plain weaves (Weft faced: What are </w:t>
      </w:r>
      <w:proofErr w:type="gramStart"/>
      <w:r w:rsidRPr="007921F0">
        <w:rPr>
          <w:rFonts w:ascii="Arial" w:hAnsi="Arial" w:cs="Arial"/>
        </w:rPr>
        <w:t>wefts,</w:t>
      </w:r>
      <w:proofErr w:type="gramEnd"/>
      <w:r w:rsidRPr="007921F0">
        <w:rPr>
          <w:rFonts w:ascii="Arial" w:hAnsi="Arial" w:cs="Arial"/>
        </w:rPr>
        <w:t xml:space="preserve"> warps?)</w:t>
      </w:r>
    </w:p>
    <w:p w:rsidR="00656C6C" w:rsidRPr="007921F0" w:rsidRDefault="00656C6C" w:rsidP="00656C6C">
      <w:pPr>
        <w:pStyle w:val="NoSpacing"/>
        <w:tabs>
          <w:tab w:val="left" w:pos="1188"/>
        </w:tabs>
        <w:spacing w:line="276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  <w:t xml:space="preserve">Loom types: the card loom- how to make and use it. Studio intensive </w:t>
      </w:r>
    </w:p>
    <w:p w:rsidR="00656C6C" w:rsidRPr="007921F0" w:rsidRDefault="00656C6C" w:rsidP="00656C6C">
      <w:pPr>
        <w:pStyle w:val="NoSpacing"/>
        <w:tabs>
          <w:tab w:val="left" w:pos="1188"/>
        </w:tabs>
        <w:spacing w:line="276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</w:r>
      <w:proofErr w:type="gramStart"/>
      <w:r w:rsidRPr="007921F0">
        <w:rPr>
          <w:rFonts w:ascii="Arial" w:hAnsi="Arial" w:cs="Arial"/>
        </w:rPr>
        <w:t>exercise</w:t>
      </w:r>
      <w:proofErr w:type="gramEnd"/>
      <w:r w:rsidRPr="007921F0">
        <w:rPr>
          <w:rFonts w:ascii="Arial" w:hAnsi="Arial" w:cs="Arial"/>
        </w:rPr>
        <w:t>.  Students work from the studio</w:t>
      </w:r>
    </w:p>
    <w:p w:rsidR="00656C6C" w:rsidRPr="007921F0" w:rsidRDefault="00656C6C" w:rsidP="00656C6C">
      <w:pPr>
        <w:pStyle w:val="NoSpacing"/>
        <w:tabs>
          <w:tab w:val="left" w:pos="1188"/>
        </w:tabs>
        <w:spacing w:before="240" w:line="276" w:lineRule="auto"/>
        <w:ind w:left="1440" w:hanging="1440"/>
      </w:pPr>
      <w:r w:rsidRPr="007921F0">
        <w:rPr>
          <w:rFonts w:ascii="Arial" w:eastAsia="Times New Roman" w:hAnsi="Arial" w:cs="Arial"/>
          <w:b/>
          <w:bCs/>
        </w:rPr>
        <w:t>8</w:t>
      </w:r>
      <w:r w:rsidRPr="007921F0">
        <w:rPr>
          <w:rFonts w:ascii="Arial" w:eastAsia="Times New Roman" w:hAnsi="Arial" w:cs="Arial"/>
          <w:b/>
          <w:bCs/>
          <w:vertAlign w:val="superscript"/>
        </w:rPr>
        <w:t>th</w:t>
      </w:r>
      <w:r w:rsidRPr="007921F0">
        <w:rPr>
          <w:rFonts w:ascii="Arial" w:eastAsia="Times New Roman" w:hAnsi="Arial" w:cs="Arial"/>
          <w:b/>
          <w:bCs/>
        </w:rPr>
        <w:t xml:space="preserve"> week</w:t>
      </w:r>
      <w:r w:rsidRPr="007921F0">
        <w:rPr>
          <w:rFonts w:ascii="Arial" w:eastAsia="Times New Roman" w:hAnsi="Arial" w:cs="Arial"/>
          <w:b/>
          <w:bCs/>
        </w:rPr>
        <w:tab/>
      </w:r>
      <w:r w:rsidRPr="007921F0">
        <w:rPr>
          <w:rFonts w:ascii="Arial" w:eastAsia="Times New Roman" w:hAnsi="Arial" w:cs="Arial"/>
          <w:b/>
          <w:bCs/>
        </w:rPr>
        <w:tab/>
      </w:r>
      <w:r w:rsidRPr="007921F0">
        <w:rPr>
          <w:rFonts w:ascii="Arial" w:hAnsi="Arial" w:cs="Arial"/>
          <w:b/>
        </w:rPr>
        <w:t xml:space="preserve">Presentation and Discussion of Project 1 Assessment 20%                                                                                           </w:t>
      </w:r>
    </w:p>
    <w:p w:rsidR="00656C6C" w:rsidRPr="007921F0" w:rsidRDefault="00656C6C" w:rsidP="00656C6C">
      <w:pPr>
        <w:pStyle w:val="NoSpacing"/>
        <w:tabs>
          <w:tab w:val="left" w:pos="1188"/>
        </w:tabs>
        <w:spacing w:before="240" w:line="276" w:lineRule="auto"/>
        <w:rPr>
          <w:rFonts w:ascii="Arial" w:hAnsi="Arial" w:cs="Arial"/>
          <w:b/>
        </w:rPr>
      </w:pPr>
      <w:r w:rsidRPr="007921F0">
        <w:rPr>
          <w:rFonts w:ascii="Arial" w:eastAsia="Times New Roman" w:hAnsi="Arial" w:cs="Arial"/>
          <w:b/>
          <w:bCs/>
        </w:rPr>
        <w:t>9</w:t>
      </w:r>
      <w:r w:rsidRPr="007921F0">
        <w:rPr>
          <w:rFonts w:ascii="Arial" w:eastAsia="Times New Roman" w:hAnsi="Arial" w:cs="Arial"/>
          <w:b/>
          <w:bCs/>
          <w:vertAlign w:val="superscript"/>
        </w:rPr>
        <w:t>th</w:t>
      </w:r>
      <w:r w:rsidRPr="007921F0">
        <w:rPr>
          <w:rFonts w:ascii="Arial" w:eastAsia="Times New Roman" w:hAnsi="Arial" w:cs="Arial"/>
          <w:b/>
          <w:bCs/>
        </w:rPr>
        <w:t xml:space="preserve"> week</w:t>
      </w:r>
      <w:r w:rsidRPr="007921F0">
        <w:rPr>
          <w:rFonts w:ascii="Arial" w:eastAsia="Times New Roman" w:hAnsi="Arial" w:cs="Arial"/>
          <w:b/>
          <w:bCs/>
        </w:rPr>
        <w:tab/>
      </w:r>
      <w:r w:rsidRPr="007921F0">
        <w:rPr>
          <w:rFonts w:ascii="Arial" w:eastAsia="Times New Roman" w:hAnsi="Arial" w:cs="Arial"/>
          <w:b/>
          <w:bCs/>
        </w:rPr>
        <w:tab/>
      </w:r>
      <w:r w:rsidRPr="007921F0">
        <w:rPr>
          <w:rFonts w:ascii="Arial" w:hAnsi="Arial" w:cs="Arial"/>
          <w:b/>
        </w:rPr>
        <w:t>Textile decoration Project 2:</w:t>
      </w:r>
    </w:p>
    <w:p w:rsidR="00656C6C" w:rsidRPr="007921F0" w:rsidRDefault="00656C6C" w:rsidP="00656C6C">
      <w:pPr>
        <w:pStyle w:val="NoSpacing"/>
        <w:tabs>
          <w:tab w:val="left" w:pos="1188"/>
        </w:tabs>
        <w:spacing w:before="240" w:line="276" w:lineRule="auto"/>
        <w:ind w:left="1440"/>
        <w:rPr>
          <w:rFonts w:ascii="Arial" w:hAnsi="Arial" w:cs="Arial"/>
          <w:b/>
        </w:rPr>
      </w:pPr>
      <w:proofErr w:type="gramStart"/>
      <w:r w:rsidRPr="007921F0">
        <w:rPr>
          <w:rFonts w:ascii="Arial" w:hAnsi="Arial" w:cs="Arial"/>
        </w:rPr>
        <w:t>Integration of Line and Shape.</w:t>
      </w:r>
      <w:proofErr w:type="gramEnd"/>
      <w:r w:rsidRPr="007921F0">
        <w:rPr>
          <w:rFonts w:ascii="Arial" w:hAnsi="Arial" w:cs="Arial"/>
        </w:rPr>
        <w:t xml:space="preserve">  Students are now introduced to the techniques of pattern formation using three non figurative shapes of their own choice to constitute the subject matter</w:t>
      </w:r>
      <w:r w:rsidRPr="007921F0">
        <w:rPr>
          <w:rFonts w:ascii="Arial" w:hAnsi="Arial" w:cs="Arial"/>
          <w:b/>
        </w:rPr>
        <w:t xml:space="preserve">  </w:t>
      </w:r>
    </w:p>
    <w:p w:rsidR="00656C6C" w:rsidRPr="007921F0" w:rsidRDefault="00656C6C" w:rsidP="00656C6C">
      <w:pPr>
        <w:pStyle w:val="NoSpacing"/>
        <w:tabs>
          <w:tab w:val="left" w:pos="1188"/>
        </w:tabs>
        <w:spacing w:before="240" w:line="276" w:lineRule="auto"/>
        <w:rPr>
          <w:rFonts w:ascii="Arial" w:hAnsi="Arial" w:cs="Arial"/>
          <w:b/>
        </w:rPr>
      </w:pPr>
      <w:r w:rsidRPr="007921F0">
        <w:rPr>
          <w:rFonts w:ascii="Arial" w:eastAsia="Times New Roman" w:hAnsi="Arial" w:cs="Arial"/>
          <w:b/>
          <w:bCs/>
        </w:rPr>
        <w:t>10</w:t>
      </w:r>
      <w:r w:rsidRPr="007921F0">
        <w:rPr>
          <w:rFonts w:ascii="Arial" w:eastAsia="Times New Roman" w:hAnsi="Arial" w:cs="Arial"/>
          <w:b/>
          <w:bCs/>
          <w:vertAlign w:val="superscript"/>
        </w:rPr>
        <w:t>th</w:t>
      </w:r>
      <w:r w:rsidRPr="007921F0">
        <w:rPr>
          <w:rFonts w:ascii="Arial" w:eastAsia="Times New Roman" w:hAnsi="Arial" w:cs="Arial"/>
          <w:b/>
          <w:bCs/>
        </w:rPr>
        <w:t xml:space="preserve"> week</w:t>
      </w:r>
      <w:r w:rsidRPr="007921F0">
        <w:rPr>
          <w:rFonts w:ascii="Arial" w:eastAsia="Times New Roman" w:hAnsi="Arial" w:cs="Arial"/>
          <w:b/>
          <w:bCs/>
        </w:rPr>
        <w:tab/>
      </w:r>
      <w:r w:rsidRPr="007921F0">
        <w:rPr>
          <w:rFonts w:ascii="Arial" w:eastAsia="Times New Roman" w:hAnsi="Arial" w:cs="Arial"/>
          <w:b/>
          <w:bCs/>
        </w:rPr>
        <w:tab/>
      </w:r>
      <w:r w:rsidRPr="007921F0">
        <w:rPr>
          <w:rFonts w:ascii="Arial" w:hAnsi="Arial" w:cs="Arial"/>
          <w:b/>
        </w:rPr>
        <w:t>Textile decoration: Presentation of Project 2</w:t>
      </w:r>
    </w:p>
    <w:p w:rsidR="00656C6C" w:rsidRPr="007921F0" w:rsidRDefault="00656C6C" w:rsidP="00656C6C">
      <w:pPr>
        <w:spacing w:before="240"/>
        <w:ind w:left="1440"/>
        <w:jc w:val="both"/>
        <w:rPr>
          <w:rFonts w:ascii="Arial" w:hAnsi="Arial" w:cs="Arial"/>
        </w:rPr>
      </w:pPr>
      <w:proofErr w:type="gramStart"/>
      <w:r w:rsidRPr="007921F0">
        <w:rPr>
          <w:rFonts w:ascii="Arial" w:hAnsi="Arial" w:cs="Arial"/>
        </w:rPr>
        <w:t>Beginning of Project 3 – research in the tonal gradation in black and white aiming at overall balance of design.</w:t>
      </w:r>
      <w:proofErr w:type="gramEnd"/>
      <w:r w:rsidRPr="007921F0">
        <w:rPr>
          <w:rFonts w:ascii="Arial" w:hAnsi="Arial" w:cs="Arial"/>
        </w:rPr>
        <w:t xml:space="preserve">  The project may be directed in engaging a basic background network or the background shapes e.g. inspired from insects.  </w:t>
      </w:r>
      <w:proofErr w:type="gramStart"/>
      <w:r w:rsidRPr="007921F0">
        <w:rPr>
          <w:rFonts w:ascii="Arial" w:hAnsi="Arial" w:cs="Arial"/>
        </w:rPr>
        <w:t>Preliminary studies in form of sketches to be done at this stage.</w:t>
      </w:r>
      <w:proofErr w:type="gramEnd"/>
    </w:p>
    <w:p w:rsidR="00656C6C" w:rsidRPr="007921F0" w:rsidRDefault="00656C6C" w:rsidP="00656C6C">
      <w:pPr>
        <w:pStyle w:val="NoSpacing"/>
        <w:spacing w:line="276" w:lineRule="auto"/>
        <w:rPr>
          <w:rFonts w:ascii="Arial" w:hAnsi="Arial" w:cs="Arial"/>
          <w:b/>
        </w:rPr>
      </w:pPr>
      <w:r w:rsidRPr="007921F0">
        <w:rPr>
          <w:rFonts w:ascii="Arial" w:eastAsia="Times New Roman" w:hAnsi="Arial" w:cs="Arial"/>
          <w:b/>
          <w:bCs/>
        </w:rPr>
        <w:t>11</w:t>
      </w:r>
      <w:r w:rsidRPr="007921F0">
        <w:rPr>
          <w:rFonts w:ascii="Arial" w:eastAsia="Times New Roman" w:hAnsi="Arial" w:cs="Arial"/>
          <w:b/>
          <w:bCs/>
          <w:vertAlign w:val="superscript"/>
        </w:rPr>
        <w:t>th</w:t>
      </w:r>
      <w:r w:rsidRPr="007921F0">
        <w:rPr>
          <w:rFonts w:ascii="Arial" w:eastAsia="Times New Roman" w:hAnsi="Arial" w:cs="Arial"/>
          <w:b/>
          <w:bCs/>
        </w:rPr>
        <w:t xml:space="preserve"> week    </w:t>
      </w:r>
      <w:r w:rsidRPr="007921F0">
        <w:rPr>
          <w:rFonts w:ascii="Arial" w:eastAsia="Times New Roman" w:hAnsi="Arial" w:cs="Arial"/>
          <w:b/>
          <w:bCs/>
        </w:rPr>
        <w:tab/>
      </w:r>
      <w:r w:rsidRPr="007921F0">
        <w:rPr>
          <w:rFonts w:ascii="Arial" w:hAnsi="Arial" w:cs="Arial"/>
          <w:b/>
        </w:rPr>
        <w:t>The Weaving process:</w:t>
      </w:r>
    </w:p>
    <w:p w:rsidR="00656C6C" w:rsidRPr="007921F0" w:rsidRDefault="00656C6C" w:rsidP="00656C6C">
      <w:pPr>
        <w:pStyle w:val="NoSpacing"/>
        <w:tabs>
          <w:tab w:val="left" w:pos="1188"/>
        </w:tabs>
        <w:spacing w:before="240" w:line="276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  <w:t xml:space="preserve">The Flame loom: Preparation of the weaving process on the flame loom, </w:t>
      </w:r>
    </w:p>
    <w:p w:rsidR="00656C6C" w:rsidRPr="007921F0" w:rsidRDefault="00656C6C" w:rsidP="00656C6C">
      <w:pPr>
        <w:pStyle w:val="NoSpacing"/>
        <w:tabs>
          <w:tab w:val="left" w:pos="1188"/>
        </w:tabs>
        <w:spacing w:line="276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</w:r>
      <w:proofErr w:type="gramStart"/>
      <w:r w:rsidRPr="007921F0">
        <w:rPr>
          <w:rFonts w:ascii="Arial" w:hAnsi="Arial" w:cs="Arial"/>
        </w:rPr>
        <w:t>threading</w:t>
      </w:r>
      <w:proofErr w:type="gramEnd"/>
      <w:r w:rsidRPr="007921F0">
        <w:rPr>
          <w:rFonts w:ascii="Arial" w:hAnsi="Arial" w:cs="Arial"/>
        </w:rPr>
        <w:t xml:space="preserve">, filling and finishing                                                </w:t>
      </w:r>
    </w:p>
    <w:p w:rsidR="00656C6C" w:rsidRPr="007921F0" w:rsidRDefault="00656C6C" w:rsidP="00656C6C">
      <w:pPr>
        <w:pStyle w:val="NoSpacing"/>
        <w:tabs>
          <w:tab w:val="left" w:pos="1188"/>
        </w:tabs>
        <w:spacing w:before="240" w:line="276" w:lineRule="auto"/>
        <w:ind w:left="1440" w:hanging="1440"/>
        <w:rPr>
          <w:rFonts w:ascii="Arial" w:hAnsi="Arial" w:cs="Arial"/>
          <w:b/>
        </w:rPr>
      </w:pPr>
      <w:r w:rsidRPr="007921F0">
        <w:rPr>
          <w:rFonts w:ascii="Arial" w:eastAsia="Times New Roman" w:hAnsi="Arial" w:cs="Arial"/>
          <w:b/>
          <w:bCs/>
        </w:rPr>
        <w:t>12</w:t>
      </w:r>
      <w:r w:rsidRPr="007921F0">
        <w:rPr>
          <w:rFonts w:ascii="Arial" w:eastAsia="Times New Roman" w:hAnsi="Arial" w:cs="Arial"/>
          <w:b/>
          <w:bCs/>
          <w:vertAlign w:val="superscript"/>
        </w:rPr>
        <w:t>th</w:t>
      </w:r>
      <w:r w:rsidRPr="007921F0">
        <w:rPr>
          <w:rFonts w:ascii="Arial" w:eastAsia="Times New Roman" w:hAnsi="Arial" w:cs="Arial"/>
          <w:b/>
          <w:bCs/>
        </w:rPr>
        <w:t xml:space="preserve"> week</w:t>
      </w:r>
      <w:r w:rsidRPr="007921F0">
        <w:rPr>
          <w:rFonts w:ascii="Arial" w:eastAsia="Times New Roman" w:hAnsi="Arial" w:cs="Arial"/>
          <w:b/>
          <w:bCs/>
        </w:rPr>
        <w:tab/>
      </w:r>
      <w:r w:rsidRPr="007921F0">
        <w:rPr>
          <w:rFonts w:ascii="Arial" w:eastAsia="Times New Roman" w:hAnsi="Arial" w:cs="Arial"/>
          <w:b/>
          <w:bCs/>
        </w:rPr>
        <w:tab/>
      </w:r>
      <w:r w:rsidRPr="007921F0">
        <w:rPr>
          <w:rFonts w:ascii="Arial" w:hAnsi="Arial" w:cs="Arial"/>
          <w:b/>
        </w:rPr>
        <w:t xml:space="preserve">Presentation and Discussion of Project 1 Assessment 20%                                                                                           </w:t>
      </w:r>
    </w:p>
    <w:p w:rsidR="00656C6C" w:rsidRPr="007921F0" w:rsidRDefault="00656C6C" w:rsidP="00656C6C">
      <w:pPr>
        <w:pStyle w:val="NoSpacing"/>
        <w:spacing w:before="240" w:line="276" w:lineRule="auto"/>
        <w:rPr>
          <w:rFonts w:ascii="Arial" w:hAnsi="Arial" w:cs="Arial"/>
          <w:b/>
        </w:rPr>
      </w:pPr>
      <w:r w:rsidRPr="007921F0">
        <w:rPr>
          <w:rFonts w:ascii="Arial" w:eastAsia="Times New Roman" w:hAnsi="Arial" w:cs="Arial"/>
          <w:b/>
          <w:bCs/>
        </w:rPr>
        <w:t>13</w:t>
      </w:r>
      <w:r w:rsidRPr="007921F0">
        <w:rPr>
          <w:rFonts w:ascii="Arial" w:eastAsia="Times New Roman" w:hAnsi="Arial" w:cs="Arial"/>
          <w:b/>
          <w:bCs/>
          <w:vertAlign w:val="superscript"/>
        </w:rPr>
        <w:t>th</w:t>
      </w:r>
      <w:r w:rsidRPr="007921F0">
        <w:rPr>
          <w:rFonts w:ascii="Arial" w:eastAsia="Times New Roman" w:hAnsi="Arial" w:cs="Arial"/>
          <w:b/>
          <w:bCs/>
        </w:rPr>
        <w:t xml:space="preserve"> week</w:t>
      </w:r>
      <w:r w:rsidRPr="007921F0">
        <w:rPr>
          <w:rFonts w:ascii="Arial" w:eastAsia="Times New Roman" w:hAnsi="Arial" w:cs="Arial"/>
          <w:b/>
          <w:bCs/>
        </w:rPr>
        <w:tab/>
      </w:r>
      <w:r w:rsidRPr="007921F0">
        <w:rPr>
          <w:rFonts w:ascii="Arial" w:hAnsi="Arial" w:cs="Arial"/>
          <w:b/>
        </w:rPr>
        <w:t>Textile decoration- Project</w:t>
      </w:r>
    </w:p>
    <w:p w:rsidR="00656C6C" w:rsidRPr="007921F0" w:rsidRDefault="00656C6C" w:rsidP="00656C6C">
      <w:pPr>
        <w:pStyle w:val="NoSpacing"/>
        <w:spacing w:before="240" w:line="276" w:lineRule="auto"/>
        <w:ind w:left="1440"/>
        <w:rPr>
          <w:rFonts w:ascii="Arial" w:hAnsi="Arial" w:cs="Arial"/>
        </w:rPr>
      </w:pPr>
      <w:proofErr w:type="gramStart"/>
      <w:r w:rsidRPr="007921F0">
        <w:rPr>
          <w:rFonts w:ascii="Arial" w:hAnsi="Arial" w:cs="Arial"/>
        </w:rPr>
        <w:lastRenderedPageBreak/>
        <w:t>A representational study of sports activities within Makerere University Campus.</w:t>
      </w:r>
      <w:proofErr w:type="gramEnd"/>
      <w:r w:rsidRPr="007921F0">
        <w:rPr>
          <w:rFonts w:ascii="Arial" w:hAnsi="Arial" w:cs="Arial"/>
        </w:rPr>
        <w:t xml:space="preserve">  </w:t>
      </w:r>
      <w:proofErr w:type="gramStart"/>
      <w:r w:rsidRPr="007921F0">
        <w:rPr>
          <w:rFonts w:ascii="Arial" w:hAnsi="Arial" w:cs="Arial"/>
        </w:rPr>
        <w:t>Practical studies in Black and White, exploring the application of line and shape and tonal gradation in relation to the principles of rhythm, balance and unity.</w:t>
      </w:r>
      <w:proofErr w:type="gramEnd"/>
    </w:p>
    <w:p w:rsidR="00656C6C" w:rsidRPr="007921F0" w:rsidRDefault="00656C6C" w:rsidP="00656C6C">
      <w:pPr>
        <w:pStyle w:val="NoSpacing"/>
        <w:spacing w:before="240" w:line="276" w:lineRule="auto"/>
        <w:rPr>
          <w:rFonts w:ascii="Arial" w:hAnsi="Arial" w:cs="Arial"/>
          <w:b/>
        </w:rPr>
      </w:pPr>
      <w:r w:rsidRPr="007921F0">
        <w:rPr>
          <w:rFonts w:ascii="Arial" w:eastAsia="Times New Roman" w:hAnsi="Arial" w:cs="Arial"/>
          <w:b/>
          <w:bCs/>
        </w:rPr>
        <w:t>14</w:t>
      </w:r>
      <w:r w:rsidRPr="007921F0">
        <w:rPr>
          <w:rFonts w:ascii="Arial" w:eastAsia="Times New Roman" w:hAnsi="Arial" w:cs="Arial"/>
          <w:b/>
          <w:bCs/>
          <w:vertAlign w:val="superscript"/>
        </w:rPr>
        <w:t>th</w:t>
      </w:r>
      <w:r w:rsidRPr="007921F0">
        <w:rPr>
          <w:rFonts w:ascii="Arial" w:eastAsia="Times New Roman" w:hAnsi="Arial" w:cs="Arial"/>
          <w:b/>
          <w:bCs/>
        </w:rPr>
        <w:t xml:space="preserve"> week</w:t>
      </w:r>
      <w:r w:rsidRPr="007921F0">
        <w:rPr>
          <w:rFonts w:ascii="Arial" w:eastAsia="Times New Roman" w:hAnsi="Arial" w:cs="Arial"/>
          <w:b/>
          <w:bCs/>
        </w:rPr>
        <w:tab/>
      </w:r>
      <w:r w:rsidRPr="007921F0">
        <w:rPr>
          <w:rFonts w:ascii="Arial" w:hAnsi="Arial" w:cs="Arial"/>
          <w:b/>
        </w:rPr>
        <w:t xml:space="preserve">Textile decoration presentation </w:t>
      </w:r>
    </w:p>
    <w:p w:rsidR="00656C6C" w:rsidRPr="007921F0" w:rsidRDefault="00656C6C" w:rsidP="00656C6C">
      <w:pPr>
        <w:pStyle w:val="NoSpacing"/>
        <w:tabs>
          <w:tab w:val="left" w:pos="1188"/>
        </w:tabs>
        <w:spacing w:before="240" w:line="276" w:lineRule="auto"/>
        <w:rPr>
          <w:rFonts w:ascii="Arial" w:hAnsi="Arial" w:cs="Arial"/>
          <w:b/>
        </w:rPr>
      </w:pPr>
      <w:r w:rsidRPr="007921F0">
        <w:rPr>
          <w:rFonts w:ascii="Arial" w:eastAsia="Times New Roman" w:hAnsi="Arial" w:cs="Arial"/>
          <w:b/>
          <w:bCs/>
        </w:rPr>
        <w:t>15</w:t>
      </w:r>
      <w:r w:rsidRPr="007921F0">
        <w:rPr>
          <w:rFonts w:ascii="Arial" w:eastAsia="Times New Roman" w:hAnsi="Arial" w:cs="Arial"/>
          <w:b/>
          <w:bCs/>
          <w:vertAlign w:val="superscript"/>
        </w:rPr>
        <w:t>th</w:t>
      </w:r>
      <w:r w:rsidRPr="007921F0">
        <w:rPr>
          <w:rFonts w:ascii="Arial" w:eastAsia="Times New Roman" w:hAnsi="Arial" w:cs="Arial"/>
          <w:b/>
          <w:bCs/>
        </w:rPr>
        <w:t xml:space="preserve"> week</w:t>
      </w:r>
      <w:r w:rsidRPr="007921F0">
        <w:rPr>
          <w:rFonts w:ascii="Arial" w:eastAsia="Times New Roman" w:hAnsi="Arial" w:cs="Arial"/>
          <w:b/>
          <w:bCs/>
        </w:rPr>
        <w:tab/>
      </w:r>
      <w:r w:rsidRPr="007921F0">
        <w:rPr>
          <w:rFonts w:ascii="Arial" w:eastAsia="Times New Roman" w:hAnsi="Arial" w:cs="Arial"/>
          <w:b/>
          <w:bCs/>
        </w:rPr>
        <w:tab/>
      </w:r>
      <w:r w:rsidRPr="007921F0">
        <w:rPr>
          <w:rFonts w:ascii="Arial" w:hAnsi="Arial" w:cs="Arial"/>
          <w:b/>
        </w:rPr>
        <w:t>University Exams begin</w:t>
      </w:r>
    </w:p>
    <w:p w:rsidR="00656C6C" w:rsidRPr="007921F0" w:rsidRDefault="00656C6C" w:rsidP="00656C6C">
      <w:pPr>
        <w:pStyle w:val="NoSpacing"/>
        <w:tabs>
          <w:tab w:val="left" w:pos="1188"/>
        </w:tabs>
        <w:spacing w:before="240" w:line="276" w:lineRule="auto"/>
        <w:rPr>
          <w:rFonts w:ascii="Arial" w:hAnsi="Arial" w:cs="Arial"/>
          <w:b/>
        </w:rPr>
      </w:pPr>
      <w:r w:rsidRPr="007921F0">
        <w:rPr>
          <w:rFonts w:ascii="Arial" w:eastAsia="Times New Roman" w:hAnsi="Arial" w:cs="Arial"/>
          <w:b/>
          <w:bCs/>
        </w:rPr>
        <w:t>16</w:t>
      </w:r>
      <w:r w:rsidRPr="007921F0">
        <w:rPr>
          <w:rFonts w:ascii="Arial" w:eastAsia="Times New Roman" w:hAnsi="Arial" w:cs="Arial"/>
          <w:b/>
          <w:bCs/>
          <w:vertAlign w:val="superscript"/>
        </w:rPr>
        <w:t>th</w:t>
      </w:r>
      <w:r w:rsidRPr="007921F0">
        <w:rPr>
          <w:rFonts w:ascii="Arial" w:eastAsia="Times New Roman" w:hAnsi="Arial" w:cs="Arial"/>
          <w:b/>
          <w:bCs/>
        </w:rPr>
        <w:t xml:space="preserve"> week</w:t>
      </w:r>
      <w:r w:rsidRPr="007921F0">
        <w:rPr>
          <w:rFonts w:ascii="Arial" w:eastAsia="Times New Roman" w:hAnsi="Arial" w:cs="Arial"/>
          <w:b/>
          <w:bCs/>
        </w:rPr>
        <w:tab/>
      </w:r>
      <w:r w:rsidRPr="007921F0">
        <w:rPr>
          <w:rFonts w:ascii="Arial" w:eastAsia="Times New Roman" w:hAnsi="Arial" w:cs="Arial"/>
          <w:b/>
          <w:bCs/>
        </w:rPr>
        <w:tab/>
      </w:r>
      <w:r w:rsidRPr="007921F0">
        <w:rPr>
          <w:rFonts w:ascii="Arial" w:hAnsi="Arial" w:cs="Arial"/>
          <w:b/>
        </w:rPr>
        <w:t>Exams</w:t>
      </w:r>
    </w:p>
    <w:p w:rsidR="00656C6C" w:rsidRPr="007921F0" w:rsidRDefault="00656C6C" w:rsidP="00656C6C">
      <w:pPr>
        <w:pStyle w:val="NoSpacing"/>
        <w:tabs>
          <w:tab w:val="left" w:pos="1188"/>
        </w:tabs>
        <w:spacing w:before="240" w:line="276" w:lineRule="auto"/>
        <w:rPr>
          <w:rFonts w:ascii="Arial" w:hAnsi="Arial" w:cs="Arial"/>
          <w:b/>
        </w:rPr>
      </w:pPr>
      <w:r w:rsidRPr="007921F0">
        <w:rPr>
          <w:rFonts w:ascii="Arial" w:eastAsia="Times New Roman" w:hAnsi="Arial" w:cs="Arial"/>
          <w:b/>
          <w:bCs/>
        </w:rPr>
        <w:t>17</w:t>
      </w:r>
      <w:r w:rsidRPr="007921F0">
        <w:rPr>
          <w:rFonts w:ascii="Arial" w:eastAsia="Times New Roman" w:hAnsi="Arial" w:cs="Arial"/>
          <w:b/>
          <w:bCs/>
          <w:vertAlign w:val="superscript"/>
        </w:rPr>
        <w:t>th</w:t>
      </w:r>
      <w:r w:rsidRPr="007921F0">
        <w:rPr>
          <w:rFonts w:ascii="Arial" w:eastAsia="Times New Roman" w:hAnsi="Arial" w:cs="Arial"/>
          <w:b/>
          <w:bCs/>
        </w:rPr>
        <w:t xml:space="preserve"> week</w:t>
      </w:r>
      <w:r w:rsidRPr="007921F0">
        <w:rPr>
          <w:rFonts w:ascii="Arial" w:eastAsia="Times New Roman" w:hAnsi="Arial" w:cs="Arial"/>
          <w:b/>
          <w:bCs/>
        </w:rPr>
        <w:tab/>
      </w:r>
      <w:r w:rsidRPr="007921F0">
        <w:rPr>
          <w:rFonts w:ascii="Arial" w:eastAsia="Times New Roman" w:hAnsi="Arial" w:cs="Arial"/>
          <w:b/>
          <w:bCs/>
        </w:rPr>
        <w:tab/>
      </w:r>
      <w:r w:rsidRPr="007921F0">
        <w:rPr>
          <w:rFonts w:ascii="Arial" w:hAnsi="Arial" w:cs="Arial"/>
          <w:b/>
        </w:rPr>
        <w:t>University Exams end</w:t>
      </w:r>
    </w:p>
    <w:p w:rsidR="00656C6C" w:rsidRPr="007921F0" w:rsidRDefault="00656C6C" w:rsidP="00656C6C">
      <w:pPr>
        <w:pStyle w:val="NoSpacing"/>
        <w:spacing w:line="276" w:lineRule="auto"/>
        <w:rPr>
          <w:rFonts w:ascii="Arial" w:hAnsi="Arial" w:cs="Arial"/>
        </w:rPr>
      </w:pPr>
    </w:p>
    <w:p w:rsidR="00656C6C" w:rsidRPr="007921F0" w:rsidRDefault="00656C6C" w:rsidP="00656C6C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Learning outcomes</w:t>
      </w:r>
    </w:p>
    <w:p w:rsidR="00656C6C" w:rsidRPr="007921F0" w:rsidRDefault="00656C6C" w:rsidP="00656C6C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After this course, students are expected to understand the history of fabric decoration, use of simple tools/equipment, preparation of materials used in fabric decoration.</w:t>
      </w:r>
    </w:p>
    <w:p w:rsidR="00656C6C" w:rsidRPr="007921F0" w:rsidRDefault="00656C6C" w:rsidP="00656C6C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Students should be able to understand pattern making, employment of visual elements (line, balance, proportion etc.) in fabric decoration.</w:t>
      </w:r>
    </w:p>
    <w:p w:rsidR="00656C6C" w:rsidRPr="007921F0" w:rsidRDefault="00656C6C" w:rsidP="00656C6C">
      <w:pPr>
        <w:pStyle w:val="NoSpacing"/>
        <w:tabs>
          <w:tab w:val="left" w:pos="1020"/>
          <w:tab w:val="left" w:pos="3348"/>
        </w:tabs>
        <w:spacing w:line="276" w:lineRule="auto"/>
        <w:rPr>
          <w:rFonts w:ascii="Arial" w:hAnsi="Arial" w:cs="Arial"/>
        </w:rPr>
      </w:pPr>
    </w:p>
    <w:p w:rsidR="00656C6C" w:rsidRPr="007921F0" w:rsidRDefault="00656C6C" w:rsidP="00656C6C">
      <w:pPr>
        <w:framePr w:hSpace="180" w:wrap="around" w:vAnchor="text" w:hAnchor="margin" w:y="1"/>
        <w:tabs>
          <w:tab w:val="left" w:pos="1188"/>
          <w:tab w:val="left" w:pos="2628"/>
        </w:tabs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Method of Teaching/Delivery</w:t>
      </w:r>
    </w:p>
    <w:p w:rsidR="00656C6C" w:rsidRPr="007921F0" w:rsidRDefault="00656C6C" w:rsidP="00656C6C">
      <w:pPr>
        <w:framePr w:hSpace="180" w:wrap="around" w:vAnchor="text" w:hAnchor="margin" w:y="1"/>
        <w:numPr>
          <w:ilvl w:val="0"/>
          <w:numId w:val="2"/>
        </w:numPr>
        <w:tabs>
          <w:tab w:val="left" w:pos="1188"/>
          <w:tab w:val="left" w:pos="2628"/>
        </w:tabs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Lecture methods</w:t>
      </w:r>
    </w:p>
    <w:p w:rsidR="00656C6C" w:rsidRPr="007921F0" w:rsidRDefault="00656C6C" w:rsidP="00656C6C">
      <w:pPr>
        <w:numPr>
          <w:ilvl w:val="0"/>
          <w:numId w:val="2"/>
        </w:numPr>
        <w:tabs>
          <w:tab w:val="left" w:pos="1188"/>
          <w:tab w:val="left" w:pos="2628"/>
        </w:tabs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Practical self studio work</w:t>
      </w:r>
    </w:p>
    <w:p w:rsidR="00656C6C" w:rsidRPr="007921F0" w:rsidRDefault="00656C6C" w:rsidP="00656C6C">
      <w:pPr>
        <w:numPr>
          <w:ilvl w:val="0"/>
          <w:numId w:val="2"/>
        </w:numPr>
        <w:tabs>
          <w:tab w:val="left" w:pos="1188"/>
          <w:tab w:val="left" w:pos="2628"/>
        </w:tabs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Demonstration and Guided studio work</w:t>
      </w:r>
    </w:p>
    <w:p w:rsidR="00656C6C" w:rsidRPr="007921F0" w:rsidRDefault="00656C6C" w:rsidP="00656C6C">
      <w:pPr>
        <w:tabs>
          <w:tab w:val="left" w:pos="1188"/>
          <w:tab w:val="left" w:pos="2628"/>
        </w:tabs>
        <w:spacing w:after="0"/>
        <w:rPr>
          <w:rFonts w:ascii="Arial" w:hAnsi="Arial" w:cs="Arial"/>
        </w:rPr>
      </w:pPr>
    </w:p>
    <w:p w:rsidR="00656C6C" w:rsidRPr="007921F0" w:rsidRDefault="00656C6C" w:rsidP="00656C6C">
      <w:pPr>
        <w:tabs>
          <w:tab w:val="left" w:pos="1188"/>
          <w:tab w:val="left" w:pos="2628"/>
        </w:tabs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Mode of Assessment</w:t>
      </w:r>
    </w:p>
    <w:p w:rsidR="00656C6C" w:rsidRPr="007921F0" w:rsidRDefault="00656C6C" w:rsidP="00656C6C">
      <w:pPr>
        <w:tabs>
          <w:tab w:val="left" w:pos="1188"/>
          <w:tab w:val="left" w:pos="2628"/>
        </w:tabs>
        <w:rPr>
          <w:rFonts w:ascii="Arial" w:hAnsi="Arial" w:cs="Arial"/>
        </w:rPr>
      </w:pPr>
      <w:r w:rsidRPr="007921F0">
        <w:rPr>
          <w:rFonts w:ascii="Arial" w:hAnsi="Arial" w:cs="Arial"/>
          <w:u w:val="single"/>
        </w:rPr>
        <w:t>Course work</w:t>
      </w:r>
      <w:r w:rsidRPr="007921F0">
        <w:rPr>
          <w:rFonts w:ascii="Arial" w:hAnsi="Arial" w:cs="Arial"/>
        </w:rPr>
        <w:t xml:space="preserve"> 40%</w:t>
      </w:r>
    </w:p>
    <w:p w:rsidR="00656C6C" w:rsidRPr="007921F0" w:rsidRDefault="00656C6C" w:rsidP="00656C6C">
      <w:pPr>
        <w:numPr>
          <w:ilvl w:val="0"/>
          <w:numId w:val="1"/>
        </w:numPr>
        <w:tabs>
          <w:tab w:val="left" w:pos="1188"/>
          <w:tab w:val="left" w:pos="2628"/>
        </w:tabs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4 critques each marked out of 10%</w:t>
      </w:r>
    </w:p>
    <w:p w:rsidR="00656C6C" w:rsidRPr="007921F0" w:rsidRDefault="00656C6C" w:rsidP="00656C6C">
      <w:pPr>
        <w:tabs>
          <w:tab w:val="left" w:pos="1188"/>
          <w:tab w:val="left" w:pos="2628"/>
        </w:tabs>
        <w:rPr>
          <w:rFonts w:ascii="Arial" w:hAnsi="Arial" w:cs="Arial"/>
        </w:rPr>
      </w:pPr>
      <w:r w:rsidRPr="007921F0">
        <w:rPr>
          <w:rFonts w:ascii="Arial" w:hAnsi="Arial" w:cs="Arial"/>
          <w:u w:val="single"/>
        </w:rPr>
        <w:t>End of Examination:</w:t>
      </w:r>
      <w:r w:rsidRPr="007921F0">
        <w:rPr>
          <w:rFonts w:ascii="Arial" w:hAnsi="Arial" w:cs="Arial"/>
        </w:rPr>
        <w:t xml:space="preserve"> 60%</w:t>
      </w:r>
      <w:r w:rsidRPr="007921F0">
        <w:rPr>
          <w:rFonts w:ascii="Arial" w:hAnsi="Arial" w:cs="Arial"/>
        </w:rPr>
        <w:br/>
        <w:t>Theory Examination</w:t>
      </w:r>
    </w:p>
    <w:p w:rsidR="00656C6C" w:rsidRPr="007921F0" w:rsidRDefault="00656C6C" w:rsidP="00656C6C">
      <w:pPr>
        <w:numPr>
          <w:ilvl w:val="0"/>
          <w:numId w:val="1"/>
        </w:numPr>
        <w:tabs>
          <w:tab w:val="left" w:pos="1188"/>
          <w:tab w:val="left" w:pos="2628"/>
        </w:tabs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Marked out of 20%</w:t>
      </w:r>
    </w:p>
    <w:p w:rsidR="00656C6C" w:rsidRPr="007921F0" w:rsidRDefault="00656C6C" w:rsidP="00656C6C">
      <w:pPr>
        <w:tabs>
          <w:tab w:val="left" w:pos="1188"/>
          <w:tab w:val="left" w:pos="2628"/>
        </w:tabs>
        <w:rPr>
          <w:rFonts w:ascii="Arial" w:hAnsi="Arial" w:cs="Arial"/>
        </w:rPr>
      </w:pPr>
    </w:p>
    <w:p w:rsidR="00656C6C" w:rsidRPr="007921F0" w:rsidRDefault="00656C6C" w:rsidP="00656C6C">
      <w:pPr>
        <w:tabs>
          <w:tab w:val="left" w:pos="1188"/>
          <w:tab w:val="left" w:pos="2628"/>
        </w:tabs>
        <w:rPr>
          <w:rFonts w:ascii="Arial" w:hAnsi="Arial" w:cs="Arial"/>
        </w:rPr>
      </w:pPr>
      <w:r w:rsidRPr="007921F0">
        <w:rPr>
          <w:rFonts w:ascii="Arial" w:hAnsi="Arial" w:cs="Arial"/>
        </w:rPr>
        <w:t>Practical Examination</w:t>
      </w:r>
    </w:p>
    <w:p w:rsidR="00656C6C" w:rsidRPr="007921F0" w:rsidRDefault="00656C6C" w:rsidP="00656C6C">
      <w:pPr>
        <w:numPr>
          <w:ilvl w:val="0"/>
          <w:numId w:val="1"/>
        </w:numPr>
        <w:tabs>
          <w:tab w:val="left" w:pos="1188"/>
          <w:tab w:val="left" w:pos="2628"/>
        </w:tabs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Marked out of 40%</w:t>
      </w:r>
    </w:p>
    <w:p w:rsidR="00656C6C" w:rsidRPr="007921F0" w:rsidRDefault="00656C6C" w:rsidP="00656C6C">
      <w:pPr>
        <w:rPr>
          <w:rFonts w:ascii="Arial" w:hAnsi="Arial" w:cs="Arial"/>
        </w:rPr>
      </w:pPr>
      <w:r w:rsidRPr="007921F0">
        <w:rPr>
          <w:rFonts w:ascii="Arial" w:hAnsi="Arial" w:cs="Arial"/>
          <w:u w:val="single"/>
        </w:rPr>
        <w:t>Final Total Mark:</w:t>
      </w:r>
      <w:r w:rsidRPr="007921F0">
        <w:rPr>
          <w:rFonts w:ascii="Arial" w:hAnsi="Arial" w:cs="Arial"/>
        </w:rPr>
        <w:t xml:space="preserve"> 100%</w:t>
      </w:r>
    </w:p>
    <w:p w:rsidR="00656C6C" w:rsidRPr="007921F0" w:rsidRDefault="00656C6C" w:rsidP="00656C6C">
      <w:pPr>
        <w:pStyle w:val="NoSpacing"/>
        <w:spacing w:line="276" w:lineRule="auto"/>
        <w:rPr>
          <w:rFonts w:ascii="Arial" w:hAnsi="Arial" w:cs="Arial"/>
          <w:b/>
        </w:rPr>
      </w:pPr>
    </w:p>
    <w:p w:rsidR="00656C6C" w:rsidRPr="007921F0" w:rsidRDefault="00656C6C" w:rsidP="00656C6C">
      <w:pPr>
        <w:pStyle w:val="NoSpacing"/>
        <w:spacing w:line="276" w:lineRule="auto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Reference:</w:t>
      </w:r>
    </w:p>
    <w:p w:rsidR="00656C6C" w:rsidRPr="007921F0" w:rsidRDefault="00656C6C" w:rsidP="00656C6C">
      <w:pPr>
        <w:pStyle w:val="NoSpacing"/>
        <w:spacing w:line="276" w:lineRule="auto"/>
        <w:rPr>
          <w:rFonts w:ascii="Arial" w:hAnsi="Arial" w:cs="Arial"/>
          <w:b/>
        </w:rPr>
      </w:pPr>
    </w:p>
    <w:p w:rsidR="00656C6C" w:rsidRPr="007921F0" w:rsidRDefault="00656C6C" w:rsidP="00656C6C">
      <w:pPr>
        <w:pStyle w:val="NoSpacing"/>
        <w:spacing w:line="276" w:lineRule="auto"/>
        <w:rPr>
          <w:rFonts w:ascii="Arial" w:hAnsi="Arial" w:cs="Arial"/>
          <w:u w:val="single"/>
        </w:rPr>
      </w:pPr>
      <w:r w:rsidRPr="007921F0">
        <w:rPr>
          <w:rFonts w:ascii="Arial" w:hAnsi="Arial" w:cs="Arial"/>
          <w:u w:val="single"/>
        </w:rPr>
        <w:t>NB:  Not limited to the following:</w:t>
      </w:r>
    </w:p>
    <w:p w:rsidR="00656C6C" w:rsidRPr="007921F0" w:rsidRDefault="00656C6C" w:rsidP="00656C6C">
      <w:pPr>
        <w:pStyle w:val="NoSpacing"/>
        <w:spacing w:line="276" w:lineRule="auto"/>
        <w:rPr>
          <w:rFonts w:ascii="Arial" w:hAnsi="Arial" w:cs="Arial"/>
        </w:rPr>
      </w:pPr>
    </w:p>
    <w:p w:rsidR="00656C6C" w:rsidRPr="007921F0" w:rsidRDefault="00656C6C" w:rsidP="00656C6C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lastRenderedPageBreak/>
        <w:t>African Textiles by John Gillow</w:t>
      </w:r>
    </w:p>
    <w:p w:rsidR="00656C6C" w:rsidRPr="007921F0" w:rsidRDefault="00656C6C" w:rsidP="00656C6C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Textile designs by Susan Meller</w:t>
      </w:r>
    </w:p>
    <w:p w:rsidR="00656C6C" w:rsidRPr="007921F0" w:rsidRDefault="00656C6C" w:rsidP="00656C6C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Textiles by Mary Paul Yates</w:t>
      </w:r>
    </w:p>
    <w:p w:rsidR="00656C6C" w:rsidRPr="007921F0" w:rsidRDefault="00656C6C" w:rsidP="00656C6C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Fabric Painting and Dyeing by Kate Wells</w:t>
      </w:r>
    </w:p>
    <w:p w:rsidR="00656C6C" w:rsidRPr="007921F0" w:rsidRDefault="00656C6C" w:rsidP="00656C6C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Design and Practice fo</w:t>
      </w:r>
      <w:bookmarkStart w:id="0" w:name="_GoBack"/>
      <w:bookmarkEnd w:id="0"/>
      <w:r w:rsidRPr="007921F0">
        <w:rPr>
          <w:rFonts w:ascii="Arial" w:hAnsi="Arial" w:cs="Arial"/>
        </w:rPr>
        <w:t>r Printed Textiles by Andrea Mcnamara</w:t>
      </w:r>
    </w:p>
    <w:p w:rsidR="00656C6C" w:rsidRPr="007921F0" w:rsidRDefault="00656C6C" w:rsidP="00656C6C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Design Principles and Problems by Paul Zelanski and Mary Pat Fisher</w:t>
      </w:r>
    </w:p>
    <w:p w:rsidR="00656C6C" w:rsidRPr="007921F0" w:rsidRDefault="00656C6C" w:rsidP="00656C6C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Design and Form by Johannes Litter</w:t>
      </w:r>
    </w:p>
    <w:p w:rsidR="00656C6C" w:rsidRPr="007921F0" w:rsidRDefault="00656C6C" w:rsidP="00656C6C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Weaving made Easy, 17 projects using a simple loom, Liz Gipson, November 2008, Interweave</w:t>
      </w:r>
    </w:p>
    <w:p w:rsidR="00656C6C" w:rsidRPr="007921F0" w:rsidRDefault="00656C6C" w:rsidP="00656C6C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Tapestry Weaving, Kirsten Glasbrook, Search Press</w:t>
      </w:r>
    </w:p>
    <w:p w:rsidR="00656C6C" w:rsidRPr="007921F0" w:rsidRDefault="00656C6C" w:rsidP="00656C6C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  <w:bCs/>
        </w:rPr>
        <w:t>The Big Book of Weaving by Laila Lundell and Elisabeth Windesjo</w:t>
      </w:r>
    </w:p>
    <w:p w:rsidR="00656C6C" w:rsidRPr="007921F0" w:rsidRDefault="00656C6C" w:rsidP="00656C6C">
      <w:pPr>
        <w:pStyle w:val="NoSpacing"/>
        <w:spacing w:line="276" w:lineRule="auto"/>
        <w:ind w:left="360"/>
      </w:pPr>
    </w:p>
    <w:p w:rsidR="00656C6C" w:rsidRPr="007921F0" w:rsidRDefault="00656C6C" w:rsidP="00656C6C">
      <w:pPr>
        <w:pStyle w:val="NoSpacing"/>
        <w:spacing w:line="276" w:lineRule="auto"/>
      </w:pPr>
    </w:p>
    <w:p w:rsidR="00656C6C" w:rsidRDefault="00656C6C" w:rsidP="00656C6C">
      <w:pPr>
        <w:pStyle w:val="NoSpacing"/>
        <w:spacing w:line="276" w:lineRule="auto"/>
        <w:rPr>
          <w:rFonts w:ascii="Arial" w:hAnsi="Arial" w:cs="Arial"/>
          <w:b/>
        </w:rPr>
      </w:pPr>
    </w:p>
    <w:p w:rsidR="00656C6C" w:rsidRDefault="00656C6C" w:rsidP="00656C6C">
      <w:pPr>
        <w:pStyle w:val="NoSpacing"/>
        <w:spacing w:line="276" w:lineRule="auto"/>
        <w:rPr>
          <w:rFonts w:ascii="Arial" w:hAnsi="Arial" w:cs="Arial"/>
          <w:b/>
        </w:rPr>
      </w:pPr>
    </w:p>
    <w:p w:rsidR="00656C6C" w:rsidRDefault="00656C6C" w:rsidP="00656C6C">
      <w:pPr>
        <w:pStyle w:val="NoSpacing"/>
        <w:spacing w:line="276" w:lineRule="auto"/>
        <w:rPr>
          <w:rFonts w:ascii="Arial" w:hAnsi="Arial" w:cs="Arial"/>
          <w:b/>
        </w:rPr>
      </w:pPr>
    </w:p>
    <w:p w:rsidR="00656C6C" w:rsidRDefault="00656C6C" w:rsidP="00656C6C">
      <w:pPr>
        <w:pStyle w:val="NoSpacing"/>
        <w:spacing w:line="276" w:lineRule="auto"/>
        <w:rPr>
          <w:rFonts w:ascii="Arial" w:hAnsi="Arial" w:cs="Arial"/>
          <w:b/>
        </w:rPr>
      </w:pPr>
    </w:p>
    <w:p w:rsidR="00656C6C" w:rsidRDefault="00656C6C" w:rsidP="00656C6C">
      <w:pPr>
        <w:pStyle w:val="NoSpacing"/>
        <w:spacing w:line="276" w:lineRule="auto"/>
        <w:rPr>
          <w:rFonts w:ascii="Arial" w:hAnsi="Arial" w:cs="Arial"/>
          <w:b/>
        </w:rPr>
      </w:pPr>
    </w:p>
    <w:p w:rsidR="00656C6C" w:rsidRDefault="00656C6C" w:rsidP="00656C6C">
      <w:pPr>
        <w:pStyle w:val="NoSpacing"/>
        <w:spacing w:line="276" w:lineRule="auto"/>
        <w:rPr>
          <w:rFonts w:ascii="Arial" w:hAnsi="Arial" w:cs="Arial"/>
          <w:b/>
        </w:rPr>
      </w:pPr>
    </w:p>
    <w:p w:rsidR="00D73D89" w:rsidRDefault="00D73D89"/>
    <w:sectPr w:rsidR="00D7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E25"/>
    <w:multiLevelType w:val="hybridMultilevel"/>
    <w:tmpl w:val="AD1A3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39690D"/>
    <w:multiLevelType w:val="hybridMultilevel"/>
    <w:tmpl w:val="AE5A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A0A9E"/>
    <w:multiLevelType w:val="hybridMultilevel"/>
    <w:tmpl w:val="054E0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6C"/>
    <w:rsid w:val="00656C6C"/>
    <w:rsid w:val="00D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56C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56C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</dc:creator>
  <cp:keywords/>
  <dc:description/>
  <cp:lastModifiedBy>QAD</cp:lastModifiedBy>
  <cp:revision>1</cp:revision>
  <dcterms:created xsi:type="dcterms:W3CDTF">2014-07-25T12:56:00Z</dcterms:created>
  <dcterms:modified xsi:type="dcterms:W3CDTF">2014-07-25T12:56:00Z</dcterms:modified>
</cp:coreProperties>
</file>