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39" w:rsidRPr="007921F0" w:rsidRDefault="00F17F39" w:rsidP="00F17F39">
      <w:pPr>
        <w:pStyle w:val="Style"/>
        <w:spacing w:line="276" w:lineRule="auto"/>
        <w:rPr>
          <w:b/>
          <w:sz w:val="22"/>
          <w:szCs w:val="22"/>
        </w:rPr>
      </w:pPr>
      <w:r w:rsidRPr="007921F0">
        <w:rPr>
          <w:b/>
          <w:sz w:val="22"/>
          <w:szCs w:val="22"/>
        </w:rPr>
        <w:t xml:space="preserve">COURSE NAME: JEWELRY MAKING I </w:t>
      </w:r>
    </w:p>
    <w:p w:rsidR="00F17F39" w:rsidRPr="007921F0" w:rsidRDefault="00F17F39" w:rsidP="00F17F39">
      <w:pPr>
        <w:pStyle w:val="Style"/>
        <w:spacing w:line="276" w:lineRule="auto"/>
        <w:rPr>
          <w:b/>
          <w:sz w:val="22"/>
          <w:szCs w:val="22"/>
        </w:rPr>
      </w:pPr>
    </w:p>
    <w:p w:rsidR="00F17F39" w:rsidRPr="007921F0" w:rsidRDefault="00F17F39" w:rsidP="00F17F39">
      <w:pPr>
        <w:pStyle w:val="Style"/>
        <w:spacing w:line="276" w:lineRule="auto"/>
        <w:rPr>
          <w:b/>
          <w:sz w:val="22"/>
          <w:szCs w:val="22"/>
        </w:rPr>
      </w:pPr>
      <w:r w:rsidRPr="007921F0">
        <w:rPr>
          <w:b/>
          <w:sz w:val="22"/>
          <w:szCs w:val="22"/>
        </w:rPr>
        <w:t xml:space="preserve">COURSE CODE: IFA 1218 </w:t>
      </w:r>
    </w:p>
    <w:p w:rsidR="00F17F39" w:rsidRPr="007921F0" w:rsidRDefault="00F17F39" w:rsidP="00F17F39">
      <w:pPr>
        <w:pStyle w:val="Style"/>
        <w:spacing w:line="276" w:lineRule="auto"/>
        <w:rPr>
          <w:b/>
          <w:sz w:val="22"/>
          <w:szCs w:val="22"/>
          <w:u w:val="single"/>
        </w:rPr>
      </w:pPr>
    </w:p>
    <w:p w:rsidR="00F17F39" w:rsidRPr="00EB077E" w:rsidRDefault="00F17F39" w:rsidP="00F17F39">
      <w:pPr>
        <w:pStyle w:val="Style"/>
        <w:spacing w:line="276" w:lineRule="auto"/>
        <w:rPr>
          <w:b/>
          <w:sz w:val="22"/>
          <w:szCs w:val="22"/>
          <w:u w:val="single"/>
        </w:rPr>
      </w:pPr>
      <w:r w:rsidRPr="00EB077E">
        <w:rPr>
          <w:b/>
          <w:sz w:val="22"/>
          <w:szCs w:val="22"/>
        </w:rPr>
        <w:t>Course Description</w:t>
      </w:r>
      <w:r w:rsidRPr="00EB077E">
        <w:rPr>
          <w:b/>
          <w:sz w:val="22"/>
          <w:szCs w:val="22"/>
          <w:u w:val="single"/>
        </w:rPr>
        <w:t xml:space="preserve"> </w:t>
      </w:r>
    </w:p>
    <w:p w:rsidR="00F17F39" w:rsidRPr="007921F0" w:rsidRDefault="00F17F39" w:rsidP="00F17F39">
      <w:pPr>
        <w:pStyle w:val="Style"/>
        <w:spacing w:line="276" w:lineRule="auto"/>
        <w:rPr>
          <w:b/>
          <w:sz w:val="22"/>
          <w:szCs w:val="22"/>
          <w:u w:val="single"/>
        </w:rPr>
      </w:pPr>
    </w:p>
    <w:p w:rsidR="00F17F39" w:rsidRPr="007921F0" w:rsidRDefault="00F17F39" w:rsidP="00F17F39">
      <w:pPr>
        <w:pStyle w:val="Style"/>
        <w:spacing w:line="276" w:lineRule="auto"/>
        <w:rPr>
          <w:b/>
          <w:sz w:val="22"/>
          <w:szCs w:val="22"/>
          <w:u w:val="single"/>
        </w:rPr>
      </w:pPr>
      <w:r w:rsidRPr="007921F0">
        <w:rPr>
          <w:sz w:val="22"/>
          <w:szCs w:val="22"/>
        </w:rPr>
        <w:t xml:space="preserve">The student will learn basic chain construction using mainly wire stock. The student will also learn basic metal smithing techniques especially essential processes the cutting and manipulation of sheet metal into jewelry. </w:t>
      </w:r>
    </w:p>
    <w:p w:rsidR="00F17F39" w:rsidRPr="007921F0" w:rsidRDefault="00F17F39" w:rsidP="00F17F39">
      <w:pPr>
        <w:pStyle w:val="Style"/>
        <w:spacing w:line="276" w:lineRule="auto"/>
        <w:rPr>
          <w:b/>
          <w:sz w:val="22"/>
          <w:szCs w:val="22"/>
          <w:u w:val="single"/>
        </w:rPr>
      </w:pPr>
    </w:p>
    <w:p w:rsidR="00F17F39" w:rsidRPr="00EB077E" w:rsidRDefault="00F17F39" w:rsidP="00F17F39">
      <w:pPr>
        <w:pStyle w:val="Style"/>
        <w:spacing w:line="276" w:lineRule="auto"/>
        <w:rPr>
          <w:b/>
          <w:sz w:val="22"/>
          <w:szCs w:val="22"/>
        </w:rPr>
      </w:pPr>
      <w:r>
        <w:rPr>
          <w:b/>
          <w:sz w:val="22"/>
          <w:szCs w:val="22"/>
        </w:rPr>
        <w:t>Course Objectives</w:t>
      </w:r>
    </w:p>
    <w:p w:rsidR="00F17F39" w:rsidRPr="007921F0" w:rsidRDefault="00F17F39" w:rsidP="00F17F39">
      <w:pPr>
        <w:pStyle w:val="Style"/>
        <w:spacing w:line="276" w:lineRule="auto"/>
        <w:rPr>
          <w:sz w:val="22"/>
          <w:szCs w:val="22"/>
        </w:rPr>
      </w:pPr>
    </w:p>
    <w:p w:rsidR="00F17F39" w:rsidRPr="007921F0" w:rsidRDefault="00F17F39" w:rsidP="00F17F39">
      <w:pPr>
        <w:pStyle w:val="Style"/>
        <w:spacing w:line="276" w:lineRule="auto"/>
        <w:rPr>
          <w:sz w:val="22"/>
          <w:szCs w:val="22"/>
        </w:rPr>
      </w:pPr>
      <w:r w:rsidRPr="007921F0">
        <w:rPr>
          <w:sz w:val="22"/>
          <w:szCs w:val="22"/>
        </w:rPr>
        <w:t xml:space="preserve">Will explore essential metal smithing techniques, using locally available materials, tools and equipment. </w:t>
      </w:r>
    </w:p>
    <w:p w:rsidR="00F17F39" w:rsidRPr="007921F0" w:rsidRDefault="00F17F39" w:rsidP="00F17F39">
      <w:pPr>
        <w:pStyle w:val="Style"/>
        <w:spacing w:line="276" w:lineRule="auto"/>
        <w:rPr>
          <w:b/>
          <w:sz w:val="22"/>
          <w:szCs w:val="22"/>
          <w:u w:val="single"/>
        </w:rPr>
      </w:pPr>
    </w:p>
    <w:p w:rsidR="00F17F39" w:rsidRPr="00EB077E" w:rsidRDefault="00F17F39" w:rsidP="00F17F39">
      <w:pPr>
        <w:pStyle w:val="Style"/>
        <w:spacing w:before="240" w:line="276" w:lineRule="auto"/>
        <w:rPr>
          <w:b/>
          <w:sz w:val="22"/>
          <w:szCs w:val="22"/>
        </w:rPr>
      </w:pPr>
      <w:r>
        <w:rPr>
          <w:b/>
          <w:sz w:val="22"/>
          <w:szCs w:val="22"/>
        </w:rPr>
        <w:t xml:space="preserve">Week 1-3: </w:t>
      </w:r>
      <w:r w:rsidRPr="00EB077E">
        <w:rPr>
          <w:b/>
          <w:sz w:val="22"/>
          <w:szCs w:val="22"/>
        </w:rPr>
        <w:t xml:space="preserve">Drawing for Jewelry II </w:t>
      </w:r>
    </w:p>
    <w:p w:rsidR="00F17F39" w:rsidRPr="007921F0" w:rsidRDefault="00F17F39" w:rsidP="00F17F39">
      <w:pPr>
        <w:pStyle w:val="Style"/>
        <w:spacing w:before="240" w:line="276" w:lineRule="auto"/>
        <w:rPr>
          <w:i/>
          <w:iCs/>
          <w:sz w:val="22"/>
          <w:szCs w:val="22"/>
        </w:rPr>
      </w:pPr>
      <w:r w:rsidRPr="007921F0">
        <w:rPr>
          <w:i/>
          <w:iCs/>
          <w:sz w:val="22"/>
          <w:szCs w:val="22"/>
        </w:rPr>
        <w:t xml:space="preserve">(Duration: Essentially </w:t>
      </w:r>
      <w:r w:rsidRPr="007921F0">
        <w:rPr>
          <w:sz w:val="22"/>
          <w:szCs w:val="22"/>
        </w:rPr>
        <w:t xml:space="preserve">1 </w:t>
      </w:r>
      <w:r w:rsidRPr="007921F0">
        <w:rPr>
          <w:i/>
          <w:iCs/>
          <w:sz w:val="22"/>
          <w:szCs w:val="22"/>
        </w:rPr>
        <w:t xml:space="preserve">Week, but this material will also be covered as components of other units) </w:t>
      </w:r>
    </w:p>
    <w:p w:rsidR="00F17F39" w:rsidRPr="007921F0" w:rsidRDefault="00F17F39" w:rsidP="00F17F39">
      <w:pPr>
        <w:pStyle w:val="Style"/>
        <w:numPr>
          <w:ilvl w:val="0"/>
          <w:numId w:val="2"/>
        </w:numPr>
        <w:spacing w:before="240" w:line="276" w:lineRule="auto"/>
        <w:rPr>
          <w:sz w:val="22"/>
          <w:szCs w:val="22"/>
        </w:rPr>
      </w:pPr>
      <w:r w:rsidRPr="007921F0">
        <w:rPr>
          <w:sz w:val="22"/>
          <w:szCs w:val="22"/>
        </w:rPr>
        <w:t xml:space="preserve">Drawing as a research tool </w:t>
      </w:r>
    </w:p>
    <w:p w:rsidR="00F17F39" w:rsidRPr="007921F0" w:rsidRDefault="00F17F39" w:rsidP="00F17F39">
      <w:pPr>
        <w:pStyle w:val="Style"/>
        <w:numPr>
          <w:ilvl w:val="0"/>
          <w:numId w:val="2"/>
        </w:numPr>
        <w:spacing w:line="276" w:lineRule="auto"/>
        <w:rPr>
          <w:sz w:val="22"/>
          <w:szCs w:val="22"/>
        </w:rPr>
      </w:pPr>
      <w:r w:rsidRPr="007921F0">
        <w:rPr>
          <w:sz w:val="22"/>
          <w:szCs w:val="22"/>
        </w:rPr>
        <w:t xml:space="preserve">Drawing as a documentation tool </w:t>
      </w:r>
    </w:p>
    <w:p w:rsidR="00F17F39" w:rsidRPr="007921F0" w:rsidRDefault="00F17F39" w:rsidP="00F17F39">
      <w:pPr>
        <w:pStyle w:val="Style"/>
        <w:numPr>
          <w:ilvl w:val="0"/>
          <w:numId w:val="2"/>
        </w:numPr>
        <w:spacing w:line="276" w:lineRule="auto"/>
        <w:rPr>
          <w:sz w:val="22"/>
          <w:szCs w:val="22"/>
        </w:rPr>
      </w:pPr>
      <w:r w:rsidRPr="007921F0">
        <w:rPr>
          <w:sz w:val="22"/>
          <w:szCs w:val="22"/>
        </w:rPr>
        <w:t xml:space="preserve">Drawing as a concept developing tool </w:t>
      </w:r>
    </w:p>
    <w:p w:rsidR="00F17F39" w:rsidRPr="007921F0" w:rsidRDefault="00F17F39" w:rsidP="00F17F39">
      <w:pPr>
        <w:pStyle w:val="Style"/>
        <w:spacing w:line="276" w:lineRule="auto"/>
        <w:rPr>
          <w:b/>
          <w:sz w:val="22"/>
          <w:szCs w:val="22"/>
        </w:rPr>
      </w:pPr>
    </w:p>
    <w:p w:rsidR="00F17F39" w:rsidRDefault="00F17F39" w:rsidP="00F17F39">
      <w:pPr>
        <w:pStyle w:val="Style"/>
        <w:spacing w:line="276" w:lineRule="auto"/>
        <w:rPr>
          <w:b/>
          <w:sz w:val="22"/>
          <w:szCs w:val="22"/>
        </w:rPr>
      </w:pPr>
    </w:p>
    <w:p w:rsidR="00F17F39" w:rsidRPr="00EB077E" w:rsidRDefault="00F17F39" w:rsidP="00F17F39">
      <w:pPr>
        <w:pStyle w:val="Style"/>
        <w:spacing w:line="276" w:lineRule="auto"/>
        <w:rPr>
          <w:b/>
          <w:sz w:val="22"/>
          <w:szCs w:val="22"/>
        </w:rPr>
      </w:pPr>
      <w:r>
        <w:rPr>
          <w:b/>
          <w:sz w:val="22"/>
          <w:szCs w:val="22"/>
        </w:rPr>
        <w:t xml:space="preserve">Week 4-6: </w:t>
      </w:r>
      <w:r w:rsidRPr="00EB077E">
        <w:rPr>
          <w:b/>
          <w:sz w:val="22"/>
          <w:szCs w:val="22"/>
        </w:rPr>
        <w:t>Saw-line Piercin</w:t>
      </w:r>
      <w:r>
        <w:rPr>
          <w:b/>
          <w:sz w:val="22"/>
          <w:szCs w:val="22"/>
        </w:rPr>
        <w:t>g</w:t>
      </w:r>
    </w:p>
    <w:p w:rsidR="00F17F39" w:rsidRPr="007921F0" w:rsidRDefault="00F17F39" w:rsidP="00F17F39">
      <w:pPr>
        <w:pStyle w:val="Style"/>
        <w:spacing w:before="240" w:line="276" w:lineRule="auto"/>
        <w:rPr>
          <w:i/>
          <w:iCs/>
          <w:sz w:val="22"/>
          <w:szCs w:val="22"/>
        </w:rPr>
      </w:pPr>
      <w:r w:rsidRPr="007921F0">
        <w:rPr>
          <w:i/>
          <w:iCs/>
          <w:sz w:val="22"/>
          <w:szCs w:val="22"/>
        </w:rPr>
        <w:t xml:space="preserve">(Duration: Essentially </w:t>
      </w:r>
      <w:r w:rsidRPr="007921F0">
        <w:rPr>
          <w:sz w:val="22"/>
          <w:szCs w:val="22"/>
        </w:rPr>
        <w:t xml:space="preserve">1 </w:t>
      </w:r>
      <w:r w:rsidRPr="007921F0">
        <w:rPr>
          <w:i/>
          <w:iCs/>
          <w:sz w:val="22"/>
          <w:szCs w:val="22"/>
        </w:rPr>
        <w:t xml:space="preserve">Week, but this material will also be covered as components of other units) </w:t>
      </w:r>
    </w:p>
    <w:p w:rsidR="00F17F39" w:rsidRPr="007921F0" w:rsidRDefault="00F17F39" w:rsidP="00F17F39">
      <w:pPr>
        <w:pStyle w:val="Style"/>
        <w:numPr>
          <w:ilvl w:val="0"/>
          <w:numId w:val="3"/>
        </w:numPr>
        <w:spacing w:line="276" w:lineRule="auto"/>
        <w:rPr>
          <w:sz w:val="22"/>
          <w:szCs w:val="22"/>
        </w:rPr>
      </w:pPr>
      <w:r w:rsidRPr="007921F0">
        <w:rPr>
          <w:sz w:val="22"/>
          <w:szCs w:val="22"/>
        </w:rPr>
        <w:t xml:space="preserve">How to cut metal into desired and predetermined shapes of metal using a jeweler's saw </w:t>
      </w:r>
    </w:p>
    <w:p w:rsidR="00F17F39" w:rsidRPr="00EB077E" w:rsidRDefault="00F17F39" w:rsidP="00F17F39">
      <w:pPr>
        <w:pStyle w:val="Style"/>
        <w:numPr>
          <w:ilvl w:val="0"/>
          <w:numId w:val="3"/>
        </w:numPr>
        <w:spacing w:line="276" w:lineRule="auto"/>
        <w:rPr>
          <w:sz w:val="22"/>
          <w:szCs w:val="22"/>
        </w:rPr>
      </w:pPr>
      <w:r w:rsidRPr="007921F0">
        <w:rPr>
          <w:sz w:val="22"/>
          <w:szCs w:val="22"/>
        </w:rPr>
        <w:t xml:space="preserve">How to manipulate metal into desired forms to produce simple jewelry </w:t>
      </w:r>
    </w:p>
    <w:p w:rsidR="00F17F39" w:rsidRPr="007921F0" w:rsidRDefault="00F17F39" w:rsidP="00F17F39">
      <w:pPr>
        <w:pStyle w:val="Style"/>
        <w:spacing w:before="240" w:line="276" w:lineRule="auto"/>
        <w:rPr>
          <w:sz w:val="22"/>
          <w:szCs w:val="22"/>
        </w:rPr>
      </w:pPr>
      <w:r w:rsidRPr="00EB077E">
        <w:rPr>
          <w:sz w:val="22"/>
          <w:szCs w:val="22"/>
        </w:rPr>
        <w:t xml:space="preserve">References: </w:t>
      </w:r>
    </w:p>
    <w:p w:rsidR="00F17F39" w:rsidRPr="00EB077E" w:rsidRDefault="00F17F39" w:rsidP="00F17F39">
      <w:pPr>
        <w:pStyle w:val="Style"/>
        <w:spacing w:before="240" w:line="276" w:lineRule="auto"/>
        <w:rPr>
          <w:sz w:val="22"/>
          <w:szCs w:val="22"/>
        </w:rPr>
      </w:pPr>
      <w:r w:rsidRPr="007921F0">
        <w:rPr>
          <w:sz w:val="22"/>
          <w:szCs w:val="22"/>
        </w:rPr>
        <w:t xml:space="preserve">Tim McGreight 1988, Jewelry Fundamentals of Metal Smithing, A &amp; C Black, London, Pages. 10-12, Oppi Untracht 1982, Jewelry Concepts &amp; Technology, Doubleday &amp; Company Inc. London, Pages 21-25, Oppi Untracht 1982, Jewelry Concepts &amp; Technology, Doubleday &amp; Company Inc. London, Pages 78-84 </w:t>
      </w:r>
    </w:p>
    <w:p w:rsidR="00F17F39" w:rsidRPr="00EB077E" w:rsidRDefault="00F17F39" w:rsidP="00F17F39">
      <w:pPr>
        <w:pStyle w:val="Style"/>
        <w:spacing w:before="240" w:line="276" w:lineRule="auto"/>
        <w:rPr>
          <w:b/>
          <w:sz w:val="22"/>
          <w:szCs w:val="22"/>
        </w:rPr>
      </w:pPr>
      <w:r w:rsidRPr="007921F0">
        <w:rPr>
          <w:b/>
          <w:sz w:val="22"/>
          <w:szCs w:val="22"/>
        </w:rPr>
        <w:t xml:space="preserve"> </w:t>
      </w:r>
      <w:r>
        <w:rPr>
          <w:b/>
          <w:sz w:val="22"/>
          <w:szCs w:val="22"/>
        </w:rPr>
        <w:t xml:space="preserve">Week 7-8: </w:t>
      </w:r>
      <w:r w:rsidRPr="00EB077E">
        <w:rPr>
          <w:b/>
          <w:sz w:val="22"/>
          <w:szCs w:val="22"/>
        </w:rPr>
        <w:t xml:space="preserve">Elementary Forming Techniques </w:t>
      </w:r>
    </w:p>
    <w:p w:rsidR="00F17F39" w:rsidRPr="007921F0" w:rsidRDefault="00F17F39" w:rsidP="00F17F39">
      <w:pPr>
        <w:pStyle w:val="Style"/>
        <w:spacing w:before="240" w:line="276" w:lineRule="auto"/>
        <w:rPr>
          <w:i/>
          <w:iCs/>
          <w:sz w:val="22"/>
          <w:szCs w:val="22"/>
        </w:rPr>
      </w:pPr>
      <w:r w:rsidRPr="007921F0">
        <w:rPr>
          <w:i/>
          <w:iCs/>
          <w:sz w:val="22"/>
          <w:szCs w:val="22"/>
        </w:rPr>
        <w:t xml:space="preserve">(Duration: Essentially </w:t>
      </w:r>
      <w:r w:rsidRPr="007921F0">
        <w:rPr>
          <w:sz w:val="22"/>
          <w:szCs w:val="22"/>
        </w:rPr>
        <w:t xml:space="preserve">1 </w:t>
      </w:r>
      <w:r w:rsidRPr="007921F0">
        <w:rPr>
          <w:i/>
          <w:iCs/>
          <w:sz w:val="22"/>
          <w:szCs w:val="22"/>
        </w:rPr>
        <w:t>Weeks, but this material will also be covered as components of other units)</w:t>
      </w:r>
    </w:p>
    <w:p w:rsidR="00F17F39" w:rsidRPr="007921F0" w:rsidRDefault="00F17F39" w:rsidP="00F17F39">
      <w:pPr>
        <w:pStyle w:val="Style"/>
        <w:spacing w:before="240" w:line="276" w:lineRule="auto"/>
        <w:rPr>
          <w:sz w:val="22"/>
          <w:szCs w:val="22"/>
          <w:u w:val="single"/>
        </w:rPr>
      </w:pPr>
      <w:r w:rsidRPr="007921F0">
        <w:rPr>
          <w:sz w:val="22"/>
          <w:szCs w:val="22"/>
        </w:rPr>
        <w:lastRenderedPageBreak/>
        <w:t xml:space="preserve">How to manipulate and shape metal into pieces of jewelry using a number of methods and equipment </w:t>
      </w:r>
      <w:r w:rsidRPr="007921F0">
        <w:rPr>
          <w:sz w:val="22"/>
          <w:szCs w:val="22"/>
          <w:u w:val="single"/>
        </w:rPr>
        <w:t xml:space="preserve">The Chain in Jewelry </w:t>
      </w:r>
    </w:p>
    <w:p w:rsidR="00F17F39" w:rsidRPr="007921F0" w:rsidRDefault="00F17F39" w:rsidP="00F17F39">
      <w:pPr>
        <w:pStyle w:val="Style"/>
        <w:numPr>
          <w:ilvl w:val="0"/>
          <w:numId w:val="4"/>
        </w:numPr>
        <w:spacing w:line="276" w:lineRule="auto"/>
        <w:rPr>
          <w:sz w:val="22"/>
          <w:szCs w:val="22"/>
        </w:rPr>
      </w:pPr>
      <w:r w:rsidRPr="007921F0">
        <w:rPr>
          <w:sz w:val="22"/>
          <w:szCs w:val="22"/>
        </w:rPr>
        <w:t xml:space="preserve">How to construct different types of chains </w:t>
      </w:r>
    </w:p>
    <w:p w:rsidR="00F17F39" w:rsidRPr="007921F0" w:rsidRDefault="00F17F39" w:rsidP="00F17F39">
      <w:pPr>
        <w:pStyle w:val="Style"/>
        <w:numPr>
          <w:ilvl w:val="0"/>
          <w:numId w:val="4"/>
        </w:numPr>
        <w:spacing w:line="276" w:lineRule="auto"/>
        <w:rPr>
          <w:sz w:val="22"/>
          <w:szCs w:val="22"/>
          <w:u w:val="single"/>
        </w:rPr>
      </w:pPr>
      <w:r w:rsidRPr="007921F0">
        <w:rPr>
          <w:sz w:val="22"/>
          <w:szCs w:val="22"/>
        </w:rPr>
        <w:t xml:space="preserve">Designing and constructing chains as jewelry </w:t>
      </w:r>
      <w:r w:rsidRPr="007921F0">
        <w:rPr>
          <w:sz w:val="22"/>
          <w:szCs w:val="22"/>
          <w:u w:val="single"/>
        </w:rPr>
        <w:t xml:space="preserve">Introduction to sheet metal forming techniques </w:t>
      </w:r>
    </w:p>
    <w:p w:rsidR="00F17F39" w:rsidRPr="007921F0" w:rsidRDefault="00F17F39" w:rsidP="00F17F39">
      <w:pPr>
        <w:pStyle w:val="Style"/>
        <w:numPr>
          <w:ilvl w:val="0"/>
          <w:numId w:val="4"/>
        </w:numPr>
        <w:spacing w:line="276" w:lineRule="auto"/>
        <w:rPr>
          <w:sz w:val="22"/>
          <w:szCs w:val="22"/>
        </w:rPr>
      </w:pPr>
      <w:r w:rsidRPr="007921F0">
        <w:rPr>
          <w:sz w:val="22"/>
          <w:szCs w:val="22"/>
        </w:rPr>
        <w:t xml:space="preserve">Sheet metal as a direct jewelry material, </w:t>
      </w:r>
    </w:p>
    <w:p w:rsidR="00F17F39" w:rsidRPr="00EB077E" w:rsidRDefault="00F17F39" w:rsidP="00F17F39">
      <w:pPr>
        <w:pStyle w:val="Style"/>
        <w:numPr>
          <w:ilvl w:val="0"/>
          <w:numId w:val="4"/>
        </w:numPr>
        <w:spacing w:line="276" w:lineRule="auto"/>
        <w:rPr>
          <w:sz w:val="22"/>
          <w:szCs w:val="22"/>
        </w:rPr>
      </w:pPr>
      <w:r w:rsidRPr="007921F0">
        <w:rPr>
          <w:sz w:val="22"/>
          <w:szCs w:val="22"/>
        </w:rPr>
        <w:t xml:space="preserve">How to manipulate it into interesting shapes and forms for jewelry </w:t>
      </w:r>
    </w:p>
    <w:p w:rsidR="00F17F39" w:rsidRPr="00EB077E" w:rsidRDefault="00F17F39" w:rsidP="00F17F39">
      <w:pPr>
        <w:pStyle w:val="Style"/>
        <w:spacing w:before="240" w:line="276" w:lineRule="auto"/>
        <w:rPr>
          <w:sz w:val="22"/>
          <w:szCs w:val="22"/>
        </w:rPr>
      </w:pPr>
      <w:r w:rsidRPr="00EB077E">
        <w:rPr>
          <w:sz w:val="22"/>
          <w:szCs w:val="22"/>
        </w:rPr>
        <w:t>References:</w:t>
      </w:r>
    </w:p>
    <w:p w:rsidR="00F17F39" w:rsidRPr="007921F0" w:rsidRDefault="00F17F39" w:rsidP="00F17F39">
      <w:pPr>
        <w:pStyle w:val="Style"/>
        <w:spacing w:line="276" w:lineRule="auto"/>
        <w:rPr>
          <w:sz w:val="22"/>
          <w:szCs w:val="22"/>
        </w:rPr>
      </w:pPr>
      <w:r w:rsidRPr="007921F0">
        <w:rPr>
          <w:sz w:val="22"/>
          <w:szCs w:val="22"/>
        </w:rPr>
        <w:t xml:space="preserve">Carles Codina 2000, Handbook of Jewelry Techniques, A &amp; C Black, London Pages: 71·78 </w:t>
      </w:r>
    </w:p>
    <w:p w:rsidR="00F17F39" w:rsidRPr="007921F0" w:rsidRDefault="00F17F39" w:rsidP="00F17F39">
      <w:pPr>
        <w:pStyle w:val="Style"/>
        <w:spacing w:line="276" w:lineRule="auto"/>
        <w:rPr>
          <w:b/>
          <w:sz w:val="22"/>
          <w:szCs w:val="22"/>
        </w:rPr>
      </w:pPr>
    </w:p>
    <w:p w:rsidR="00F17F39" w:rsidRPr="00EB077E" w:rsidRDefault="00F17F39" w:rsidP="00F17F39">
      <w:pPr>
        <w:pStyle w:val="Style"/>
        <w:spacing w:line="276" w:lineRule="auto"/>
        <w:rPr>
          <w:sz w:val="22"/>
          <w:szCs w:val="22"/>
        </w:rPr>
      </w:pPr>
      <w:r>
        <w:rPr>
          <w:b/>
          <w:sz w:val="22"/>
          <w:szCs w:val="22"/>
        </w:rPr>
        <w:t xml:space="preserve">Week 9-10: </w:t>
      </w:r>
      <w:r w:rsidRPr="00EB077E">
        <w:rPr>
          <w:b/>
          <w:sz w:val="22"/>
          <w:szCs w:val="22"/>
        </w:rPr>
        <w:t>Annealing</w:t>
      </w:r>
    </w:p>
    <w:p w:rsidR="00F17F39" w:rsidRPr="007921F0" w:rsidRDefault="00F17F39" w:rsidP="00F17F39">
      <w:pPr>
        <w:pStyle w:val="Style"/>
        <w:spacing w:line="276" w:lineRule="auto"/>
        <w:rPr>
          <w:i/>
          <w:iCs/>
          <w:sz w:val="22"/>
          <w:szCs w:val="22"/>
        </w:rPr>
      </w:pPr>
    </w:p>
    <w:p w:rsidR="00F17F39" w:rsidRPr="007921F0" w:rsidRDefault="00F17F39" w:rsidP="00F17F39">
      <w:pPr>
        <w:pStyle w:val="Style"/>
        <w:spacing w:line="276" w:lineRule="auto"/>
        <w:rPr>
          <w:i/>
          <w:iCs/>
          <w:sz w:val="22"/>
          <w:szCs w:val="22"/>
        </w:rPr>
      </w:pPr>
      <w:r w:rsidRPr="007921F0">
        <w:rPr>
          <w:i/>
          <w:iCs/>
          <w:sz w:val="22"/>
          <w:szCs w:val="22"/>
        </w:rPr>
        <w:t xml:space="preserve">(Duration: 1 Week, but this material will also be covered as components of other units) </w:t>
      </w:r>
    </w:p>
    <w:p w:rsidR="00F17F39" w:rsidRPr="007921F0" w:rsidRDefault="00F17F39" w:rsidP="00F17F39">
      <w:pPr>
        <w:pStyle w:val="Style"/>
        <w:spacing w:before="240" w:line="276" w:lineRule="auto"/>
        <w:rPr>
          <w:sz w:val="22"/>
          <w:szCs w:val="22"/>
        </w:rPr>
      </w:pPr>
      <w:r w:rsidRPr="007921F0">
        <w:rPr>
          <w:sz w:val="22"/>
          <w:szCs w:val="22"/>
        </w:rPr>
        <w:t xml:space="preserve">Introduction to Annealing as an important process in the shaping and manipulation of metal into jewelry </w:t>
      </w:r>
    </w:p>
    <w:p w:rsidR="00F17F39" w:rsidRPr="007921F0" w:rsidRDefault="00F17F39" w:rsidP="00F17F39">
      <w:pPr>
        <w:pStyle w:val="Style"/>
        <w:spacing w:line="276" w:lineRule="auto"/>
        <w:rPr>
          <w:b/>
          <w:sz w:val="22"/>
          <w:szCs w:val="22"/>
        </w:rPr>
      </w:pPr>
    </w:p>
    <w:p w:rsidR="00F17F39" w:rsidRPr="00EB077E" w:rsidRDefault="00F17F39" w:rsidP="00F17F39">
      <w:pPr>
        <w:pStyle w:val="Style"/>
        <w:spacing w:line="276" w:lineRule="auto"/>
        <w:rPr>
          <w:b/>
          <w:sz w:val="22"/>
          <w:szCs w:val="22"/>
        </w:rPr>
      </w:pPr>
      <w:r>
        <w:rPr>
          <w:b/>
          <w:sz w:val="22"/>
          <w:szCs w:val="22"/>
        </w:rPr>
        <w:t xml:space="preserve">Week 10-11: </w:t>
      </w:r>
      <w:r w:rsidRPr="00EB077E">
        <w:rPr>
          <w:b/>
          <w:sz w:val="22"/>
          <w:szCs w:val="22"/>
        </w:rPr>
        <w:t xml:space="preserve">Surface texturing </w:t>
      </w:r>
    </w:p>
    <w:p w:rsidR="00F17F39" w:rsidRPr="007921F0" w:rsidRDefault="00F17F39" w:rsidP="00F17F39">
      <w:pPr>
        <w:pStyle w:val="Style"/>
        <w:spacing w:line="276" w:lineRule="auto"/>
        <w:rPr>
          <w:i/>
          <w:iCs/>
          <w:sz w:val="22"/>
          <w:szCs w:val="22"/>
        </w:rPr>
      </w:pPr>
    </w:p>
    <w:p w:rsidR="00F17F39" w:rsidRPr="007921F0" w:rsidRDefault="00F17F39" w:rsidP="00F17F39">
      <w:pPr>
        <w:pStyle w:val="Style"/>
        <w:spacing w:line="276" w:lineRule="auto"/>
        <w:rPr>
          <w:i/>
          <w:iCs/>
          <w:sz w:val="22"/>
          <w:szCs w:val="22"/>
        </w:rPr>
      </w:pPr>
      <w:r w:rsidRPr="007921F0">
        <w:rPr>
          <w:i/>
          <w:iCs/>
          <w:sz w:val="22"/>
          <w:szCs w:val="22"/>
        </w:rPr>
        <w:t xml:space="preserve">Duration: Essentially </w:t>
      </w:r>
      <w:r w:rsidRPr="007921F0">
        <w:rPr>
          <w:sz w:val="22"/>
          <w:szCs w:val="22"/>
        </w:rPr>
        <w:t xml:space="preserve">1 </w:t>
      </w:r>
      <w:r w:rsidRPr="007921F0">
        <w:rPr>
          <w:i/>
          <w:iCs/>
          <w:sz w:val="22"/>
          <w:szCs w:val="22"/>
        </w:rPr>
        <w:t xml:space="preserve">Week, but this material will also be covered as components of other units) </w:t>
      </w:r>
    </w:p>
    <w:p w:rsidR="00F17F39" w:rsidRPr="007921F0" w:rsidRDefault="00F17F39" w:rsidP="00F17F39">
      <w:pPr>
        <w:pStyle w:val="Style"/>
        <w:spacing w:line="276" w:lineRule="auto"/>
        <w:rPr>
          <w:b/>
          <w:sz w:val="22"/>
          <w:szCs w:val="22"/>
        </w:rPr>
      </w:pPr>
    </w:p>
    <w:p w:rsidR="00F17F39" w:rsidRPr="00EB077E" w:rsidRDefault="00F17F39" w:rsidP="00F17F39">
      <w:pPr>
        <w:pStyle w:val="Style"/>
        <w:spacing w:line="276" w:lineRule="auto"/>
        <w:rPr>
          <w:b/>
          <w:sz w:val="22"/>
          <w:szCs w:val="22"/>
        </w:rPr>
      </w:pPr>
      <w:r>
        <w:rPr>
          <w:b/>
          <w:sz w:val="22"/>
          <w:szCs w:val="22"/>
        </w:rPr>
        <w:t xml:space="preserve">Week 12-13: </w:t>
      </w:r>
      <w:r w:rsidRPr="00EB077E">
        <w:rPr>
          <w:b/>
          <w:sz w:val="22"/>
          <w:szCs w:val="22"/>
        </w:rPr>
        <w:t xml:space="preserve">Simple Finishing &amp; Presentation: </w:t>
      </w:r>
    </w:p>
    <w:p w:rsidR="00F17F39" w:rsidRPr="007921F0" w:rsidRDefault="00F17F39" w:rsidP="00F17F39">
      <w:pPr>
        <w:pStyle w:val="Style"/>
        <w:spacing w:line="276" w:lineRule="auto"/>
        <w:rPr>
          <w:i/>
          <w:iCs/>
          <w:sz w:val="22"/>
          <w:szCs w:val="22"/>
        </w:rPr>
      </w:pPr>
    </w:p>
    <w:p w:rsidR="00F17F39" w:rsidRDefault="00F17F39" w:rsidP="00F17F39">
      <w:pPr>
        <w:pStyle w:val="Style"/>
        <w:spacing w:line="276" w:lineRule="auto"/>
        <w:rPr>
          <w:sz w:val="22"/>
          <w:szCs w:val="22"/>
        </w:rPr>
      </w:pPr>
      <w:r w:rsidRPr="007921F0">
        <w:rPr>
          <w:i/>
          <w:iCs/>
          <w:sz w:val="22"/>
          <w:szCs w:val="22"/>
        </w:rPr>
        <w:t xml:space="preserve">(Duration: Essentially 1 Week, but this material will also be covered as components of other units) </w:t>
      </w:r>
    </w:p>
    <w:p w:rsidR="00F17F39" w:rsidRPr="007921F0" w:rsidRDefault="00F17F39" w:rsidP="00F17F39">
      <w:pPr>
        <w:pStyle w:val="Style"/>
        <w:spacing w:before="240" w:line="276" w:lineRule="auto"/>
        <w:rPr>
          <w:sz w:val="22"/>
          <w:szCs w:val="22"/>
        </w:rPr>
      </w:pPr>
      <w:r w:rsidRPr="007921F0">
        <w:rPr>
          <w:sz w:val="22"/>
          <w:szCs w:val="22"/>
        </w:rPr>
        <w:t xml:space="preserve">Introduction to hand polishing and finishing for metal jewelry </w:t>
      </w:r>
    </w:p>
    <w:p w:rsidR="00F17F39" w:rsidRPr="007921F0" w:rsidRDefault="00F17F39" w:rsidP="00F17F39">
      <w:pPr>
        <w:pStyle w:val="Style"/>
        <w:spacing w:line="276" w:lineRule="auto"/>
        <w:rPr>
          <w:sz w:val="22"/>
          <w:szCs w:val="22"/>
        </w:rPr>
      </w:pPr>
    </w:p>
    <w:p w:rsidR="00F17F39" w:rsidRPr="00E05486" w:rsidRDefault="00F17F39" w:rsidP="00F17F39">
      <w:pPr>
        <w:pStyle w:val="Style"/>
        <w:spacing w:line="276" w:lineRule="auto"/>
        <w:rPr>
          <w:sz w:val="22"/>
          <w:szCs w:val="22"/>
        </w:rPr>
      </w:pPr>
      <w:r w:rsidRPr="00E05486">
        <w:rPr>
          <w:sz w:val="22"/>
          <w:szCs w:val="22"/>
        </w:rPr>
        <w:t>References:</w:t>
      </w:r>
    </w:p>
    <w:p w:rsidR="00F17F39" w:rsidRPr="007921F0" w:rsidRDefault="00F17F39" w:rsidP="00F17F39">
      <w:pPr>
        <w:pStyle w:val="Style"/>
        <w:spacing w:line="276" w:lineRule="auto"/>
        <w:rPr>
          <w:sz w:val="22"/>
          <w:szCs w:val="22"/>
        </w:rPr>
      </w:pPr>
      <w:r w:rsidRPr="007921F0">
        <w:rPr>
          <w:sz w:val="22"/>
          <w:szCs w:val="22"/>
        </w:rPr>
        <w:t xml:space="preserve">Tim McGreight 1988, Jewelry Fundamentals of Metal Smithing, A &amp; C Black, London, Pages: 18-20, Oppi Untracht 1982, Jewelry Concepts &amp; Technology, Doubleday &amp; Company Inc. London, 91-92, Carles Codina 2000, Handbook of Jewelry Techniques, A &amp; C Black, London Pages 20-21 </w:t>
      </w:r>
    </w:p>
    <w:p w:rsidR="00F17F39" w:rsidRPr="007921F0" w:rsidRDefault="00F17F39" w:rsidP="00F17F39">
      <w:pPr>
        <w:pStyle w:val="Style"/>
        <w:spacing w:line="276" w:lineRule="auto"/>
        <w:rPr>
          <w:b/>
          <w:sz w:val="22"/>
          <w:szCs w:val="22"/>
          <w:u w:val="single"/>
        </w:rPr>
      </w:pPr>
    </w:p>
    <w:p w:rsidR="00F17F39" w:rsidRPr="007921F0" w:rsidRDefault="00F17F39" w:rsidP="00F17F39">
      <w:pPr>
        <w:pStyle w:val="Style"/>
        <w:spacing w:line="276" w:lineRule="auto"/>
        <w:rPr>
          <w:sz w:val="22"/>
          <w:szCs w:val="22"/>
        </w:rPr>
      </w:pPr>
    </w:p>
    <w:p w:rsidR="00F17F39" w:rsidRPr="007921F0" w:rsidRDefault="00F17F39" w:rsidP="00F17F39">
      <w:pPr>
        <w:pStyle w:val="Style"/>
        <w:spacing w:line="276" w:lineRule="auto"/>
        <w:rPr>
          <w:sz w:val="22"/>
          <w:szCs w:val="22"/>
        </w:rPr>
      </w:pPr>
      <w:r w:rsidRPr="007921F0">
        <w:rPr>
          <w:sz w:val="22"/>
          <w:szCs w:val="22"/>
        </w:rPr>
        <w:t xml:space="preserve">Tim McGreight 1988, Jewelry Fundamentals of Metal Smithing, A &amp; C Black, London, 20-32, Leslie Dirks 1994, Creative Jewellery, Lark Books New York -74-76, </w:t>
      </w:r>
    </w:p>
    <w:p w:rsidR="00F17F39" w:rsidRPr="007921F0" w:rsidRDefault="00F17F39" w:rsidP="00F17F39">
      <w:pPr>
        <w:pStyle w:val="Style"/>
        <w:spacing w:line="276" w:lineRule="auto"/>
        <w:rPr>
          <w:sz w:val="22"/>
          <w:szCs w:val="22"/>
        </w:rPr>
      </w:pPr>
      <w:r w:rsidRPr="007921F0">
        <w:rPr>
          <w:sz w:val="22"/>
          <w:szCs w:val="22"/>
        </w:rPr>
        <w:t xml:space="preserve">Oppi Untracht 1982, Jewelry Concepts &amp; Technology, Doubleday &amp; Company Inc. London, Pages 132-142 </w:t>
      </w:r>
    </w:p>
    <w:p w:rsidR="00F17F39" w:rsidRPr="007921F0" w:rsidRDefault="00F17F39" w:rsidP="00F17F39">
      <w:pPr>
        <w:pStyle w:val="Style"/>
        <w:spacing w:line="276" w:lineRule="auto"/>
        <w:rPr>
          <w:b/>
          <w:sz w:val="22"/>
          <w:szCs w:val="22"/>
        </w:rPr>
      </w:pPr>
    </w:p>
    <w:p w:rsidR="00F17F39" w:rsidRPr="007921F0" w:rsidRDefault="00F17F39" w:rsidP="00F17F39">
      <w:pPr>
        <w:pStyle w:val="Style"/>
        <w:spacing w:line="276" w:lineRule="auto"/>
        <w:rPr>
          <w:b/>
          <w:sz w:val="22"/>
          <w:szCs w:val="22"/>
          <w:u w:val="single"/>
        </w:rPr>
      </w:pPr>
      <w:r>
        <w:rPr>
          <w:b/>
          <w:sz w:val="22"/>
          <w:szCs w:val="22"/>
        </w:rPr>
        <w:t xml:space="preserve">Week 14-15: </w:t>
      </w:r>
      <w:r w:rsidRPr="00E05486">
        <w:rPr>
          <w:b/>
          <w:sz w:val="22"/>
          <w:szCs w:val="22"/>
        </w:rPr>
        <w:t>Introduction to Mechanical polishing</w:t>
      </w:r>
      <w:r w:rsidRPr="007921F0">
        <w:rPr>
          <w:b/>
          <w:sz w:val="22"/>
          <w:szCs w:val="22"/>
          <w:u w:val="single"/>
        </w:rPr>
        <w:t xml:space="preserve"> </w:t>
      </w:r>
    </w:p>
    <w:p w:rsidR="00F17F39" w:rsidRPr="007921F0" w:rsidRDefault="00F17F39" w:rsidP="00F17F39">
      <w:pPr>
        <w:pStyle w:val="Style"/>
        <w:spacing w:line="276" w:lineRule="auto"/>
        <w:rPr>
          <w:i/>
          <w:iCs/>
          <w:sz w:val="22"/>
          <w:szCs w:val="22"/>
        </w:rPr>
      </w:pPr>
    </w:p>
    <w:p w:rsidR="00F17F39" w:rsidRDefault="00F17F39" w:rsidP="00F17F39">
      <w:pPr>
        <w:pStyle w:val="Style"/>
        <w:spacing w:line="276" w:lineRule="auto"/>
        <w:rPr>
          <w:sz w:val="22"/>
          <w:szCs w:val="22"/>
        </w:rPr>
      </w:pPr>
      <w:r w:rsidRPr="007921F0">
        <w:rPr>
          <w:i/>
          <w:iCs/>
          <w:sz w:val="22"/>
          <w:szCs w:val="22"/>
        </w:rPr>
        <w:lastRenderedPageBreak/>
        <w:t xml:space="preserve">(Duration: Essentially 1 Week, but this material will also be covered as components of other units) </w:t>
      </w:r>
    </w:p>
    <w:p w:rsidR="00F17F39" w:rsidRPr="007921F0" w:rsidRDefault="00F17F39" w:rsidP="00F17F39">
      <w:pPr>
        <w:pStyle w:val="Style"/>
        <w:spacing w:before="240" w:line="276" w:lineRule="auto"/>
        <w:rPr>
          <w:sz w:val="22"/>
          <w:szCs w:val="22"/>
        </w:rPr>
      </w:pPr>
      <w:r w:rsidRPr="007921F0">
        <w:rPr>
          <w:sz w:val="22"/>
          <w:szCs w:val="22"/>
        </w:rPr>
        <w:t xml:space="preserve">Introduction to Machine Buffing &amp; polishing as a jewelry finishing method </w:t>
      </w:r>
    </w:p>
    <w:p w:rsidR="00F17F39" w:rsidRPr="007921F0" w:rsidRDefault="00F17F39" w:rsidP="00F17F39">
      <w:pPr>
        <w:pStyle w:val="Style"/>
        <w:spacing w:line="276" w:lineRule="auto"/>
        <w:rPr>
          <w:b/>
          <w:sz w:val="22"/>
          <w:szCs w:val="22"/>
          <w:u w:val="single"/>
        </w:rPr>
      </w:pPr>
    </w:p>
    <w:p w:rsidR="00F17F39" w:rsidRPr="006305EB" w:rsidRDefault="00F17F39" w:rsidP="00F17F39">
      <w:pPr>
        <w:pStyle w:val="Style"/>
        <w:spacing w:line="276" w:lineRule="auto"/>
        <w:rPr>
          <w:sz w:val="22"/>
          <w:szCs w:val="22"/>
        </w:rPr>
      </w:pPr>
      <w:r w:rsidRPr="006305EB">
        <w:rPr>
          <w:sz w:val="22"/>
          <w:szCs w:val="22"/>
        </w:rPr>
        <w:t>References:</w:t>
      </w:r>
    </w:p>
    <w:p w:rsidR="00F17F39" w:rsidRPr="007921F0" w:rsidRDefault="00F17F39" w:rsidP="00F17F39">
      <w:pPr>
        <w:pStyle w:val="Style"/>
        <w:spacing w:line="276" w:lineRule="auto"/>
        <w:rPr>
          <w:sz w:val="22"/>
          <w:szCs w:val="22"/>
          <w:u w:val="single"/>
        </w:rPr>
      </w:pPr>
    </w:p>
    <w:p w:rsidR="00F17F39" w:rsidRPr="007921F0" w:rsidRDefault="00F17F39" w:rsidP="00F17F39">
      <w:pPr>
        <w:pStyle w:val="Style"/>
        <w:spacing w:line="276" w:lineRule="auto"/>
        <w:rPr>
          <w:sz w:val="22"/>
          <w:szCs w:val="22"/>
        </w:rPr>
      </w:pPr>
      <w:r w:rsidRPr="007921F0">
        <w:rPr>
          <w:sz w:val="22"/>
          <w:szCs w:val="22"/>
          <w:u w:val="single"/>
        </w:rPr>
        <w:t>Tim McGreight</w:t>
      </w:r>
      <w:r w:rsidRPr="007921F0">
        <w:rPr>
          <w:sz w:val="22"/>
          <w:szCs w:val="22"/>
        </w:rPr>
        <w:t xml:space="preserve"> 1988, Jewelry Fundamentals of Metal Smithing, A &amp; C Black, London, Pages 52-67, </w:t>
      </w:r>
      <w:r w:rsidRPr="007921F0">
        <w:rPr>
          <w:sz w:val="22"/>
          <w:szCs w:val="22"/>
          <w:u w:val="single"/>
        </w:rPr>
        <w:t>Carles Codina</w:t>
      </w:r>
      <w:r w:rsidRPr="007921F0">
        <w:rPr>
          <w:sz w:val="22"/>
          <w:szCs w:val="22"/>
        </w:rPr>
        <w:t xml:space="preserve"> 2000, Handbook of Jewelry Techniques, A &amp; C Black, London, Pages 77-79, </w:t>
      </w:r>
    </w:p>
    <w:p w:rsidR="00F17F39" w:rsidRPr="007921F0" w:rsidRDefault="00F17F39" w:rsidP="00F17F39">
      <w:pPr>
        <w:pStyle w:val="Style"/>
        <w:spacing w:line="276" w:lineRule="auto"/>
        <w:rPr>
          <w:sz w:val="22"/>
          <w:szCs w:val="22"/>
        </w:rPr>
      </w:pPr>
      <w:r w:rsidRPr="007921F0">
        <w:rPr>
          <w:sz w:val="22"/>
          <w:szCs w:val="22"/>
          <w:u w:val="single"/>
        </w:rPr>
        <w:t>Oppi Untracht</w:t>
      </w:r>
      <w:r w:rsidRPr="007921F0">
        <w:rPr>
          <w:sz w:val="22"/>
          <w:szCs w:val="22"/>
        </w:rPr>
        <w:t xml:space="preserve"> 1982, Jewelry Concepts &amp; Technology, Doubleday &amp; Company Inc. London, Pages 633·660 </w:t>
      </w:r>
    </w:p>
    <w:p w:rsidR="00F17F39" w:rsidRPr="007921F0" w:rsidRDefault="00F17F39" w:rsidP="00F17F39">
      <w:pPr>
        <w:pStyle w:val="Style"/>
        <w:spacing w:line="276" w:lineRule="auto"/>
        <w:rPr>
          <w:b/>
          <w:sz w:val="22"/>
          <w:szCs w:val="22"/>
          <w:u w:val="single"/>
        </w:rPr>
      </w:pPr>
    </w:p>
    <w:p w:rsidR="00F17F39" w:rsidRPr="006305EB" w:rsidRDefault="00F17F39" w:rsidP="00F17F39">
      <w:pPr>
        <w:pStyle w:val="Style"/>
        <w:spacing w:line="276" w:lineRule="auto"/>
        <w:rPr>
          <w:b/>
          <w:sz w:val="22"/>
          <w:szCs w:val="22"/>
        </w:rPr>
      </w:pPr>
      <w:r>
        <w:rPr>
          <w:b/>
          <w:sz w:val="22"/>
          <w:szCs w:val="22"/>
        </w:rPr>
        <w:t>Semester Project</w:t>
      </w:r>
      <w:r w:rsidRPr="006305EB">
        <w:rPr>
          <w:b/>
          <w:sz w:val="22"/>
          <w:szCs w:val="22"/>
        </w:rPr>
        <w:t xml:space="preserve"> </w:t>
      </w:r>
    </w:p>
    <w:p w:rsidR="00F17F39" w:rsidRPr="007921F0" w:rsidRDefault="00F17F39" w:rsidP="00F17F39">
      <w:pPr>
        <w:pStyle w:val="Style"/>
        <w:spacing w:line="276" w:lineRule="auto"/>
        <w:rPr>
          <w:sz w:val="22"/>
          <w:szCs w:val="22"/>
        </w:rPr>
      </w:pPr>
    </w:p>
    <w:p w:rsidR="00F17F39" w:rsidRPr="007921F0" w:rsidRDefault="00F17F39" w:rsidP="00F17F39">
      <w:pPr>
        <w:pStyle w:val="Style"/>
        <w:spacing w:line="276" w:lineRule="auto"/>
        <w:rPr>
          <w:sz w:val="22"/>
          <w:szCs w:val="22"/>
        </w:rPr>
      </w:pPr>
      <w:r w:rsidRPr="007921F0">
        <w:rPr>
          <w:sz w:val="22"/>
          <w:szCs w:val="22"/>
        </w:rPr>
        <w:t xml:space="preserve">You are commissioned to design and construct a matching set of jewelry for a client. Using your experience in surface texturing techniques (Design complete sets for each of the techniques). </w:t>
      </w:r>
    </w:p>
    <w:p w:rsidR="00F17F39" w:rsidRPr="00EB077E" w:rsidRDefault="00F17F39" w:rsidP="00F17F39">
      <w:pPr>
        <w:pStyle w:val="Style"/>
        <w:spacing w:before="240" w:line="276" w:lineRule="auto"/>
        <w:rPr>
          <w:b/>
          <w:sz w:val="22"/>
          <w:szCs w:val="22"/>
        </w:rPr>
      </w:pPr>
      <w:r w:rsidRPr="00EB077E">
        <w:rPr>
          <w:b/>
          <w:sz w:val="22"/>
          <w:szCs w:val="22"/>
        </w:rPr>
        <w:t>Pr</w:t>
      </w:r>
      <w:r>
        <w:rPr>
          <w:b/>
          <w:sz w:val="22"/>
          <w:szCs w:val="22"/>
        </w:rPr>
        <w:t>ojected Course Outcomes</w:t>
      </w:r>
      <w:r w:rsidRPr="00EB077E">
        <w:rPr>
          <w:b/>
          <w:sz w:val="22"/>
          <w:szCs w:val="22"/>
        </w:rPr>
        <w:t xml:space="preserve"> </w:t>
      </w:r>
    </w:p>
    <w:p w:rsidR="00F17F39" w:rsidRPr="007921F0" w:rsidRDefault="00F17F39" w:rsidP="00F17F39">
      <w:pPr>
        <w:pStyle w:val="Style"/>
        <w:spacing w:line="276" w:lineRule="auto"/>
        <w:rPr>
          <w:sz w:val="22"/>
          <w:szCs w:val="22"/>
        </w:rPr>
      </w:pPr>
    </w:p>
    <w:p w:rsidR="00F17F39" w:rsidRPr="007921F0" w:rsidRDefault="00F17F39" w:rsidP="00F17F39">
      <w:pPr>
        <w:pStyle w:val="Style"/>
        <w:spacing w:line="276" w:lineRule="auto"/>
        <w:rPr>
          <w:sz w:val="22"/>
          <w:szCs w:val="22"/>
        </w:rPr>
      </w:pPr>
      <w:r w:rsidRPr="007921F0">
        <w:rPr>
          <w:sz w:val="22"/>
          <w:szCs w:val="22"/>
        </w:rPr>
        <w:t xml:space="preserve">By the end of this semester the first year student should: </w:t>
      </w:r>
    </w:p>
    <w:p w:rsidR="00F17F39" w:rsidRDefault="00F17F39" w:rsidP="00F17F39">
      <w:pPr>
        <w:pStyle w:val="Style"/>
        <w:numPr>
          <w:ilvl w:val="0"/>
          <w:numId w:val="1"/>
        </w:numPr>
        <w:spacing w:line="276" w:lineRule="auto"/>
        <w:rPr>
          <w:sz w:val="22"/>
          <w:szCs w:val="22"/>
        </w:rPr>
      </w:pPr>
      <w:r w:rsidRPr="007921F0">
        <w:rPr>
          <w:sz w:val="22"/>
          <w:szCs w:val="22"/>
        </w:rPr>
        <w:t xml:space="preserve">Be able to use drawing to document new ideas </w:t>
      </w:r>
    </w:p>
    <w:p w:rsidR="00F17F39" w:rsidRDefault="00F17F39" w:rsidP="00F17F39">
      <w:pPr>
        <w:pStyle w:val="Style"/>
        <w:numPr>
          <w:ilvl w:val="0"/>
          <w:numId w:val="1"/>
        </w:numPr>
        <w:spacing w:line="276" w:lineRule="auto"/>
        <w:rPr>
          <w:sz w:val="22"/>
          <w:szCs w:val="22"/>
        </w:rPr>
      </w:pPr>
      <w:r w:rsidRPr="00EB077E">
        <w:rPr>
          <w:sz w:val="22"/>
          <w:szCs w:val="22"/>
        </w:rPr>
        <w:t xml:space="preserve">Draw interesting shapes from the environment </w:t>
      </w:r>
    </w:p>
    <w:p w:rsidR="00F17F39" w:rsidRDefault="00F17F39" w:rsidP="00F17F39">
      <w:pPr>
        <w:pStyle w:val="Style"/>
        <w:numPr>
          <w:ilvl w:val="0"/>
          <w:numId w:val="1"/>
        </w:numPr>
        <w:spacing w:line="276" w:lineRule="auto"/>
        <w:rPr>
          <w:sz w:val="22"/>
          <w:szCs w:val="22"/>
        </w:rPr>
      </w:pPr>
      <w:r w:rsidRPr="00EB077E">
        <w:rPr>
          <w:sz w:val="22"/>
          <w:szCs w:val="22"/>
        </w:rPr>
        <w:t xml:space="preserve">Keep them an archive of Drawings with the intention of using them as a resource for inspiration and for developing new ideas for jewelry. </w:t>
      </w:r>
    </w:p>
    <w:p w:rsidR="00F17F39" w:rsidRDefault="00F17F39" w:rsidP="00F17F39">
      <w:pPr>
        <w:pStyle w:val="Style"/>
        <w:numPr>
          <w:ilvl w:val="0"/>
          <w:numId w:val="1"/>
        </w:numPr>
        <w:spacing w:line="276" w:lineRule="auto"/>
        <w:rPr>
          <w:sz w:val="22"/>
          <w:szCs w:val="22"/>
        </w:rPr>
      </w:pPr>
      <w:r w:rsidRPr="00EB077E">
        <w:rPr>
          <w:sz w:val="22"/>
          <w:szCs w:val="22"/>
        </w:rPr>
        <w:t xml:space="preserve">He should be able to use drawing as a documentation tool as well as a research tool, </w:t>
      </w:r>
    </w:p>
    <w:p w:rsidR="00F17F39" w:rsidRDefault="00F17F39" w:rsidP="00F17F39">
      <w:pPr>
        <w:pStyle w:val="Style"/>
        <w:numPr>
          <w:ilvl w:val="0"/>
          <w:numId w:val="1"/>
        </w:numPr>
        <w:spacing w:line="276" w:lineRule="auto"/>
        <w:rPr>
          <w:sz w:val="22"/>
          <w:szCs w:val="22"/>
        </w:rPr>
      </w:pPr>
      <w:r w:rsidRPr="00EB077E">
        <w:rPr>
          <w:sz w:val="22"/>
          <w:szCs w:val="22"/>
        </w:rPr>
        <w:t xml:space="preserve">Use drawing for collecting documenting new material </w:t>
      </w:r>
    </w:p>
    <w:p w:rsidR="00F17F39" w:rsidRDefault="00F17F39" w:rsidP="00F17F39">
      <w:pPr>
        <w:pStyle w:val="Style"/>
        <w:numPr>
          <w:ilvl w:val="0"/>
          <w:numId w:val="1"/>
        </w:numPr>
        <w:spacing w:line="276" w:lineRule="auto"/>
        <w:rPr>
          <w:sz w:val="22"/>
          <w:szCs w:val="22"/>
        </w:rPr>
      </w:pPr>
      <w:r w:rsidRPr="00EB077E">
        <w:rPr>
          <w:sz w:val="22"/>
          <w:szCs w:val="22"/>
        </w:rPr>
        <w:t xml:space="preserve">Use drawing to develop ideas through the drawn image from source to working designs for jewelry making. </w:t>
      </w:r>
    </w:p>
    <w:p w:rsidR="00F17F39" w:rsidRDefault="00F17F39" w:rsidP="00F17F39">
      <w:pPr>
        <w:pStyle w:val="Style"/>
        <w:numPr>
          <w:ilvl w:val="0"/>
          <w:numId w:val="1"/>
        </w:numPr>
        <w:spacing w:line="276" w:lineRule="auto"/>
        <w:rPr>
          <w:sz w:val="22"/>
          <w:szCs w:val="22"/>
        </w:rPr>
      </w:pPr>
      <w:r w:rsidRPr="00EB077E">
        <w:rPr>
          <w:sz w:val="22"/>
          <w:szCs w:val="22"/>
        </w:rPr>
        <w:t xml:space="preserve">Proficiency using drawing as a research, documentation and concept development tool in jewelry making. </w:t>
      </w:r>
    </w:p>
    <w:p w:rsidR="00F17F39" w:rsidRDefault="00F17F39" w:rsidP="00F17F39">
      <w:pPr>
        <w:pStyle w:val="Style"/>
        <w:numPr>
          <w:ilvl w:val="0"/>
          <w:numId w:val="1"/>
        </w:numPr>
        <w:spacing w:line="276" w:lineRule="auto"/>
        <w:rPr>
          <w:sz w:val="22"/>
          <w:szCs w:val="22"/>
        </w:rPr>
      </w:pPr>
      <w:r w:rsidRPr="00EB077E">
        <w:rPr>
          <w:sz w:val="22"/>
          <w:szCs w:val="22"/>
        </w:rPr>
        <w:t xml:space="preserve">Have gained skills in basic jewelry making techniques using wire &amp; sheet metal competently </w:t>
      </w:r>
    </w:p>
    <w:p w:rsidR="00F17F39" w:rsidRDefault="00F17F39" w:rsidP="00F17F39">
      <w:pPr>
        <w:pStyle w:val="Style"/>
        <w:numPr>
          <w:ilvl w:val="0"/>
          <w:numId w:val="1"/>
        </w:numPr>
        <w:spacing w:line="276" w:lineRule="auto"/>
        <w:rPr>
          <w:sz w:val="22"/>
          <w:szCs w:val="22"/>
        </w:rPr>
      </w:pPr>
      <w:r w:rsidRPr="00EB077E">
        <w:rPr>
          <w:sz w:val="22"/>
          <w:szCs w:val="22"/>
        </w:rPr>
        <w:t xml:space="preserve">Have gained skills and techniques in basic surface embellishment for metal jewelry </w:t>
      </w:r>
    </w:p>
    <w:p w:rsidR="00F17F39" w:rsidRDefault="00F17F39" w:rsidP="00F17F39">
      <w:pPr>
        <w:pStyle w:val="Style"/>
        <w:numPr>
          <w:ilvl w:val="0"/>
          <w:numId w:val="1"/>
        </w:numPr>
        <w:spacing w:line="276" w:lineRule="auto"/>
        <w:rPr>
          <w:sz w:val="22"/>
          <w:szCs w:val="22"/>
        </w:rPr>
      </w:pPr>
      <w:r w:rsidRPr="00EB077E">
        <w:rPr>
          <w:sz w:val="22"/>
          <w:szCs w:val="22"/>
        </w:rPr>
        <w:t xml:space="preserve">Have learnt to finish and present simple jewelry effectively and successfully </w:t>
      </w:r>
    </w:p>
    <w:p w:rsidR="00F17F39" w:rsidRPr="00E05486" w:rsidRDefault="00F17F39" w:rsidP="00F17F39">
      <w:pPr>
        <w:pStyle w:val="Style"/>
        <w:numPr>
          <w:ilvl w:val="0"/>
          <w:numId w:val="1"/>
        </w:numPr>
        <w:spacing w:line="276" w:lineRule="auto"/>
        <w:rPr>
          <w:sz w:val="22"/>
          <w:szCs w:val="22"/>
        </w:rPr>
      </w:pPr>
      <w:r w:rsidRPr="00EB077E">
        <w:rPr>
          <w:sz w:val="22"/>
          <w:szCs w:val="22"/>
        </w:rPr>
        <w:t xml:space="preserve">Know occupational health and safety precautions related to the new techniques, materials, tools &amp; Equipment </w:t>
      </w:r>
    </w:p>
    <w:p w:rsidR="00F17F39" w:rsidRPr="006305EB" w:rsidRDefault="00F17F39" w:rsidP="00F17F39">
      <w:pPr>
        <w:pStyle w:val="Style"/>
        <w:spacing w:before="240" w:line="276" w:lineRule="auto"/>
        <w:rPr>
          <w:b/>
          <w:sz w:val="22"/>
          <w:szCs w:val="22"/>
        </w:rPr>
      </w:pPr>
      <w:r w:rsidRPr="006305EB">
        <w:rPr>
          <w:b/>
          <w:sz w:val="22"/>
          <w:szCs w:val="22"/>
        </w:rPr>
        <w:t xml:space="preserve">Assessment Criteria </w:t>
      </w:r>
    </w:p>
    <w:p w:rsidR="00F17F39" w:rsidRPr="007921F0" w:rsidRDefault="00F17F39" w:rsidP="00F17F39">
      <w:pPr>
        <w:pStyle w:val="Style"/>
        <w:spacing w:line="276" w:lineRule="auto"/>
        <w:rPr>
          <w:sz w:val="22"/>
          <w:szCs w:val="22"/>
        </w:rPr>
      </w:pPr>
    </w:p>
    <w:p w:rsidR="00F17F39" w:rsidRPr="007921F0" w:rsidRDefault="00F17F39" w:rsidP="00F17F39">
      <w:pPr>
        <w:pStyle w:val="Style"/>
        <w:spacing w:line="276" w:lineRule="auto"/>
        <w:rPr>
          <w:sz w:val="22"/>
          <w:szCs w:val="22"/>
        </w:rPr>
      </w:pPr>
      <w:r w:rsidRPr="007921F0">
        <w:rPr>
          <w:sz w:val="22"/>
          <w:szCs w:val="22"/>
        </w:rPr>
        <w:t xml:space="preserve">The assessed of student's' work will be based upon the following formula. The intended full marks will be divided into four parts each getting a quarter of the mark for one of each of criteria as set out </w:t>
      </w:r>
      <w:r>
        <w:rPr>
          <w:sz w:val="22"/>
          <w:szCs w:val="22"/>
        </w:rPr>
        <w:t xml:space="preserve">as: </w:t>
      </w:r>
      <w:r w:rsidRPr="007921F0">
        <w:rPr>
          <w:sz w:val="22"/>
          <w:szCs w:val="22"/>
        </w:rPr>
        <w:t>Design/Originality/Creativity</w:t>
      </w:r>
      <w:r>
        <w:rPr>
          <w:sz w:val="22"/>
          <w:szCs w:val="22"/>
        </w:rPr>
        <w:t xml:space="preserve">, </w:t>
      </w:r>
      <w:r w:rsidRPr="007921F0">
        <w:rPr>
          <w:sz w:val="22"/>
          <w:szCs w:val="22"/>
        </w:rPr>
        <w:t>Technique</w:t>
      </w:r>
      <w:r>
        <w:rPr>
          <w:sz w:val="22"/>
          <w:szCs w:val="22"/>
        </w:rPr>
        <w:t xml:space="preserve">, </w:t>
      </w:r>
      <w:r w:rsidRPr="007921F0">
        <w:rPr>
          <w:sz w:val="22"/>
          <w:szCs w:val="22"/>
        </w:rPr>
        <w:t>Presentation</w:t>
      </w:r>
      <w:r>
        <w:rPr>
          <w:sz w:val="22"/>
          <w:szCs w:val="22"/>
        </w:rPr>
        <w:t xml:space="preserve">, </w:t>
      </w:r>
      <w:r w:rsidRPr="007921F0">
        <w:rPr>
          <w:sz w:val="22"/>
          <w:szCs w:val="22"/>
        </w:rPr>
        <w:t>and Functionality</w:t>
      </w:r>
      <w:r>
        <w:rPr>
          <w:sz w:val="22"/>
          <w:szCs w:val="22"/>
        </w:rPr>
        <w:t>.</w:t>
      </w:r>
      <w:r w:rsidRPr="007921F0">
        <w:rPr>
          <w:sz w:val="22"/>
          <w:szCs w:val="22"/>
        </w:rPr>
        <w:t xml:space="preserve"> </w:t>
      </w:r>
      <w:r w:rsidRPr="007921F0">
        <w:rPr>
          <w:i/>
          <w:iCs/>
          <w:sz w:val="22"/>
          <w:szCs w:val="22"/>
        </w:rPr>
        <w:t xml:space="preserve"> </w:t>
      </w:r>
    </w:p>
    <w:p w:rsidR="00F17F39" w:rsidRPr="007921F0" w:rsidRDefault="00F17F39" w:rsidP="00F17F39"/>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04939"/>
    <w:multiLevelType w:val="hybridMultilevel"/>
    <w:tmpl w:val="9D98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5407E"/>
    <w:multiLevelType w:val="hybridMultilevel"/>
    <w:tmpl w:val="A4A8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00A3C"/>
    <w:multiLevelType w:val="hybridMultilevel"/>
    <w:tmpl w:val="9D04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D71054"/>
    <w:multiLevelType w:val="hybridMultilevel"/>
    <w:tmpl w:val="77F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39"/>
    <w:rsid w:val="00D73D89"/>
    <w:rsid w:val="00F1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17F39"/>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17F3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2014-07-25T13:01:00Z</dcterms:created>
  <dcterms:modified xsi:type="dcterms:W3CDTF">2014-07-25T13:01:00Z</dcterms:modified>
</cp:coreProperties>
</file>