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0F9" w:rsidRPr="007921F0" w:rsidRDefault="004D30F9" w:rsidP="004D30F9">
      <w:pPr>
        <w:jc w:val="both"/>
        <w:rPr>
          <w:rFonts w:ascii="Arial" w:hAnsi="Arial" w:cs="Arial"/>
          <w:b/>
        </w:rPr>
      </w:pPr>
      <w:r w:rsidRPr="007921F0">
        <w:rPr>
          <w:rFonts w:ascii="Arial" w:hAnsi="Arial" w:cs="Arial"/>
          <w:b/>
        </w:rPr>
        <w:t>COURSED NAME:</w:t>
      </w:r>
      <w:r w:rsidRPr="007921F0">
        <w:rPr>
          <w:rFonts w:ascii="Arial" w:hAnsi="Arial" w:cs="Arial"/>
          <w:b/>
        </w:rPr>
        <w:tab/>
        <w:t xml:space="preserve">RESEARCH REPORT I </w:t>
      </w:r>
    </w:p>
    <w:p w:rsidR="004D30F9" w:rsidRPr="007921F0" w:rsidRDefault="004D30F9" w:rsidP="004D30F9">
      <w:pPr>
        <w:jc w:val="both"/>
        <w:rPr>
          <w:rFonts w:ascii="Arial" w:hAnsi="Arial" w:cs="Arial"/>
          <w:b/>
        </w:rPr>
      </w:pPr>
      <w:r w:rsidRPr="007921F0">
        <w:rPr>
          <w:rFonts w:ascii="Arial" w:hAnsi="Arial" w:cs="Arial"/>
          <w:b/>
        </w:rPr>
        <w:t>COURSE CODE:</w:t>
      </w:r>
      <w:r w:rsidRPr="007921F0">
        <w:rPr>
          <w:rFonts w:ascii="Arial" w:hAnsi="Arial" w:cs="Arial"/>
          <w:b/>
        </w:rPr>
        <w:tab/>
      </w:r>
      <w:r>
        <w:rPr>
          <w:rFonts w:ascii="Arial" w:hAnsi="Arial" w:cs="Arial"/>
          <w:b/>
        </w:rPr>
        <w:t xml:space="preserve">IFA </w:t>
      </w:r>
      <w:r w:rsidRPr="007921F0">
        <w:rPr>
          <w:rFonts w:ascii="Arial" w:hAnsi="Arial" w:cs="Arial"/>
          <w:b/>
        </w:rPr>
        <w:t>2201</w:t>
      </w:r>
      <w:r w:rsidRPr="007921F0">
        <w:rPr>
          <w:rFonts w:ascii="Arial" w:hAnsi="Arial" w:cs="Arial"/>
          <w:b/>
        </w:rPr>
        <w:tab/>
      </w:r>
    </w:p>
    <w:p w:rsidR="004D30F9" w:rsidRPr="007921F0" w:rsidRDefault="004D30F9" w:rsidP="004D30F9">
      <w:pPr>
        <w:jc w:val="both"/>
        <w:rPr>
          <w:rFonts w:ascii="Arial" w:hAnsi="Arial" w:cs="Arial"/>
          <w:b/>
        </w:rPr>
      </w:pPr>
      <w:r w:rsidRPr="007921F0">
        <w:rPr>
          <w:rFonts w:ascii="Arial" w:hAnsi="Arial" w:cs="Arial"/>
          <w:b/>
        </w:rPr>
        <w:t>Course Description</w:t>
      </w:r>
    </w:p>
    <w:p w:rsidR="004D30F9" w:rsidRPr="007921F0" w:rsidRDefault="004D30F9" w:rsidP="004D30F9">
      <w:pPr>
        <w:tabs>
          <w:tab w:val="left" w:pos="0"/>
        </w:tabs>
        <w:jc w:val="both"/>
        <w:rPr>
          <w:rFonts w:ascii="Arial" w:hAnsi="Arial" w:cs="Arial"/>
        </w:rPr>
      </w:pPr>
      <w:proofErr w:type="gramStart"/>
      <w:r w:rsidRPr="007921F0">
        <w:rPr>
          <w:rFonts w:ascii="Arial" w:hAnsi="Arial" w:cs="Arial"/>
        </w:rPr>
        <w:t>Continuation of IFA2201.</w:t>
      </w:r>
      <w:proofErr w:type="gramEnd"/>
      <w:r w:rsidRPr="007921F0">
        <w:rPr>
          <w:rFonts w:ascii="Arial" w:hAnsi="Arial" w:cs="Arial"/>
        </w:rPr>
        <w:t xml:space="preserve">  Students carry out field research based on the proposals developed in consultation with supervisors.  Equip students with managerial research aspects, practical application of research methods, planning, executing and writing research papers.</w:t>
      </w:r>
    </w:p>
    <w:p w:rsidR="004D30F9" w:rsidRPr="007921F0" w:rsidRDefault="004D30F9" w:rsidP="004D30F9">
      <w:pPr>
        <w:tabs>
          <w:tab w:val="left" w:pos="0"/>
        </w:tabs>
        <w:jc w:val="both"/>
        <w:rPr>
          <w:rFonts w:ascii="Arial" w:hAnsi="Arial" w:cs="Arial"/>
        </w:rPr>
      </w:pPr>
      <w:r w:rsidRPr="007921F0">
        <w:rPr>
          <w:rFonts w:ascii="Arial" w:hAnsi="Arial" w:cs="Arial"/>
        </w:rPr>
        <w:t>Prerequisite: IFA1201</w:t>
      </w:r>
      <w:r w:rsidRPr="007921F0">
        <w:rPr>
          <w:rFonts w:ascii="Arial" w:hAnsi="Arial" w:cs="Arial"/>
        </w:rPr>
        <w:tab/>
      </w:r>
    </w:p>
    <w:p w:rsidR="004D30F9" w:rsidRPr="007921F0" w:rsidRDefault="004D30F9" w:rsidP="004D30F9">
      <w:pPr>
        <w:jc w:val="both"/>
        <w:rPr>
          <w:rFonts w:ascii="Arial" w:hAnsi="Arial" w:cs="Arial"/>
          <w:b/>
        </w:rPr>
      </w:pPr>
      <w:r w:rsidRPr="007921F0">
        <w:rPr>
          <w:rFonts w:ascii="Arial" w:hAnsi="Arial" w:cs="Arial"/>
          <w:b/>
        </w:rPr>
        <w:t>Course Objectives</w:t>
      </w:r>
    </w:p>
    <w:p w:rsidR="004D30F9" w:rsidRPr="007921F0" w:rsidRDefault="004D30F9" w:rsidP="004D30F9">
      <w:pPr>
        <w:numPr>
          <w:ilvl w:val="0"/>
          <w:numId w:val="1"/>
        </w:numPr>
        <w:jc w:val="both"/>
        <w:rPr>
          <w:rFonts w:ascii="Arial" w:hAnsi="Arial" w:cs="Arial"/>
        </w:rPr>
      </w:pPr>
      <w:r w:rsidRPr="007921F0">
        <w:rPr>
          <w:rFonts w:ascii="Arial" w:hAnsi="Arial" w:cs="Arial"/>
        </w:rPr>
        <w:t>Help students to identify research problem in art and design or related fields.</w:t>
      </w:r>
    </w:p>
    <w:p w:rsidR="004D30F9" w:rsidRPr="007921F0" w:rsidRDefault="004D30F9" w:rsidP="004D30F9">
      <w:pPr>
        <w:numPr>
          <w:ilvl w:val="0"/>
          <w:numId w:val="1"/>
        </w:numPr>
        <w:jc w:val="both"/>
        <w:rPr>
          <w:rFonts w:ascii="Arial" w:hAnsi="Arial" w:cs="Arial"/>
        </w:rPr>
      </w:pPr>
      <w:r w:rsidRPr="007921F0">
        <w:rPr>
          <w:rFonts w:ascii="Arial" w:hAnsi="Arial" w:cs="Arial"/>
        </w:rPr>
        <w:t>Help develop systematic, valid, and reliable methods of data collection and analysis to be used in the field.</w:t>
      </w:r>
    </w:p>
    <w:p w:rsidR="004D30F9" w:rsidRPr="007921F0" w:rsidRDefault="004D30F9" w:rsidP="004D30F9">
      <w:pPr>
        <w:numPr>
          <w:ilvl w:val="0"/>
          <w:numId w:val="1"/>
        </w:numPr>
        <w:jc w:val="both"/>
        <w:rPr>
          <w:rFonts w:ascii="Arial" w:hAnsi="Arial" w:cs="Arial"/>
        </w:rPr>
      </w:pPr>
      <w:r w:rsidRPr="007921F0">
        <w:rPr>
          <w:rFonts w:ascii="Arial" w:hAnsi="Arial" w:cs="Arial"/>
        </w:rPr>
        <w:t>Help students acquire managerial skills needed in field research</w:t>
      </w:r>
    </w:p>
    <w:p w:rsidR="004D30F9" w:rsidRPr="007921F0" w:rsidRDefault="004D30F9" w:rsidP="004D30F9">
      <w:pPr>
        <w:numPr>
          <w:ilvl w:val="0"/>
          <w:numId w:val="1"/>
        </w:numPr>
        <w:jc w:val="both"/>
        <w:rPr>
          <w:rFonts w:ascii="Arial" w:hAnsi="Arial" w:cs="Arial"/>
        </w:rPr>
      </w:pPr>
      <w:r w:rsidRPr="007921F0">
        <w:rPr>
          <w:rFonts w:ascii="Arial" w:hAnsi="Arial" w:cs="Arial"/>
        </w:rPr>
        <w:t>Help students develop necessary writing skills in research.</w:t>
      </w:r>
    </w:p>
    <w:p w:rsidR="004D30F9" w:rsidRPr="007921F0" w:rsidRDefault="004D30F9" w:rsidP="004D30F9">
      <w:pPr>
        <w:jc w:val="both"/>
        <w:rPr>
          <w:rFonts w:ascii="Arial" w:hAnsi="Arial" w:cs="Arial"/>
          <w:b/>
        </w:rPr>
      </w:pPr>
      <w:r w:rsidRPr="007921F0">
        <w:rPr>
          <w:rFonts w:ascii="Arial" w:hAnsi="Arial" w:cs="Arial"/>
          <w:b/>
        </w:rPr>
        <w:t>Course Outline</w:t>
      </w:r>
    </w:p>
    <w:p w:rsidR="004D30F9" w:rsidRPr="007921F0" w:rsidRDefault="004D30F9" w:rsidP="004D30F9">
      <w:pPr>
        <w:jc w:val="both"/>
        <w:rPr>
          <w:rFonts w:ascii="Arial" w:hAnsi="Arial" w:cs="Arial"/>
          <w:b/>
        </w:rPr>
      </w:pPr>
      <w:r w:rsidRPr="007921F0">
        <w:rPr>
          <w:rFonts w:ascii="Arial" w:hAnsi="Arial" w:cs="Arial"/>
          <w:b/>
        </w:rPr>
        <w:t xml:space="preserve">Week 1: Structure </w:t>
      </w:r>
    </w:p>
    <w:p w:rsidR="004D30F9" w:rsidRPr="007921F0" w:rsidRDefault="004D30F9" w:rsidP="004D30F9">
      <w:pPr>
        <w:numPr>
          <w:ilvl w:val="0"/>
          <w:numId w:val="3"/>
        </w:numPr>
        <w:jc w:val="both"/>
        <w:rPr>
          <w:rFonts w:ascii="Arial" w:hAnsi="Arial" w:cs="Arial"/>
        </w:rPr>
      </w:pPr>
      <w:r w:rsidRPr="007921F0">
        <w:rPr>
          <w:rFonts w:ascii="Arial" w:hAnsi="Arial" w:cs="Arial"/>
        </w:rPr>
        <w:t xml:space="preserve">Structures of a research proposal </w:t>
      </w:r>
    </w:p>
    <w:p w:rsidR="004D30F9" w:rsidRPr="007921F0" w:rsidRDefault="004D30F9" w:rsidP="004D30F9">
      <w:pPr>
        <w:jc w:val="both"/>
        <w:rPr>
          <w:rFonts w:ascii="Arial" w:hAnsi="Arial" w:cs="Arial"/>
          <w:b/>
        </w:rPr>
      </w:pPr>
      <w:r w:rsidRPr="007921F0">
        <w:rPr>
          <w:rFonts w:ascii="Arial" w:hAnsi="Arial" w:cs="Arial"/>
          <w:b/>
        </w:rPr>
        <w:t>Week 2: Research problem</w:t>
      </w:r>
    </w:p>
    <w:p w:rsidR="004D30F9" w:rsidRPr="007921F0" w:rsidRDefault="004D30F9" w:rsidP="004D30F9">
      <w:pPr>
        <w:numPr>
          <w:ilvl w:val="0"/>
          <w:numId w:val="3"/>
        </w:numPr>
        <w:jc w:val="both"/>
        <w:rPr>
          <w:rFonts w:ascii="Arial" w:hAnsi="Arial" w:cs="Arial"/>
        </w:rPr>
      </w:pPr>
      <w:r w:rsidRPr="007921F0">
        <w:rPr>
          <w:rFonts w:ascii="Arial" w:hAnsi="Arial" w:cs="Arial"/>
        </w:rPr>
        <w:t>Nature of the problem</w:t>
      </w:r>
    </w:p>
    <w:p w:rsidR="004D30F9" w:rsidRPr="007921F0" w:rsidRDefault="004D30F9" w:rsidP="004D30F9">
      <w:pPr>
        <w:numPr>
          <w:ilvl w:val="0"/>
          <w:numId w:val="3"/>
        </w:numPr>
        <w:jc w:val="both"/>
        <w:rPr>
          <w:rFonts w:ascii="Arial" w:hAnsi="Arial" w:cs="Arial"/>
        </w:rPr>
      </w:pPr>
      <w:r w:rsidRPr="007921F0">
        <w:rPr>
          <w:rFonts w:ascii="Arial" w:hAnsi="Arial" w:cs="Arial"/>
        </w:rPr>
        <w:t>Distribution of the problem</w:t>
      </w:r>
    </w:p>
    <w:p w:rsidR="004D30F9" w:rsidRPr="007921F0" w:rsidRDefault="004D30F9" w:rsidP="004D30F9">
      <w:pPr>
        <w:numPr>
          <w:ilvl w:val="0"/>
          <w:numId w:val="3"/>
        </w:numPr>
        <w:jc w:val="both"/>
        <w:rPr>
          <w:rFonts w:ascii="Arial" w:hAnsi="Arial" w:cs="Arial"/>
        </w:rPr>
      </w:pPr>
      <w:r w:rsidRPr="007921F0">
        <w:rPr>
          <w:rFonts w:ascii="Arial" w:hAnsi="Arial" w:cs="Arial"/>
        </w:rPr>
        <w:t>Magnitude of the problem,</w:t>
      </w:r>
    </w:p>
    <w:p w:rsidR="004D30F9" w:rsidRPr="007921F0" w:rsidRDefault="004D30F9" w:rsidP="004D30F9">
      <w:pPr>
        <w:numPr>
          <w:ilvl w:val="0"/>
          <w:numId w:val="3"/>
        </w:numPr>
        <w:jc w:val="both"/>
        <w:rPr>
          <w:rFonts w:ascii="Arial" w:hAnsi="Arial" w:cs="Arial"/>
        </w:rPr>
      </w:pPr>
      <w:r w:rsidRPr="007921F0">
        <w:rPr>
          <w:rFonts w:ascii="Arial" w:hAnsi="Arial" w:cs="Arial"/>
        </w:rPr>
        <w:t>Effects of the problem</w:t>
      </w:r>
    </w:p>
    <w:p w:rsidR="004D30F9" w:rsidRPr="007921F0" w:rsidRDefault="004D30F9" w:rsidP="004D30F9">
      <w:pPr>
        <w:jc w:val="both"/>
        <w:rPr>
          <w:rFonts w:ascii="Arial" w:hAnsi="Arial" w:cs="Arial"/>
          <w:b/>
        </w:rPr>
      </w:pPr>
      <w:r w:rsidRPr="007921F0">
        <w:rPr>
          <w:rFonts w:ascii="Arial" w:hAnsi="Arial" w:cs="Arial"/>
          <w:b/>
        </w:rPr>
        <w:t>Week 3: Research objectives and questions</w:t>
      </w:r>
    </w:p>
    <w:p w:rsidR="004D30F9" w:rsidRPr="007921F0" w:rsidRDefault="004D30F9" w:rsidP="004D30F9">
      <w:pPr>
        <w:numPr>
          <w:ilvl w:val="0"/>
          <w:numId w:val="11"/>
        </w:numPr>
        <w:jc w:val="both"/>
        <w:rPr>
          <w:rFonts w:ascii="Arial" w:hAnsi="Arial" w:cs="Arial"/>
        </w:rPr>
      </w:pPr>
      <w:r w:rsidRPr="007921F0">
        <w:rPr>
          <w:rFonts w:ascii="Arial" w:hAnsi="Arial" w:cs="Arial"/>
        </w:rPr>
        <w:t>Developing research questions</w:t>
      </w:r>
    </w:p>
    <w:p w:rsidR="004D30F9" w:rsidRPr="007921F0" w:rsidRDefault="004D30F9" w:rsidP="004D30F9">
      <w:pPr>
        <w:numPr>
          <w:ilvl w:val="0"/>
          <w:numId w:val="11"/>
        </w:numPr>
        <w:jc w:val="both"/>
        <w:rPr>
          <w:rFonts w:ascii="Arial" w:hAnsi="Arial" w:cs="Arial"/>
        </w:rPr>
      </w:pPr>
      <w:r w:rsidRPr="007921F0">
        <w:rPr>
          <w:rFonts w:ascii="Arial" w:hAnsi="Arial" w:cs="Arial"/>
        </w:rPr>
        <w:t>Developing research objectives</w:t>
      </w:r>
    </w:p>
    <w:p w:rsidR="004D30F9" w:rsidRPr="007921F0" w:rsidRDefault="004D30F9" w:rsidP="004D30F9">
      <w:pPr>
        <w:jc w:val="both"/>
        <w:rPr>
          <w:rFonts w:ascii="Arial" w:hAnsi="Arial" w:cs="Arial"/>
          <w:b/>
        </w:rPr>
      </w:pPr>
      <w:r w:rsidRPr="007921F0">
        <w:rPr>
          <w:rFonts w:ascii="Arial" w:hAnsi="Arial" w:cs="Arial"/>
          <w:b/>
        </w:rPr>
        <w:t>Week 4: Course assessment (CW1, 10%)</w:t>
      </w:r>
    </w:p>
    <w:p w:rsidR="004D30F9" w:rsidRPr="007921F0" w:rsidRDefault="004D30F9" w:rsidP="004D30F9">
      <w:pPr>
        <w:jc w:val="both"/>
        <w:rPr>
          <w:rFonts w:ascii="Arial" w:hAnsi="Arial" w:cs="Arial"/>
          <w:b/>
        </w:rPr>
      </w:pPr>
      <w:r w:rsidRPr="007921F0">
        <w:rPr>
          <w:rFonts w:ascii="Arial" w:hAnsi="Arial" w:cs="Arial"/>
          <w:b/>
        </w:rPr>
        <w:t>Week 5-6: Scope</w:t>
      </w:r>
    </w:p>
    <w:p w:rsidR="004D30F9" w:rsidRPr="007921F0" w:rsidRDefault="004D30F9" w:rsidP="004D30F9">
      <w:pPr>
        <w:numPr>
          <w:ilvl w:val="0"/>
          <w:numId w:val="5"/>
        </w:numPr>
        <w:jc w:val="both"/>
        <w:rPr>
          <w:rFonts w:ascii="Arial" w:hAnsi="Arial" w:cs="Arial"/>
        </w:rPr>
      </w:pPr>
      <w:r w:rsidRPr="007921F0">
        <w:rPr>
          <w:rFonts w:ascii="Arial" w:hAnsi="Arial" w:cs="Arial"/>
        </w:rPr>
        <w:t xml:space="preserve">Content scope development: historical, geographical, material </w:t>
      </w:r>
    </w:p>
    <w:p w:rsidR="004D30F9" w:rsidRPr="007921F0" w:rsidRDefault="004D30F9" w:rsidP="004D30F9">
      <w:pPr>
        <w:numPr>
          <w:ilvl w:val="0"/>
          <w:numId w:val="4"/>
        </w:numPr>
        <w:jc w:val="both"/>
        <w:rPr>
          <w:rFonts w:ascii="Arial" w:hAnsi="Arial" w:cs="Arial"/>
        </w:rPr>
      </w:pPr>
      <w:r w:rsidRPr="007921F0">
        <w:rPr>
          <w:rFonts w:ascii="Arial" w:hAnsi="Arial" w:cs="Arial"/>
        </w:rPr>
        <w:lastRenderedPageBreak/>
        <w:t xml:space="preserve">Elements of the content scope </w:t>
      </w:r>
    </w:p>
    <w:p w:rsidR="004D30F9" w:rsidRPr="007921F0" w:rsidRDefault="004D30F9" w:rsidP="004D30F9">
      <w:pPr>
        <w:numPr>
          <w:ilvl w:val="0"/>
          <w:numId w:val="4"/>
        </w:numPr>
        <w:jc w:val="both"/>
        <w:rPr>
          <w:rFonts w:ascii="Arial" w:hAnsi="Arial" w:cs="Arial"/>
        </w:rPr>
      </w:pPr>
      <w:r w:rsidRPr="007921F0">
        <w:rPr>
          <w:rFonts w:ascii="Arial" w:hAnsi="Arial" w:cs="Arial"/>
        </w:rPr>
        <w:t>Relation of content scope to objectives of the study</w:t>
      </w:r>
    </w:p>
    <w:p w:rsidR="004D30F9" w:rsidRPr="007921F0" w:rsidRDefault="004D30F9" w:rsidP="004D30F9">
      <w:pPr>
        <w:jc w:val="both"/>
        <w:rPr>
          <w:rFonts w:ascii="Arial" w:hAnsi="Arial" w:cs="Arial"/>
          <w:b/>
        </w:rPr>
      </w:pPr>
      <w:r w:rsidRPr="007921F0">
        <w:rPr>
          <w:rFonts w:ascii="Arial" w:hAnsi="Arial" w:cs="Arial"/>
          <w:b/>
        </w:rPr>
        <w:t>Week 7: Course assessment (CW2, 10%)</w:t>
      </w:r>
    </w:p>
    <w:p w:rsidR="004D30F9" w:rsidRPr="007921F0" w:rsidRDefault="004D30F9" w:rsidP="004D30F9">
      <w:pPr>
        <w:jc w:val="both"/>
        <w:rPr>
          <w:rFonts w:ascii="Arial" w:hAnsi="Arial" w:cs="Arial"/>
          <w:b/>
        </w:rPr>
      </w:pPr>
      <w:r w:rsidRPr="007921F0">
        <w:rPr>
          <w:rFonts w:ascii="Arial" w:hAnsi="Arial" w:cs="Arial"/>
          <w:b/>
        </w:rPr>
        <w:t>Week 8-10: Literature reviews</w:t>
      </w:r>
    </w:p>
    <w:p w:rsidR="004D30F9" w:rsidRPr="007921F0" w:rsidRDefault="004D30F9" w:rsidP="004D30F9">
      <w:pPr>
        <w:numPr>
          <w:ilvl w:val="0"/>
          <w:numId w:val="2"/>
        </w:numPr>
        <w:jc w:val="both"/>
        <w:rPr>
          <w:rFonts w:ascii="Arial" w:hAnsi="Arial" w:cs="Arial"/>
        </w:rPr>
      </w:pPr>
      <w:r w:rsidRPr="007921F0">
        <w:rPr>
          <w:rFonts w:ascii="Arial" w:hAnsi="Arial" w:cs="Arial"/>
        </w:rPr>
        <w:t>Literature citation: different methods of literature citation and their relevance to visual arts and evaluation.</w:t>
      </w:r>
    </w:p>
    <w:p w:rsidR="004D30F9" w:rsidRPr="007921F0" w:rsidRDefault="004D30F9" w:rsidP="004D30F9">
      <w:pPr>
        <w:numPr>
          <w:ilvl w:val="0"/>
          <w:numId w:val="2"/>
        </w:numPr>
        <w:jc w:val="both"/>
        <w:rPr>
          <w:rFonts w:ascii="Arial" w:hAnsi="Arial" w:cs="Arial"/>
        </w:rPr>
      </w:pPr>
      <w:r w:rsidRPr="007921F0">
        <w:rPr>
          <w:rFonts w:ascii="Arial" w:hAnsi="Arial" w:cs="Arial"/>
        </w:rPr>
        <w:t>Pictorial data as source of literature formulation and analysis in proposal writing.</w:t>
      </w:r>
    </w:p>
    <w:p w:rsidR="004D30F9" w:rsidRPr="007921F0" w:rsidRDefault="004D30F9" w:rsidP="004D30F9">
      <w:pPr>
        <w:numPr>
          <w:ilvl w:val="0"/>
          <w:numId w:val="2"/>
        </w:numPr>
        <w:jc w:val="both"/>
        <w:rPr>
          <w:rFonts w:ascii="Arial" w:hAnsi="Arial" w:cs="Arial"/>
        </w:rPr>
      </w:pPr>
      <w:r w:rsidRPr="007921F0">
        <w:rPr>
          <w:rFonts w:ascii="Arial" w:hAnsi="Arial" w:cs="Arial"/>
        </w:rPr>
        <w:t>Consideration of theoretical and studio methods of investigation in proposal writing for visual arts.</w:t>
      </w:r>
    </w:p>
    <w:p w:rsidR="004D30F9" w:rsidRPr="007921F0" w:rsidRDefault="004D30F9" w:rsidP="004D30F9">
      <w:pPr>
        <w:jc w:val="both"/>
        <w:rPr>
          <w:rFonts w:ascii="Arial" w:hAnsi="Arial" w:cs="Arial"/>
          <w:b/>
        </w:rPr>
      </w:pPr>
      <w:r w:rsidRPr="007921F0">
        <w:rPr>
          <w:rFonts w:ascii="Arial" w:hAnsi="Arial" w:cs="Arial"/>
          <w:b/>
        </w:rPr>
        <w:t>Week 11: Course assessment (CW3, 10%)</w:t>
      </w:r>
    </w:p>
    <w:p w:rsidR="004D30F9" w:rsidRPr="007921F0" w:rsidRDefault="004D30F9" w:rsidP="004D30F9">
      <w:pPr>
        <w:jc w:val="both"/>
        <w:rPr>
          <w:rFonts w:ascii="Arial" w:hAnsi="Arial" w:cs="Arial"/>
          <w:b/>
        </w:rPr>
      </w:pPr>
      <w:r w:rsidRPr="007921F0">
        <w:rPr>
          <w:rFonts w:ascii="Arial" w:hAnsi="Arial" w:cs="Arial"/>
          <w:b/>
        </w:rPr>
        <w:t>Week 12-14: Processing data</w:t>
      </w:r>
    </w:p>
    <w:p w:rsidR="004D30F9" w:rsidRPr="007921F0" w:rsidRDefault="004D30F9" w:rsidP="004D30F9">
      <w:pPr>
        <w:numPr>
          <w:ilvl w:val="0"/>
          <w:numId w:val="6"/>
        </w:numPr>
        <w:jc w:val="both"/>
        <w:rPr>
          <w:rFonts w:ascii="Arial" w:hAnsi="Arial" w:cs="Arial"/>
        </w:rPr>
      </w:pPr>
      <w:r w:rsidRPr="007921F0">
        <w:rPr>
          <w:rFonts w:ascii="Arial" w:hAnsi="Arial" w:cs="Arial"/>
        </w:rPr>
        <w:t xml:space="preserve">Data analysis process </w:t>
      </w:r>
    </w:p>
    <w:p w:rsidR="004D30F9" w:rsidRPr="007921F0" w:rsidRDefault="004D30F9" w:rsidP="004D30F9">
      <w:pPr>
        <w:numPr>
          <w:ilvl w:val="0"/>
          <w:numId w:val="6"/>
        </w:numPr>
        <w:jc w:val="both"/>
        <w:rPr>
          <w:rFonts w:ascii="Arial" w:hAnsi="Arial" w:cs="Arial"/>
        </w:rPr>
      </w:pPr>
      <w:r w:rsidRPr="007921F0">
        <w:rPr>
          <w:rFonts w:ascii="Arial" w:hAnsi="Arial" w:cs="Arial"/>
        </w:rPr>
        <w:t>Data management process</w:t>
      </w:r>
    </w:p>
    <w:p w:rsidR="004D30F9" w:rsidRPr="007921F0" w:rsidRDefault="004D30F9" w:rsidP="004D30F9">
      <w:pPr>
        <w:jc w:val="both"/>
        <w:rPr>
          <w:rFonts w:ascii="Arial" w:hAnsi="Arial" w:cs="Arial"/>
          <w:b/>
        </w:rPr>
      </w:pPr>
      <w:r w:rsidRPr="007921F0">
        <w:rPr>
          <w:rFonts w:ascii="Arial" w:hAnsi="Arial" w:cs="Arial"/>
          <w:b/>
        </w:rPr>
        <w:t>Week 15: Course assessment (CW3, 10%)</w:t>
      </w:r>
    </w:p>
    <w:p w:rsidR="004D30F9" w:rsidRPr="007921F0" w:rsidRDefault="004D30F9" w:rsidP="004D30F9">
      <w:pPr>
        <w:jc w:val="both"/>
        <w:rPr>
          <w:rFonts w:ascii="Arial" w:hAnsi="Arial" w:cs="Arial"/>
        </w:rPr>
      </w:pPr>
      <w:r w:rsidRPr="007921F0">
        <w:rPr>
          <w:rFonts w:ascii="Arial" w:hAnsi="Arial" w:cs="Arial"/>
          <w:b/>
        </w:rPr>
        <w:t>Week 16-17: University examination</w:t>
      </w:r>
    </w:p>
    <w:p w:rsidR="004D30F9" w:rsidRPr="007921F0" w:rsidRDefault="004D30F9" w:rsidP="004D30F9">
      <w:pPr>
        <w:jc w:val="both"/>
        <w:rPr>
          <w:rFonts w:ascii="Arial" w:hAnsi="Arial" w:cs="Arial"/>
          <w:b/>
        </w:rPr>
      </w:pPr>
      <w:r w:rsidRPr="007921F0">
        <w:rPr>
          <w:rFonts w:ascii="Arial" w:hAnsi="Arial" w:cs="Arial"/>
          <w:b/>
        </w:rPr>
        <w:t>Learning Output</w:t>
      </w:r>
    </w:p>
    <w:p w:rsidR="004D30F9" w:rsidRPr="007921F0" w:rsidRDefault="004D30F9" w:rsidP="004D30F9">
      <w:pPr>
        <w:jc w:val="both"/>
        <w:rPr>
          <w:rFonts w:ascii="Arial" w:hAnsi="Arial" w:cs="Arial"/>
        </w:rPr>
      </w:pPr>
      <w:r w:rsidRPr="007921F0">
        <w:rPr>
          <w:rFonts w:ascii="Arial" w:hAnsi="Arial" w:cs="Arial"/>
        </w:rPr>
        <w:t>By the end of the course, each student must be able to:</w:t>
      </w:r>
    </w:p>
    <w:p w:rsidR="004D30F9" w:rsidRPr="007921F0" w:rsidRDefault="004D30F9" w:rsidP="004D30F9">
      <w:pPr>
        <w:pStyle w:val="ListParagraph"/>
        <w:numPr>
          <w:ilvl w:val="0"/>
          <w:numId w:val="8"/>
        </w:numPr>
        <w:jc w:val="both"/>
        <w:rPr>
          <w:rFonts w:ascii="Arial" w:hAnsi="Arial" w:cs="Arial"/>
        </w:rPr>
      </w:pPr>
      <w:r w:rsidRPr="007921F0">
        <w:rPr>
          <w:rFonts w:ascii="Arial" w:hAnsi="Arial" w:cs="Arial"/>
        </w:rPr>
        <w:t xml:space="preserve">Have a completed and academically acceptable research proposal for submission to the Department of Painting and Art History (the proposal must be signed by the respective supervisors). </w:t>
      </w:r>
    </w:p>
    <w:p w:rsidR="004D30F9" w:rsidRPr="007921F0" w:rsidRDefault="004D30F9" w:rsidP="004D30F9">
      <w:pPr>
        <w:pStyle w:val="ListParagraph"/>
        <w:numPr>
          <w:ilvl w:val="0"/>
          <w:numId w:val="8"/>
        </w:numPr>
        <w:jc w:val="both"/>
        <w:rPr>
          <w:rFonts w:ascii="Arial" w:hAnsi="Arial" w:cs="Arial"/>
        </w:rPr>
      </w:pPr>
      <w:r w:rsidRPr="007921F0">
        <w:rPr>
          <w:rFonts w:ascii="Arial" w:hAnsi="Arial" w:cs="Arial"/>
        </w:rPr>
        <w:t>Have thorough knowledge of the different structures of a research proposal and their relationship to one another.</w:t>
      </w:r>
    </w:p>
    <w:p w:rsidR="004D30F9" w:rsidRPr="007921F0" w:rsidRDefault="004D30F9" w:rsidP="004D30F9">
      <w:pPr>
        <w:pStyle w:val="ListParagraph"/>
        <w:numPr>
          <w:ilvl w:val="0"/>
          <w:numId w:val="8"/>
        </w:numPr>
        <w:jc w:val="both"/>
        <w:rPr>
          <w:rFonts w:ascii="Arial" w:hAnsi="Arial" w:cs="Arial"/>
        </w:rPr>
      </w:pPr>
      <w:r w:rsidRPr="007921F0">
        <w:rPr>
          <w:rFonts w:ascii="Arial" w:hAnsi="Arial" w:cs="Arial"/>
        </w:rPr>
        <w:t>Have tested the methods of data collection in the field (pilot study).</w:t>
      </w:r>
    </w:p>
    <w:p w:rsidR="004D30F9" w:rsidRPr="007921F0" w:rsidRDefault="004D30F9" w:rsidP="004D30F9">
      <w:pPr>
        <w:pStyle w:val="ListParagraph"/>
        <w:numPr>
          <w:ilvl w:val="0"/>
          <w:numId w:val="8"/>
        </w:numPr>
        <w:jc w:val="both"/>
        <w:rPr>
          <w:rFonts w:ascii="Arial" w:hAnsi="Arial" w:cs="Arial"/>
        </w:rPr>
      </w:pPr>
      <w:r w:rsidRPr="007921F0">
        <w:rPr>
          <w:rFonts w:ascii="Arial" w:hAnsi="Arial" w:cs="Arial"/>
        </w:rPr>
        <w:t>Must demonstrate competence in research data management.</w:t>
      </w:r>
    </w:p>
    <w:p w:rsidR="004D30F9" w:rsidRPr="007921F0" w:rsidRDefault="004D30F9" w:rsidP="004D30F9">
      <w:pPr>
        <w:jc w:val="both"/>
        <w:rPr>
          <w:rFonts w:ascii="Arial" w:hAnsi="Arial" w:cs="Arial"/>
          <w:b/>
        </w:rPr>
      </w:pPr>
      <w:r w:rsidRPr="007921F0">
        <w:rPr>
          <w:rFonts w:ascii="Arial" w:hAnsi="Arial" w:cs="Arial"/>
          <w:b/>
        </w:rPr>
        <w:t>Mode of Teaching/Delivery</w:t>
      </w:r>
    </w:p>
    <w:p w:rsidR="004D30F9" w:rsidRPr="007921F0" w:rsidRDefault="004D30F9" w:rsidP="004D30F9">
      <w:pPr>
        <w:jc w:val="both"/>
        <w:rPr>
          <w:rFonts w:ascii="Arial" w:hAnsi="Arial" w:cs="Arial"/>
        </w:rPr>
      </w:pPr>
      <w:r w:rsidRPr="007921F0">
        <w:rPr>
          <w:rFonts w:ascii="Arial" w:hAnsi="Arial" w:cs="Arial"/>
        </w:rPr>
        <w:t xml:space="preserve">The course will be taught through: </w:t>
      </w:r>
    </w:p>
    <w:p w:rsidR="004D30F9" w:rsidRPr="007921F0" w:rsidRDefault="004D30F9" w:rsidP="004D30F9">
      <w:pPr>
        <w:numPr>
          <w:ilvl w:val="0"/>
          <w:numId w:val="7"/>
        </w:numPr>
        <w:jc w:val="both"/>
        <w:rPr>
          <w:rFonts w:ascii="Arial" w:hAnsi="Arial" w:cs="Arial"/>
        </w:rPr>
      </w:pPr>
      <w:r w:rsidRPr="007921F0">
        <w:rPr>
          <w:rFonts w:ascii="Arial" w:hAnsi="Arial" w:cs="Arial"/>
        </w:rPr>
        <w:t xml:space="preserve">Lectures </w:t>
      </w:r>
    </w:p>
    <w:p w:rsidR="004D30F9" w:rsidRPr="007921F0" w:rsidRDefault="004D30F9" w:rsidP="004D30F9">
      <w:pPr>
        <w:numPr>
          <w:ilvl w:val="0"/>
          <w:numId w:val="7"/>
        </w:numPr>
        <w:jc w:val="both"/>
        <w:rPr>
          <w:rFonts w:ascii="Arial" w:hAnsi="Arial" w:cs="Arial"/>
        </w:rPr>
      </w:pPr>
      <w:r w:rsidRPr="007921F0">
        <w:rPr>
          <w:rFonts w:ascii="Arial" w:hAnsi="Arial" w:cs="Arial"/>
        </w:rPr>
        <w:t xml:space="preserve">Group discussions and </w:t>
      </w:r>
    </w:p>
    <w:p w:rsidR="004D30F9" w:rsidRPr="007921F0" w:rsidRDefault="004D30F9" w:rsidP="004D30F9">
      <w:pPr>
        <w:numPr>
          <w:ilvl w:val="0"/>
          <w:numId w:val="7"/>
        </w:numPr>
        <w:jc w:val="both"/>
        <w:rPr>
          <w:rFonts w:ascii="Arial" w:hAnsi="Arial" w:cs="Arial"/>
        </w:rPr>
      </w:pPr>
      <w:r w:rsidRPr="007921F0">
        <w:rPr>
          <w:rFonts w:ascii="Arial" w:hAnsi="Arial" w:cs="Arial"/>
        </w:rPr>
        <w:t>Individual research.</w:t>
      </w:r>
    </w:p>
    <w:p w:rsidR="004D30F9" w:rsidRPr="007921F0" w:rsidRDefault="004D30F9" w:rsidP="004D30F9">
      <w:pPr>
        <w:rPr>
          <w:rFonts w:ascii="Arial" w:hAnsi="Arial" w:cs="Arial"/>
          <w:b/>
        </w:rPr>
      </w:pPr>
      <w:r w:rsidRPr="007921F0">
        <w:rPr>
          <w:rFonts w:ascii="Arial" w:hAnsi="Arial" w:cs="Arial"/>
          <w:b/>
        </w:rPr>
        <w:lastRenderedPageBreak/>
        <w:t>Assessment Method</w:t>
      </w:r>
    </w:p>
    <w:p w:rsidR="004D30F9" w:rsidRPr="007921F0" w:rsidRDefault="004D30F9" w:rsidP="004D30F9">
      <w:pPr>
        <w:rPr>
          <w:rFonts w:ascii="Arial" w:hAnsi="Arial" w:cs="Arial"/>
          <w:b/>
        </w:rPr>
      </w:pPr>
      <w:r w:rsidRPr="007921F0">
        <w:rPr>
          <w:rFonts w:ascii="Arial" w:hAnsi="Arial" w:cs="Arial"/>
          <w:u w:val="single"/>
        </w:rPr>
        <w:t>Course work</w:t>
      </w:r>
      <w:r w:rsidRPr="007921F0">
        <w:rPr>
          <w:rFonts w:ascii="Arial" w:hAnsi="Arial" w:cs="Arial"/>
          <w:b/>
          <w:u w:val="single"/>
        </w:rPr>
        <w:t xml:space="preserve"> </w:t>
      </w:r>
      <w:r w:rsidRPr="007921F0">
        <w:rPr>
          <w:rFonts w:ascii="Arial" w:hAnsi="Arial" w:cs="Arial"/>
          <w:u w:val="single"/>
        </w:rPr>
        <w:t>40%</w:t>
      </w:r>
    </w:p>
    <w:p w:rsidR="004D30F9" w:rsidRPr="007921F0" w:rsidRDefault="004D30F9" w:rsidP="004D30F9">
      <w:pPr>
        <w:numPr>
          <w:ilvl w:val="0"/>
          <w:numId w:val="9"/>
        </w:numPr>
        <w:spacing w:after="0"/>
        <w:rPr>
          <w:rFonts w:ascii="Arial" w:hAnsi="Arial" w:cs="Arial"/>
          <w:b/>
        </w:rPr>
      </w:pPr>
      <w:r w:rsidRPr="007921F0">
        <w:rPr>
          <w:rFonts w:ascii="Arial" w:hAnsi="Arial" w:cs="Arial"/>
        </w:rPr>
        <w:t>Lecture attendance 10%</w:t>
      </w:r>
    </w:p>
    <w:p w:rsidR="004D30F9" w:rsidRPr="007921F0" w:rsidRDefault="004D30F9" w:rsidP="004D30F9">
      <w:pPr>
        <w:numPr>
          <w:ilvl w:val="0"/>
          <w:numId w:val="9"/>
        </w:numPr>
        <w:spacing w:after="0"/>
        <w:rPr>
          <w:rFonts w:ascii="Arial" w:hAnsi="Arial" w:cs="Arial"/>
          <w:b/>
        </w:rPr>
      </w:pPr>
      <w:r w:rsidRPr="007921F0">
        <w:rPr>
          <w:rFonts w:ascii="Arial" w:hAnsi="Arial" w:cs="Arial"/>
        </w:rPr>
        <w:t>Execution of the assignments as given by supervisor 20%</w:t>
      </w:r>
    </w:p>
    <w:p w:rsidR="004D30F9" w:rsidRPr="007921F0" w:rsidRDefault="004D30F9" w:rsidP="004D30F9">
      <w:pPr>
        <w:numPr>
          <w:ilvl w:val="0"/>
          <w:numId w:val="9"/>
        </w:numPr>
        <w:spacing w:after="0"/>
        <w:rPr>
          <w:rFonts w:ascii="Arial" w:hAnsi="Arial" w:cs="Arial"/>
          <w:b/>
        </w:rPr>
      </w:pPr>
      <w:r w:rsidRPr="007921F0">
        <w:rPr>
          <w:rFonts w:ascii="Arial" w:hAnsi="Arial" w:cs="Arial"/>
        </w:rPr>
        <w:t>Pilot study 10%</w:t>
      </w:r>
    </w:p>
    <w:p w:rsidR="004D30F9" w:rsidRPr="007921F0" w:rsidRDefault="004D30F9" w:rsidP="004D30F9">
      <w:pPr>
        <w:rPr>
          <w:rFonts w:ascii="Arial" w:hAnsi="Arial" w:cs="Arial"/>
          <w:u w:val="single"/>
        </w:rPr>
      </w:pPr>
      <w:r w:rsidRPr="007921F0">
        <w:rPr>
          <w:rFonts w:ascii="Arial" w:hAnsi="Arial" w:cs="Arial"/>
          <w:u w:val="single"/>
        </w:rPr>
        <w:t>End of semester examination 60%</w:t>
      </w:r>
    </w:p>
    <w:p w:rsidR="004D30F9" w:rsidRPr="007921F0" w:rsidRDefault="004D30F9" w:rsidP="004D30F9">
      <w:pPr>
        <w:numPr>
          <w:ilvl w:val="0"/>
          <w:numId w:val="10"/>
        </w:numPr>
        <w:spacing w:after="0"/>
        <w:rPr>
          <w:rFonts w:ascii="Arial" w:hAnsi="Arial" w:cs="Arial"/>
        </w:rPr>
      </w:pPr>
      <w:r w:rsidRPr="007921F0">
        <w:rPr>
          <w:rFonts w:ascii="Arial" w:hAnsi="Arial" w:cs="Arial"/>
        </w:rPr>
        <w:t>Completed research proposal shall form the end of semester two, year two exam and will be marked out of 60%</w:t>
      </w:r>
    </w:p>
    <w:p w:rsidR="004D30F9" w:rsidRPr="007921F0" w:rsidRDefault="004D30F9" w:rsidP="004D30F9">
      <w:pPr>
        <w:rPr>
          <w:rFonts w:ascii="Arial" w:hAnsi="Arial" w:cs="Arial"/>
          <w:u w:val="single"/>
        </w:rPr>
      </w:pPr>
      <w:r w:rsidRPr="007921F0">
        <w:rPr>
          <w:rFonts w:ascii="Arial" w:hAnsi="Arial" w:cs="Arial"/>
          <w:u w:val="single"/>
        </w:rPr>
        <w:t>Final total mark 100%</w:t>
      </w:r>
    </w:p>
    <w:p w:rsidR="004D30F9" w:rsidRPr="007921F0" w:rsidRDefault="004D30F9" w:rsidP="004D30F9">
      <w:pPr>
        <w:jc w:val="both"/>
        <w:rPr>
          <w:rFonts w:ascii="Arial" w:hAnsi="Arial" w:cs="Arial"/>
          <w:b/>
        </w:rPr>
      </w:pPr>
      <w:r w:rsidRPr="007921F0">
        <w:rPr>
          <w:rFonts w:ascii="Arial" w:hAnsi="Arial" w:cs="Arial"/>
          <w:b/>
        </w:rPr>
        <w:t>Reading/Reference Material</w:t>
      </w:r>
    </w:p>
    <w:p w:rsidR="004D30F9" w:rsidRPr="007921F0" w:rsidRDefault="004D30F9" w:rsidP="004D30F9">
      <w:pPr>
        <w:pStyle w:val="ListParagraph"/>
        <w:numPr>
          <w:ilvl w:val="0"/>
          <w:numId w:val="12"/>
        </w:numPr>
        <w:jc w:val="both"/>
        <w:rPr>
          <w:rFonts w:ascii="Arial" w:hAnsi="Arial" w:cs="Arial"/>
        </w:rPr>
      </w:pPr>
      <w:r w:rsidRPr="007921F0">
        <w:rPr>
          <w:rFonts w:ascii="Arial" w:hAnsi="Arial" w:cs="Arial"/>
        </w:rPr>
        <w:t xml:space="preserve">Introduction to social research, by </w:t>
      </w:r>
      <w:proofErr w:type="spellStart"/>
      <w:r w:rsidRPr="007921F0">
        <w:rPr>
          <w:rFonts w:ascii="Arial" w:hAnsi="Arial" w:cs="Arial"/>
        </w:rPr>
        <w:t>Kakinda</w:t>
      </w:r>
      <w:proofErr w:type="spellEnd"/>
      <w:r w:rsidRPr="007921F0">
        <w:rPr>
          <w:rFonts w:ascii="Arial" w:hAnsi="Arial" w:cs="Arial"/>
        </w:rPr>
        <w:t xml:space="preserve"> </w:t>
      </w:r>
      <w:proofErr w:type="spellStart"/>
      <w:r w:rsidRPr="007921F0">
        <w:rPr>
          <w:rFonts w:ascii="Arial" w:hAnsi="Arial" w:cs="Arial"/>
        </w:rPr>
        <w:t>Mbaga</w:t>
      </w:r>
      <w:proofErr w:type="spellEnd"/>
    </w:p>
    <w:p w:rsidR="004D30F9" w:rsidRPr="007921F0" w:rsidRDefault="004D30F9" w:rsidP="004D30F9">
      <w:pPr>
        <w:pStyle w:val="ListParagraph"/>
        <w:numPr>
          <w:ilvl w:val="0"/>
          <w:numId w:val="12"/>
        </w:numPr>
        <w:jc w:val="both"/>
        <w:rPr>
          <w:rFonts w:ascii="Arial" w:hAnsi="Arial" w:cs="Arial"/>
        </w:rPr>
      </w:pPr>
      <w:r w:rsidRPr="007921F0">
        <w:rPr>
          <w:rFonts w:ascii="Arial" w:hAnsi="Arial" w:cs="Arial"/>
        </w:rPr>
        <w:t>Focus group 3, by Kruger 8 Casey</w:t>
      </w:r>
    </w:p>
    <w:p w:rsidR="004D30F9" w:rsidRPr="007921F0" w:rsidRDefault="004D30F9" w:rsidP="004D30F9">
      <w:pPr>
        <w:pStyle w:val="ListParagraph"/>
        <w:numPr>
          <w:ilvl w:val="0"/>
          <w:numId w:val="12"/>
        </w:numPr>
        <w:jc w:val="both"/>
        <w:rPr>
          <w:rFonts w:ascii="Arial" w:hAnsi="Arial" w:cs="Arial"/>
        </w:rPr>
      </w:pPr>
      <w:r w:rsidRPr="007921F0">
        <w:rPr>
          <w:rFonts w:ascii="Arial" w:hAnsi="Arial" w:cs="Arial"/>
        </w:rPr>
        <w:t xml:space="preserve">Using focus groups in research, by </w:t>
      </w:r>
      <w:proofErr w:type="spellStart"/>
      <w:r w:rsidRPr="007921F0">
        <w:rPr>
          <w:rFonts w:ascii="Arial" w:hAnsi="Arial" w:cs="Arial"/>
        </w:rPr>
        <w:t>Lia</w:t>
      </w:r>
      <w:proofErr w:type="spellEnd"/>
      <w:r w:rsidRPr="007921F0">
        <w:rPr>
          <w:rFonts w:ascii="Arial" w:hAnsi="Arial" w:cs="Arial"/>
        </w:rPr>
        <w:t xml:space="preserve"> </w:t>
      </w:r>
      <w:proofErr w:type="spellStart"/>
      <w:r w:rsidRPr="007921F0">
        <w:rPr>
          <w:rFonts w:ascii="Arial" w:hAnsi="Arial" w:cs="Arial"/>
        </w:rPr>
        <w:t>Litasseliti</w:t>
      </w:r>
      <w:proofErr w:type="spellEnd"/>
    </w:p>
    <w:p w:rsidR="004D30F9" w:rsidRPr="007921F0" w:rsidRDefault="004D30F9" w:rsidP="004D30F9">
      <w:pPr>
        <w:pStyle w:val="ListParagraph"/>
        <w:numPr>
          <w:ilvl w:val="0"/>
          <w:numId w:val="12"/>
        </w:numPr>
        <w:jc w:val="both"/>
        <w:rPr>
          <w:rFonts w:ascii="Arial" w:hAnsi="Arial" w:cs="Arial"/>
        </w:rPr>
      </w:pPr>
      <w:r w:rsidRPr="007921F0">
        <w:rPr>
          <w:rFonts w:ascii="Arial" w:hAnsi="Arial" w:cs="Arial"/>
        </w:rPr>
        <w:t>Research questions, by Richard Andrews</w:t>
      </w:r>
    </w:p>
    <w:p w:rsidR="004D30F9" w:rsidRDefault="004D30F9" w:rsidP="004D30F9">
      <w:pPr>
        <w:pStyle w:val="ListParagraph"/>
        <w:numPr>
          <w:ilvl w:val="0"/>
          <w:numId w:val="12"/>
        </w:numPr>
        <w:jc w:val="both"/>
        <w:rPr>
          <w:rFonts w:ascii="Arial" w:hAnsi="Arial" w:cs="Arial"/>
        </w:rPr>
      </w:pPr>
      <w:r w:rsidRPr="007921F0">
        <w:rPr>
          <w:rFonts w:ascii="Arial" w:hAnsi="Arial" w:cs="Arial"/>
        </w:rPr>
        <w:t xml:space="preserve">The research interviews, by Bill </w:t>
      </w:r>
      <w:proofErr w:type="spellStart"/>
      <w:r w:rsidRPr="007921F0">
        <w:rPr>
          <w:rFonts w:ascii="Arial" w:hAnsi="Arial" w:cs="Arial"/>
        </w:rPr>
        <w:t>Gilham</w:t>
      </w:r>
      <w:proofErr w:type="spellEnd"/>
    </w:p>
    <w:p w:rsidR="004D30F9" w:rsidRDefault="004D30F9" w:rsidP="004D30F9">
      <w:pPr>
        <w:pStyle w:val="ListParagraph"/>
        <w:ind w:left="0"/>
        <w:jc w:val="both"/>
        <w:rPr>
          <w:rFonts w:ascii="Arial" w:hAnsi="Arial" w:cs="Arial"/>
        </w:rPr>
      </w:pPr>
    </w:p>
    <w:p w:rsidR="000F6F9D" w:rsidRDefault="000F6F9D"/>
    <w:sectPr w:rsidR="000F6F9D" w:rsidSect="000F6F9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B0B18"/>
    <w:multiLevelType w:val="hybridMultilevel"/>
    <w:tmpl w:val="6DC0F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1F08DB"/>
    <w:multiLevelType w:val="hybridMultilevel"/>
    <w:tmpl w:val="8A3EFAC0"/>
    <w:lvl w:ilvl="0" w:tplc="8450929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5F5C30"/>
    <w:multiLevelType w:val="hybridMultilevel"/>
    <w:tmpl w:val="BB705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AE26F0"/>
    <w:multiLevelType w:val="hybridMultilevel"/>
    <w:tmpl w:val="E1FAF9AA"/>
    <w:lvl w:ilvl="0" w:tplc="8450929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834A51"/>
    <w:multiLevelType w:val="hybridMultilevel"/>
    <w:tmpl w:val="154EB95A"/>
    <w:lvl w:ilvl="0" w:tplc="8450929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F837E7"/>
    <w:multiLevelType w:val="hybridMultilevel"/>
    <w:tmpl w:val="CF0CB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F814FD"/>
    <w:multiLevelType w:val="hybridMultilevel"/>
    <w:tmpl w:val="E33884CA"/>
    <w:lvl w:ilvl="0" w:tplc="8450929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D126C5"/>
    <w:multiLevelType w:val="hybridMultilevel"/>
    <w:tmpl w:val="55C61088"/>
    <w:lvl w:ilvl="0" w:tplc="84509298">
      <w:numFmt w:val="bullet"/>
      <w:lvlText w:val="-"/>
      <w:lvlJc w:val="left"/>
      <w:pPr>
        <w:ind w:left="780" w:hanging="360"/>
      </w:pPr>
      <w:rPr>
        <w:rFonts w:ascii="Calibri" w:eastAsia="Calibri" w:hAnsi="Calibri"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nsid w:val="5073199D"/>
    <w:multiLevelType w:val="hybridMultilevel"/>
    <w:tmpl w:val="BE88F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C0107E"/>
    <w:multiLevelType w:val="hybridMultilevel"/>
    <w:tmpl w:val="92123628"/>
    <w:lvl w:ilvl="0" w:tplc="8450929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D63D0C"/>
    <w:multiLevelType w:val="hybridMultilevel"/>
    <w:tmpl w:val="95623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DD135CE"/>
    <w:multiLevelType w:val="hybridMultilevel"/>
    <w:tmpl w:val="EEFAAB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10"/>
  </w:num>
  <w:num w:numId="5">
    <w:abstractNumId w:val="0"/>
  </w:num>
  <w:num w:numId="6">
    <w:abstractNumId w:val="8"/>
  </w:num>
  <w:num w:numId="7">
    <w:abstractNumId w:val="2"/>
  </w:num>
  <w:num w:numId="8">
    <w:abstractNumId w:val="7"/>
  </w:num>
  <w:num w:numId="9">
    <w:abstractNumId w:val="4"/>
  </w:num>
  <w:num w:numId="10">
    <w:abstractNumId w:val="9"/>
  </w:num>
  <w:num w:numId="11">
    <w:abstractNumId w:val="6"/>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D30F9"/>
    <w:rsid w:val="000F6F9D"/>
    <w:rsid w:val="00420CF0"/>
    <w:rsid w:val="004D30F9"/>
    <w:rsid w:val="007453D3"/>
    <w:rsid w:val="00A82D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0F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30F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432</Words>
  <Characters>2466</Characters>
  <Application>Microsoft Office Word</Application>
  <DocSecurity>0</DocSecurity>
  <Lines>20</Lines>
  <Paragraphs>5</Paragraphs>
  <ScaleCrop>false</ScaleCrop>
  <Company/>
  <LinksUpToDate>false</LinksUpToDate>
  <CharactersWithSpaces>2893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uer</dc:creator>
  <cp:lastModifiedBy>uer</cp:lastModifiedBy>
  <cp:revision>1</cp:revision>
  <dcterms:created xsi:type="dcterms:W3CDTF">2014-07-25T00:51:00Z</dcterms:created>
  <dcterms:modified xsi:type="dcterms:W3CDTF">2014-07-25T00:51:00Z</dcterms:modified>
</cp:coreProperties>
</file>