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F9" w:rsidRPr="00C96BD4" w:rsidRDefault="007D6AF9" w:rsidP="007D6AF9">
      <w:pPr>
        <w:rPr>
          <w:b/>
        </w:rPr>
      </w:pPr>
      <w:r w:rsidRPr="00C96BD4">
        <w:rPr>
          <w:b/>
        </w:rPr>
        <w:t>IOP 2201</w:t>
      </w:r>
      <w:r w:rsidRPr="00EC243F">
        <w:rPr>
          <w:b/>
        </w:rPr>
        <w:t xml:space="preserve"> </w:t>
      </w:r>
      <w:r w:rsidRPr="00C96BD4">
        <w:rPr>
          <w:b/>
        </w:rPr>
        <w:t>CONFLICT AND NEGOTIATION MANAGEMENT</w:t>
      </w:r>
    </w:p>
    <w:p w:rsidR="007D6AF9" w:rsidRDefault="007D6AF9" w:rsidP="007D6AF9">
      <w:pPr>
        <w:rPr>
          <w:b/>
        </w:rPr>
      </w:pPr>
    </w:p>
    <w:p w:rsidR="007D6AF9" w:rsidRPr="00C96BD4" w:rsidRDefault="007D6AF9" w:rsidP="007D6AF9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7D6AF9" w:rsidRDefault="007D6AF9" w:rsidP="007D6AF9">
      <w:pPr>
        <w:jc w:val="both"/>
        <w:rPr>
          <w:b/>
        </w:rPr>
      </w:pPr>
    </w:p>
    <w:p w:rsidR="007D6AF9" w:rsidRPr="00C96BD4" w:rsidRDefault="007D6AF9" w:rsidP="007D6AF9">
      <w:pPr>
        <w:jc w:val="both"/>
        <w:rPr>
          <w:b/>
        </w:rPr>
      </w:pPr>
      <w:r w:rsidRPr="00C96BD4">
        <w:rPr>
          <w:b/>
        </w:rPr>
        <w:t xml:space="preserve">Course Description: </w:t>
      </w:r>
    </w:p>
    <w:p w:rsidR="007D6AF9" w:rsidRPr="00C96BD4" w:rsidRDefault="007D6AF9" w:rsidP="007D6AF9">
      <w:pPr>
        <w:jc w:val="both"/>
        <w:rPr>
          <w:rFonts w:eastAsia="Batang"/>
        </w:rPr>
      </w:pPr>
      <w:r w:rsidRPr="00C96BD4">
        <w:t>The course focuses on equipping students with conflict and negotiation skills. It introduces students to the concept of conflict;</w:t>
      </w:r>
      <w:r w:rsidRPr="00C96BD4">
        <w:rPr>
          <w:b/>
        </w:rPr>
        <w:t xml:space="preserve"> </w:t>
      </w:r>
      <w:r w:rsidRPr="00C96BD4">
        <w:t>theoretical approaches to conflicts;</w:t>
      </w:r>
      <w:r w:rsidRPr="00C96BD4">
        <w:rPr>
          <w:b/>
        </w:rPr>
        <w:t xml:space="preserve"> </w:t>
      </w:r>
      <w:r w:rsidRPr="00C96BD4">
        <w:rPr>
          <w:rFonts w:eastAsia="Batang"/>
        </w:rPr>
        <w:t xml:space="preserve">Types and forms of conflict; The structures of conflicts; Formation and Development of Conflict </w:t>
      </w:r>
      <w:r w:rsidRPr="00C96BD4">
        <w:rPr>
          <w:rFonts w:eastAsia="Batang"/>
          <w:bCs/>
        </w:rPr>
        <w:t xml:space="preserve">at the workplace; Management and Resolution of conflicts; and the Effects of Conflicts; The course also presents the </w:t>
      </w:r>
      <w:r w:rsidRPr="00C96BD4">
        <w:rPr>
          <w:color w:val="000000"/>
        </w:rPr>
        <w:t xml:space="preserve">Fundamental elements involved in a negotiation; Theoretical approaches to Negotiations; </w:t>
      </w:r>
      <w:r w:rsidRPr="00C96BD4">
        <w:rPr>
          <w:rFonts w:eastAsia="Batang"/>
        </w:rPr>
        <w:t xml:space="preserve">Essential steps for negotiation process; </w:t>
      </w:r>
      <w:r w:rsidRPr="00C96BD4">
        <w:rPr>
          <w:bCs/>
          <w:color w:val="000000"/>
        </w:rPr>
        <w:t xml:space="preserve">Negotiation Tactics; </w:t>
      </w:r>
      <w:r w:rsidRPr="00C96BD4">
        <w:rPr>
          <w:rFonts w:eastAsia="Batang"/>
        </w:rPr>
        <w:t xml:space="preserve">Skills for an effective negotiator; How to conduct win- win Negotiations;  Conflicts during Negotiation processes; </w:t>
      </w:r>
      <w:r w:rsidRPr="00C96BD4">
        <w:rPr>
          <w:rFonts w:eastAsia="Batang"/>
          <w:b/>
        </w:rPr>
        <w:t xml:space="preserve"> </w:t>
      </w:r>
      <w:r w:rsidRPr="00C96BD4">
        <w:rPr>
          <w:bCs/>
          <w:color w:val="000000"/>
        </w:rPr>
        <w:t xml:space="preserve">Team Negotiations; </w:t>
      </w:r>
      <w:r w:rsidRPr="00C96BD4">
        <w:rPr>
          <w:rFonts w:eastAsia="Batang"/>
        </w:rPr>
        <w:t xml:space="preserve"> Cross cultural Negotiations ; </w:t>
      </w:r>
      <w:r w:rsidRPr="00C96BD4">
        <w:rPr>
          <w:bCs/>
          <w:color w:val="000000"/>
        </w:rPr>
        <w:t xml:space="preserve">Gender differences in Negotiations; and </w:t>
      </w:r>
      <w:r w:rsidRPr="00C96BD4">
        <w:rPr>
          <w:rFonts w:eastAsia="Batang"/>
        </w:rPr>
        <w:t xml:space="preserve"> Electronic support in Negotiations.</w:t>
      </w:r>
    </w:p>
    <w:p w:rsidR="007D6AF9" w:rsidRDefault="007D6AF9" w:rsidP="007D6AF9">
      <w:pPr>
        <w:jc w:val="both"/>
        <w:rPr>
          <w:rFonts w:eastAsia="Batang"/>
          <w:b/>
        </w:rPr>
      </w:pPr>
    </w:p>
    <w:p w:rsidR="007D6AF9" w:rsidRDefault="007D6AF9" w:rsidP="007D6AF9">
      <w:pPr>
        <w:jc w:val="both"/>
        <w:rPr>
          <w:rFonts w:eastAsia="Batang"/>
          <w:b/>
        </w:rPr>
      </w:pPr>
    </w:p>
    <w:p w:rsidR="007D6AF9" w:rsidRPr="00C96BD4" w:rsidRDefault="007D6AF9" w:rsidP="007D6AF9">
      <w:pPr>
        <w:jc w:val="both"/>
        <w:rPr>
          <w:rFonts w:eastAsia="Batang"/>
          <w:b/>
        </w:rPr>
      </w:pPr>
      <w:r w:rsidRPr="00C96BD4">
        <w:rPr>
          <w:rFonts w:eastAsia="Batang"/>
          <w:b/>
        </w:rPr>
        <w:t>Objectives of the course:</w:t>
      </w:r>
    </w:p>
    <w:p w:rsidR="007D6AF9" w:rsidRPr="00C96BD4" w:rsidRDefault="007D6AF9" w:rsidP="007D6AF9">
      <w:pPr>
        <w:jc w:val="both"/>
        <w:rPr>
          <w:rFonts w:eastAsia="Batang"/>
        </w:rPr>
      </w:pPr>
      <w:r w:rsidRPr="00C96BD4">
        <w:rPr>
          <w:rFonts w:eastAsia="Batang"/>
        </w:rPr>
        <w:t>By the end of the course, students should be able to:</w:t>
      </w:r>
    </w:p>
    <w:p w:rsidR="007D6AF9" w:rsidRPr="00C96BD4" w:rsidRDefault="007D6AF9" w:rsidP="007D6AF9">
      <w:pPr>
        <w:numPr>
          <w:ilvl w:val="0"/>
          <w:numId w:val="1"/>
        </w:numPr>
        <w:jc w:val="both"/>
        <w:rPr>
          <w:rFonts w:eastAsia="Batang"/>
        </w:rPr>
      </w:pPr>
      <w:r w:rsidRPr="00C96BD4">
        <w:rPr>
          <w:rFonts w:eastAsia="Batang"/>
        </w:rPr>
        <w:t>Distinguish between conflict management and conflict resolution</w:t>
      </w:r>
    </w:p>
    <w:p w:rsidR="007D6AF9" w:rsidRPr="00C96BD4" w:rsidRDefault="007D6AF9" w:rsidP="007D6AF9">
      <w:pPr>
        <w:numPr>
          <w:ilvl w:val="0"/>
          <w:numId w:val="1"/>
        </w:numPr>
        <w:jc w:val="both"/>
        <w:rPr>
          <w:rFonts w:eastAsia="Batang"/>
        </w:rPr>
      </w:pPr>
      <w:r w:rsidRPr="00C96BD4">
        <w:rPr>
          <w:rFonts w:eastAsia="Batang"/>
        </w:rPr>
        <w:t>Discuss the various theoretical approaches to negotiation</w:t>
      </w:r>
    </w:p>
    <w:p w:rsidR="007D6AF9" w:rsidRPr="00C96BD4" w:rsidRDefault="007D6AF9" w:rsidP="007D6AF9">
      <w:pPr>
        <w:numPr>
          <w:ilvl w:val="0"/>
          <w:numId w:val="1"/>
        </w:numPr>
        <w:jc w:val="both"/>
        <w:rPr>
          <w:rFonts w:eastAsia="Batang"/>
        </w:rPr>
      </w:pPr>
      <w:r w:rsidRPr="00C96BD4">
        <w:rPr>
          <w:rFonts w:eastAsia="Batang"/>
        </w:rPr>
        <w:t>Outline the skills of an effective negotiator</w:t>
      </w:r>
    </w:p>
    <w:p w:rsidR="007D6AF9" w:rsidRPr="00C96BD4" w:rsidRDefault="007D6AF9" w:rsidP="007D6AF9">
      <w:pPr>
        <w:numPr>
          <w:ilvl w:val="0"/>
          <w:numId w:val="1"/>
        </w:numPr>
        <w:jc w:val="both"/>
        <w:rPr>
          <w:rFonts w:eastAsia="Batang"/>
        </w:rPr>
      </w:pPr>
      <w:r w:rsidRPr="00C96BD4">
        <w:rPr>
          <w:rFonts w:eastAsia="Batang"/>
        </w:rPr>
        <w:t>Explain differences between the various kinds of third party interventions in conflict resolution</w:t>
      </w:r>
    </w:p>
    <w:p w:rsidR="007D6AF9" w:rsidRPr="00C96BD4" w:rsidRDefault="007D6AF9" w:rsidP="007D6AF9">
      <w:pPr>
        <w:numPr>
          <w:ilvl w:val="0"/>
          <w:numId w:val="1"/>
        </w:numPr>
        <w:jc w:val="both"/>
        <w:rPr>
          <w:rFonts w:eastAsia="Batang"/>
        </w:rPr>
      </w:pPr>
      <w:r w:rsidRPr="00C96BD4">
        <w:rPr>
          <w:rFonts w:eastAsia="Batang"/>
        </w:rPr>
        <w:t>Outline the key requirements for effective team negotiations</w:t>
      </w:r>
    </w:p>
    <w:p w:rsidR="007D6AF9" w:rsidRDefault="007D6AF9" w:rsidP="007D6AF9">
      <w:pPr>
        <w:jc w:val="both"/>
        <w:rPr>
          <w:rFonts w:eastAsia="Batang"/>
          <w:b/>
        </w:rPr>
      </w:pPr>
    </w:p>
    <w:p w:rsidR="007D6AF9" w:rsidRPr="00C96BD4" w:rsidRDefault="007D6AF9" w:rsidP="007D6AF9">
      <w:pPr>
        <w:jc w:val="both"/>
        <w:rPr>
          <w:rFonts w:eastAsia="Batang"/>
          <w:b/>
        </w:rPr>
      </w:pPr>
      <w:r w:rsidRPr="00C96BD4">
        <w:rPr>
          <w:rFonts w:eastAsia="Batang"/>
          <w:b/>
        </w:rPr>
        <w:t xml:space="preserve">Course Content: </w:t>
      </w:r>
    </w:p>
    <w:p w:rsidR="007D6AF9" w:rsidRPr="00C96BD4" w:rsidRDefault="007D6AF9" w:rsidP="007D6AF9">
      <w:pPr>
        <w:jc w:val="both"/>
        <w:rPr>
          <w:rFonts w:eastAsia="Batang"/>
        </w:rPr>
      </w:pPr>
      <w:r w:rsidRPr="00C96BD4">
        <w:rPr>
          <w:rFonts w:eastAsia="Batang"/>
        </w:rPr>
        <w:t xml:space="preserve">Theoretical approaches to conflicts, </w:t>
      </w:r>
      <w:r w:rsidRPr="00C96BD4">
        <w:rPr>
          <w:rFonts w:eastAsia="Batang"/>
          <w:bCs/>
        </w:rPr>
        <w:t xml:space="preserve">Development and process of conflicts at workplace, Management of Conflict, Effects of Conflicts, Conflict resolution, </w:t>
      </w:r>
      <w:r w:rsidRPr="00C96BD4">
        <w:rPr>
          <w:rFonts w:eastAsia="Batang"/>
        </w:rPr>
        <w:t xml:space="preserve">Third party Interventions in Conflict resolution, </w:t>
      </w:r>
      <w:r w:rsidRPr="00C96BD4">
        <w:rPr>
          <w:color w:val="000000"/>
        </w:rPr>
        <w:t xml:space="preserve">Theories of Negotiations, </w:t>
      </w:r>
      <w:r w:rsidRPr="00C96BD4">
        <w:rPr>
          <w:bCs/>
          <w:color w:val="000000"/>
        </w:rPr>
        <w:t xml:space="preserve">Negotiation Tactics, Negotiation outcomes, </w:t>
      </w:r>
      <w:r w:rsidRPr="00C96BD4">
        <w:rPr>
          <w:rFonts w:eastAsia="Batang"/>
        </w:rPr>
        <w:t xml:space="preserve">Skills for an effective negotiator, Conflicts during Negotiation processes, </w:t>
      </w:r>
      <w:r w:rsidRPr="00C96BD4">
        <w:rPr>
          <w:bCs/>
          <w:color w:val="000000"/>
        </w:rPr>
        <w:t xml:space="preserve">Team Negotiations, </w:t>
      </w:r>
      <w:r w:rsidRPr="00C96BD4">
        <w:rPr>
          <w:rFonts w:eastAsia="Batang"/>
        </w:rPr>
        <w:t xml:space="preserve">Cross cultural Negotiations, </w:t>
      </w:r>
      <w:r w:rsidRPr="00C96BD4">
        <w:rPr>
          <w:bCs/>
          <w:color w:val="000000"/>
        </w:rPr>
        <w:t xml:space="preserve">Gender differences in Negotiations, and </w:t>
      </w:r>
      <w:r w:rsidRPr="00C96BD4">
        <w:rPr>
          <w:rFonts w:eastAsia="Batang"/>
        </w:rPr>
        <w:t>Electronic support in Negotiations</w:t>
      </w:r>
    </w:p>
    <w:p w:rsidR="007D6AF9" w:rsidRDefault="007D6AF9" w:rsidP="007D6AF9">
      <w:pPr>
        <w:rPr>
          <w:b/>
        </w:rPr>
      </w:pPr>
    </w:p>
    <w:p w:rsidR="007D6AF9" w:rsidRPr="00C96BD4" w:rsidRDefault="007D6AF9" w:rsidP="007D6AF9">
      <w:pPr>
        <w:rPr>
          <w:b/>
        </w:rPr>
      </w:pPr>
      <w:r w:rsidRPr="00C96BD4">
        <w:rPr>
          <w:b/>
        </w:rPr>
        <w:t>Teaching /Delivery methods</w:t>
      </w:r>
    </w:p>
    <w:p w:rsidR="007D6AF9" w:rsidRDefault="007D6AF9" w:rsidP="007D6AF9">
      <w:r w:rsidRPr="00C96BD4">
        <w:t>Lectures, Class presentations and Independent study.</w:t>
      </w:r>
    </w:p>
    <w:p w:rsidR="007D6AF9" w:rsidRDefault="007D6AF9" w:rsidP="007D6AF9"/>
    <w:p w:rsidR="007D6AF9" w:rsidRPr="000600A8" w:rsidRDefault="007D6AF9" w:rsidP="007D6AF9">
      <w:pPr>
        <w:rPr>
          <w:b/>
        </w:rPr>
      </w:pPr>
      <w:r w:rsidRPr="000600A8">
        <w:rPr>
          <w:b/>
        </w:rPr>
        <w:t>Learning Outcomes</w:t>
      </w:r>
    </w:p>
    <w:p w:rsidR="007D6AF9" w:rsidRPr="00C96BD4" w:rsidRDefault="007D6AF9" w:rsidP="007D6AF9">
      <w:pPr>
        <w:rPr>
          <w:b/>
        </w:rPr>
      </w:pPr>
      <w:r w:rsidRPr="00C96BD4">
        <w:rPr>
          <w:b/>
        </w:rPr>
        <w:t>Assessment methods</w:t>
      </w:r>
    </w:p>
    <w:p w:rsidR="007D6AF9" w:rsidRDefault="007D6AF9" w:rsidP="007D6AF9">
      <w:r w:rsidRPr="00C96BD4">
        <w:t>Coursework /assignment, Tests, Presentation skills /class discussions, Attendance and</w:t>
      </w:r>
      <w:r>
        <w:t xml:space="preserve"> </w:t>
      </w:r>
      <w:r w:rsidRPr="00C96BD4">
        <w:t>Examination</w:t>
      </w:r>
      <w:r>
        <w:t xml:space="preserve"> CW =30%  </w:t>
      </w:r>
    </w:p>
    <w:p w:rsidR="007D6AF9" w:rsidRDefault="007D6AF9" w:rsidP="007D6AF9">
      <w:r>
        <w:t>Exam = 70%</w:t>
      </w:r>
    </w:p>
    <w:p w:rsidR="007D6AF9" w:rsidRDefault="007D6AF9" w:rsidP="007D6AF9">
      <w:pPr>
        <w:rPr>
          <w:b/>
        </w:rPr>
      </w:pPr>
    </w:p>
    <w:p w:rsidR="007D6AF9" w:rsidRPr="00C96BD4" w:rsidRDefault="007D6AF9" w:rsidP="007D6AF9">
      <w:pPr>
        <w:rPr>
          <w:b/>
        </w:rPr>
      </w:pPr>
      <w:r w:rsidRPr="00C96BD4">
        <w:rPr>
          <w:b/>
        </w:rPr>
        <w:t>Learning Resources</w:t>
      </w:r>
    </w:p>
    <w:p w:rsidR="007D6AF9" w:rsidRPr="00C96BD4" w:rsidRDefault="007D6AF9" w:rsidP="007D6AF9">
      <w:pPr>
        <w:numPr>
          <w:ilvl w:val="0"/>
          <w:numId w:val="2"/>
        </w:numPr>
        <w:jc w:val="both"/>
      </w:pPr>
      <w:proofErr w:type="spellStart"/>
      <w:r w:rsidRPr="00C96BD4">
        <w:t>Breslin</w:t>
      </w:r>
      <w:proofErr w:type="spellEnd"/>
      <w:r w:rsidRPr="00C96BD4">
        <w:t xml:space="preserve">, J. W &amp; J. Z. Rubin (1991), </w:t>
      </w:r>
      <w:r w:rsidRPr="00C96BD4">
        <w:rPr>
          <w:i/>
          <w:iCs/>
        </w:rPr>
        <w:t>Negotiation theory and practice</w:t>
      </w:r>
      <w:r w:rsidRPr="00C96BD4">
        <w:t xml:space="preserve">. </w:t>
      </w:r>
      <w:smartTag w:uri="urn:schemas-microsoft-com:office:smarttags" w:element="place">
        <w:smartTag w:uri="urn:schemas-microsoft-com:office:smarttags" w:element="City">
          <w:r w:rsidRPr="00C96BD4">
            <w:t>Cambridge</w:t>
          </w:r>
        </w:smartTag>
        <w:r w:rsidRPr="00C96BD4">
          <w:t xml:space="preserve">, </w:t>
        </w:r>
        <w:smartTag w:uri="urn:schemas-microsoft-com:office:smarttags" w:element="State">
          <w:r w:rsidRPr="00C96BD4">
            <w:t>MA</w:t>
          </w:r>
        </w:smartTag>
      </w:smartTag>
      <w:r w:rsidRPr="00C96BD4">
        <w:t>: Program on Negotiation.</w:t>
      </w:r>
    </w:p>
    <w:p w:rsidR="007D6AF9" w:rsidRPr="00C96BD4" w:rsidRDefault="007D6AF9" w:rsidP="007D6AF9">
      <w:pPr>
        <w:numPr>
          <w:ilvl w:val="0"/>
          <w:numId w:val="2"/>
        </w:numPr>
      </w:pPr>
      <w:r w:rsidRPr="00C96BD4">
        <w:t xml:space="preserve">Pruitt, D. G. &amp; </w:t>
      </w:r>
      <w:proofErr w:type="spellStart"/>
      <w:r w:rsidRPr="00C96BD4">
        <w:t>Carnevale</w:t>
      </w:r>
      <w:proofErr w:type="spellEnd"/>
      <w:r w:rsidRPr="00C96BD4">
        <w:t>, P. J</w:t>
      </w:r>
      <w:proofErr w:type="gramStart"/>
      <w:r w:rsidRPr="00C96BD4">
        <w:t>.(</w:t>
      </w:r>
      <w:proofErr w:type="gramEnd"/>
      <w:r w:rsidRPr="00C96BD4">
        <w:t xml:space="preserve">1993). </w:t>
      </w:r>
      <w:r w:rsidRPr="00C96BD4">
        <w:rPr>
          <w:i/>
          <w:iCs/>
        </w:rPr>
        <w:t>Negotiation in social conflict</w:t>
      </w:r>
      <w:r w:rsidRPr="00C96BD4">
        <w:t>. Buckingham: Open University.</w:t>
      </w:r>
    </w:p>
    <w:p w:rsidR="007D6AF9" w:rsidRPr="00C96BD4" w:rsidRDefault="007D6AF9" w:rsidP="007D6AF9">
      <w:pPr>
        <w:numPr>
          <w:ilvl w:val="0"/>
          <w:numId w:val="2"/>
        </w:numPr>
      </w:pPr>
      <w:r w:rsidRPr="00C96BD4">
        <w:t xml:space="preserve">Taylor, A &amp; J.B. Miller (1994), </w:t>
      </w:r>
      <w:r w:rsidRPr="00C96BD4">
        <w:rPr>
          <w:i/>
          <w:iCs/>
        </w:rPr>
        <w:t>Conflict and gender</w:t>
      </w:r>
      <w:r w:rsidRPr="00C96BD4">
        <w:t xml:space="preserve">. </w:t>
      </w:r>
      <w:proofErr w:type="spellStart"/>
      <w:smartTag w:uri="urn:schemas-microsoft-com:office:smarttags" w:element="City">
        <w:r w:rsidRPr="00C96BD4">
          <w:t>Creskill</w:t>
        </w:r>
      </w:smartTag>
      <w:proofErr w:type="spellEnd"/>
      <w:r w:rsidRPr="00C96BD4">
        <w:t xml:space="preserve">, </w:t>
      </w:r>
      <w:smartTag w:uri="urn:schemas-microsoft-com:office:smarttags" w:element="State">
        <w:r w:rsidRPr="00C96BD4">
          <w:t>NJ</w:t>
        </w:r>
      </w:smartTag>
      <w:r w:rsidRPr="00C96BD4">
        <w:t xml:space="preserve">: </w:t>
      </w:r>
      <w:smartTag w:uri="urn:schemas-microsoft-com:office:smarttags" w:element="City">
        <w:smartTag w:uri="urn:schemas-microsoft-com:office:smarttags" w:element="place">
          <w:r w:rsidRPr="00C96BD4">
            <w:t>Hampton</w:t>
          </w:r>
        </w:smartTag>
      </w:smartTag>
      <w:r w:rsidRPr="00C96BD4">
        <w:t>.</w:t>
      </w:r>
    </w:p>
    <w:p w:rsidR="007D6AF9" w:rsidRPr="00C96BD4" w:rsidRDefault="007D6AF9" w:rsidP="007D6AF9">
      <w:pPr>
        <w:numPr>
          <w:ilvl w:val="0"/>
          <w:numId w:val="2"/>
        </w:numPr>
        <w:jc w:val="both"/>
      </w:pPr>
      <w:proofErr w:type="spellStart"/>
      <w:r w:rsidRPr="00C96BD4">
        <w:t>Breslin</w:t>
      </w:r>
      <w:proofErr w:type="spellEnd"/>
      <w:r w:rsidRPr="00C96BD4">
        <w:t xml:space="preserve">, J.W. &amp; Rubin, J.Z. (1991), </w:t>
      </w:r>
      <w:r w:rsidRPr="00C96BD4">
        <w:rPr>
          <w:i/>
          <w:iCs/>
        </w:rPr>
        <w:t>Negotiation theory and practice</w:t>
      </w:r>
      <w:r w:rsidRPr="00C96BD4">
        <w:t xml:space="preserve">. </w:t>
      </w:r>
      <w:smartTag w:uri="urn:schemas-microsoft-com:office:smarttags" w:element="place">
        <w:smartTag w:uri="urn:schemas-microsoft-com:office:smarttags" w:element="City">
          <w:r w:rsidRPr="00C96BD4">
            <w:t>Cambridge</w:t>
          </w:r>
        </w:smartTag>
        <w:r w:rsidRPr="00C96BD4">
          <w:t xml:space="preserve">, </w:t>
        </w:r>
        <w:smartTag w:uri="urn:schemas-microsoft-com:office:smarttags" w:element="State">
          <w:r w:rsidRPr="00C96BD4">
            <w:t>MA</w:t>
          </w:r>
        </w:smartTag>
      </w:smartTag>
      <w:r w:rsidRPr="00C96BD4">
        <w:t xml:space="preserve">: </w:t>
      </w:r>
    </w:p>
    <w:p w:rsidR="007D6AF9" w:rsidRPr="00C96BD4" w:rsidRDefault="007D6AF9" w:rsidP="007D6AF9">
      <w:pPr>
        <w:numPr>
          <w:ilvl w:val="0"/>
          <w:numId w:val="2"/>
        </w:numPr>
        <w:jc w:val="both"/>
      </w:pPr>
      <w:r w:rsidRPr="00C96BD4">
        <w:t>Program on Negotiation.</w:t>
      </w:r>
    </w:p>
    <w:p w:rsidR="007D6AF9" w:rsidRPr="00C96BD4" w:rsidRDefault="007D6AF9" w:rsidP="007D6AF9">
      <w:pPr>
        <w:numPr>
          <w:ilvl w:val="0"/>
          <w:numId w:val="2"/>
        </w:numPr>
      </w:pPr>
      <w:r w:rsidRPr="00C96BD4">
        <w:t xml:space="preserve">Neale, M. A., &amp; </w:t>
      </w:r>
      <w:proofErr w:type="spellStart"/>
      <w:r w:rsidRPr="00C96BD4">
        <w:t>Bazerman</w:t>
      </w:r>
      <w:proofErr w:type="spellEnd"/>
      <w:r w:rsidRPr="00C96BD4">
        <w:t>, M. H</w:t>
      </w:r>
      <w:proofErr w:type="gramStart"/>
      <w:r w:rsidRPr="00C96BD4">
        <w:t>.(</w:t>
      </w:r>
      <w:proofErr w:type="gramEnd"/>
      <w:r w:rsidRPr="00C96BD4">
        <w:t xml:space="preserve">1991). </w:t>
      </w:r>
      <w:r w:rsidRPr="00C96BD4">
        <w:rPr>
          <w:i/>
          <w:iCs/>
        </w:rPr>
        <w:t>Cognition and rationality in negotiation</w:t>
      </w:r>
      <w:r w:rsidRPr="00C96BD4">
        <w:t xml:space="preserve">. </w:t>
      </w:r>
    </w:p>
    <w:p w:rsidR="007D6AF9" w:rsidRPr="00C96BD4" w:rsidRDefault="007D6AF9" w:rsidP="007D6AF9">
      <w:pPr>
        <w:numPr>
          <w:ilvl w:val="0"/>
          <w:numId w:val="2"/>
        </w:numPr>
      </w:pPr>
      <w:proofErr w:type="spellStart"/>
      <w:r w:rsidRPr="00C96BD4">
        <w:t>NewYork</w:t>
      </w:r>
      <w:proofErr w:type="spellEnd"/>
      <w:r w:rsidRPr="00C96BD4">
        <w:t>:  Free Press.</w:t>
      </w:r>
    </w:p>
    <w:p w:rsidR="007D6AF9" w:rsidRPr="00C96BD4" w:rsidRDefault="007D6AF9" w:rsidP="007D6AF9">
      <w:pPr>
        <w:numPr>
          <w:ilvl w:val="0"/>
          <w:numId w:val="2"/>
        </w:numPr>
      </w:pPr>
      <w:r w:rsidRPr="00C96BD4">
        <w:t xml:space="preserve">Pruitt, D. G. &amp; </w:t>
      </w:r>
      <w:proofErr w:type="spellStart"/>
      <w:r w:rsidRPr="00C96BD4">
        <w:t>Carnevale</w:t>
      </w:r>
      <w:proofErr w:type="spellEnd"/>
      <w:r w:rsidRPr="00C96BD4">
        <w:t>, P. J</w:t>
      </w:r>
      <w:proofErr w:type="gramStart"/>
      <w:r w:rsidRPr="00C96BD4">
        <w:t>.(</w:t>
      </w:r>
      <w:proofErr w:type="gramEnd"/>
      <w:r w:rsidRPr="00C96BD4">
        <w:t xml:space="preserve">1993). </w:t>
      </w:r>
      <w:r w:rsidRPr="00C96BD4">
        <w:rPr>
          <w:i/>
          <w:iCs/>
        </w:rPr>
        <w:t>Negotiation in social conflict</w:t>
      </w:r>
      <w:r w:rsidRPr="00C96BD4">
        <w:t>. Buckingham: Open University.</w:t>
      </w:r>
    </w:p>
    <w:p w:rsidR="007D6AF9" w:rsidRPr="00C96BD4" w:rsidRDefault="007D6AF9" w:rsidP="007D6AF9">
      <w:pPr>
        <w:numPr>
          <w:ilvl w:val="0"/>
          <w:numId w:val="2"/>
        </w:numPr>
      </w:pPr>
      <w:r w:rsidRPr="00C96BD4">
        <w:t xml:space="preserve">Taylor, A. &amp; Miller, J.B. (1994), </w:t>
      </w:r>
      <w:r w:rsidRPr="00C96BD4">
        <w:rPr>
          <w:i/>
          <w:iCs/>
        </w:rPr>
        <w:t>Conflict and gender</w:t>
      </w:r>
      <w:r w:rsidRPr="00C96BD4">
        <w:t xml:space="preserve">. </w:t>
      </w:r>
      <w:proofErr w:type="spellStart"/>
      <w:smartTag w:uri="urn:schemas-microsoft-com:office:smarttags" w:element="City">
        <w:r w:rsidRPr="00C96BD4">
          <w:t>Creskill</w:t>
        </w:r>
      </w:smartTag>
      <w:proofErr w:type="spellEnd"/>
      <w:r w:rsidRPr="00C96BD4">
        <w:t xml:space="preserve">, </w:t>
      </w:r>
      <w:smartTag w:uri="urn:schemas-microsoft-com:office:smarttags" w:element="State">
        <w:r w:rsidRPr="00C96BD4">
          <w:t>NJ</w:t>
        </w:r>
      </w:smartTag>
      <w:r w:rsidRPr="00C96BD4">
        <w:t xml:space="preserve">: </w:t>
      </w:r>
      <w:smartTag w:uri="urn:schemas-microsoft-com:office:smarttags" w:element="City">
        <w:smartTag w:uri="urn:schemas-microsoft-com:office:smarttags" w:element="place">
          <w:r w:rsidRPr="00C96BD4">
            <w:t>Hampton</w:t>
          </w:r>
        </w:smartTag>
      </w:smartTag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04"/>
    <w:multiLevelType w:val="hybridMultilevel"/>
    <w:tmpl w:val="E40A1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B539B"/>
    <w:multiLevelType w:val="hybridMultilevel"/>
    <w:tmpl w:val="43520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F9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D6AF9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2011-07-25T19:27:00Z</dcterms:created>
  <dcterms:modified xsi:type="dcterms:W3CDTF">2011-07-25T19:27:00Z</dcterms:modified>
</cp:coreProperties>
</file>