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2E" w:rsidRPr="00EA2B70" w:rsidRDefault="00875F2E" w:rsidP="00875F2E">
      <w:pPr>
        <w:jc w:val="both"/>
        <w:rPr>
          <w:b/>
        </w:rPr>
      </w:pPr>
      <w:r>
        <w:rPr>
          <w:b/>
        </w:rPr>
        <w:t>KSA 1103</w:t>
      </w:r>
      <w:r w:rsidRPr="00EA2B70">
        <w:rPr>
          <w:b/>
        </w:rPr>
        <w:t xml:space="preserve"> INTRODUCTION TO KISWAHILI STRUCTURE</w:t>
      </w:r>
      <w:r w:rsidRPr="00EA2B70">
        <w:rPr>
          <w:b/>
        </w:rPr>
        <w:tab/>
      </w:r>
      <w:r w:rsidRPr="00EA2B70">
        <w:rPr>
          <w:b/>
        </w:rPr>
        <w:tab/>
        <w:t>CU 4</w:t>
      </w:r>
      <w:r w:rsidRPr="00EA2B70">
        <w:rPr>
          <w:b/>
        </w:rPr>
        <w:tab/>
        <w:t>CH 60</w:t>
      </w:r>
    </w:p>
    <w:p w:rsidR="00875F2E" w:rsidRPr="00EA2B70" w:rsidRDefault="00875F2E" w:rsidP="00875F2E">
      <w:pPr>
        <w:jc w:val="both"/>
        <w:rPr>
          <w:b/>
        </w:rPr>
      </w:pPr>
      <w:r w:rsidRPr="00EA2B70">
        <w:rPr>
          <w:b/>
        </w:rPr>
        <w:t>Course Objective</w:t>
      </w:r>
    </w:p>
    <w:p w:rsidR="00875F2E" w:rsidRPr="00EA2B70" w:rsidRDefault="00875F2E" w:rsidP="00875F2E">
      <w:pPr>
        <w:numPr>
          <w:ilvl w:val="0"/>
          <w:numId w:val="1"/>
        </w:numPr>
        <w:jc w:val="both"/>
      </w:pPr>
      <w:r w:rsidRPr="00EA2B70">
        <w:t>To introduce the students to the sound system (phonology) of Kiswahili, word formation (morphology) and sentence structure (syntax).</w:t>
      </w:r>
    </w:p>
    <w:p w:rsidR="00875F2E" w:rsidRPr="00EA2B70" w:rsidRDefault="00875F2E" w:rsidP="00875F2E">
      <w:pPr>
        <w:jc w:val="both"/>
        <w:rPr>
          <w:b/>
        </w:rPr>
      </w:pPr>
      <w:r w:rsidRPr="00EA2B70">
        <w:rPr>
          <w:b/>
        </w:rPr>
        <w:t>Course Description</w:t>
      </w:r>
    </w:p>
    <w:p w:rsidR="00875F2E" w:rsidRPr="00EA2B70" w:rsidRDefault="00875F2E" w:rsidP="00875F2E">
      <w:pPr>
        <w:jc w:val="both"/>
      </w:pPr>
      <w:r w:rsidRPr="00EA2B70">
        <w:t>The course gives students an overview of language structure and defines basic linguistic terms. Students are introduced to the three levels of language study: Phonology, Morphology and Syntax.</w:t>
      </w:r>
    </w:p>
    <w:p w:rsidR="00875F2E" w:rsidRPr="00EA2B70" w:rsidRDefault="00875F2E" w:rsidP="00875F2E">
      <w:pPr>
        <w:jc w:val="both"/>
        <w:rPr>
          <w:b/>
        </w:rPr>
      </w:pPr>
      <w:r w:rsidRPr="00EA2B70">
        <w:rPr>
          <w:b/>
        </w:rPr>
        <w:t>Course Outline</w:t>
      </w:r>
    </w:p>
    <w:p w:rsidR="00875F2E" w:rsidRPr="00EA2B70" w:rsidRDefault="00875F2E" w:rsidP="00875F2E">
      <w:pPr>
        <w:jc w:val="both"/>
      </w:pPr>
      <w:r w:rsidRPr="00EA2B70">
        <w:t>-</w:t>
      </w:r>
      <w:r w:rsidRPr="00EA2B70">
        <w:tab/>
        <w:t>Kiswahili phonetics and Phonology</w:t>
      </w:r>
    </w:p>
    <w:p w:rsidR="00875F2E" w:rsidRPr="00EA2B70" w:rsidRDefault="00875F2E" w:rsidP="00875F2E">
      <w:pPr>
        <w:jc w:val="both"/>
      </w:pPr>
      <w:r w:rsidRPr="00EA2B70">
        <w:t>-</w:t>
      </w:r>
      <w:r w:rsidRPr="00EA2B70">
        <w:tab/>
        <w:t xml:space="preserve">Phonetic symbols </w:t>
      </w:r>
    </w:p>
    <w:p w:rsidR="00875F2E" w:rsidRPr="00EA2B70" w:rsidRDefault="00875F2E" w:rsidP="00875F2E">
      <w:pPr>
        <w:jc w:val="both"/>
      </w:pPr>
      <w:r w:rsidRPr="00EA2B70">
        <w:t>-</w:t>
      </w:r>
      <w:r w:rsidRPr="00EA2B70">
        <w:tab/>
        <w:t xml:space="preserve">The phonemes and allophones of Kiswahili </w:t>
      </w:r>
    </w:p>
    <w:p w:rsidR="00875F2E" w:rsidRPr="00EA2B70" w:rsidRDefault="00875F2E" w:rsidP="00875F2E">
      <w:pPr>
        <w:jc w:val="both"/>
      </w:pPr>
      <w:r w:rsidRPr="00EA2B70">
        <w:t>-</w:t>
      </w:r>
      <w:r w:rsidRPr="00EA2B70">
        <w:tab/>
        <w:t>Word structure (Morphology)</w:t>
      </w:r>
    </w:p>
    <w:p w:rsidR="00875F2E" w:rsidRPr="00EA2B70" w:rsidRDefault="00875F2E" w:rsidP="00875F2E">
      <w:pPr>
        <w:numPr>
          <w:ilvl w:val="0"/>
          <w:numId w:val="2"/>
        </w:numPr>
        <w:tabs>
          <w:tab w:val="clear" w:pos="1800"/>
          <w:tab w:val="num" w:pos="720"/>
        </w:tabs>
        <w:ind w:hanging="1800"/>
        <w:jc w:val="both"/>
      </w:pPr>
      <w:r w:rsidRPr="00EA2B70">
        <w:t>The units which constitute words; types and distribution</w:t>
      </w:r>
    </w:p>
    <w:p w:rsidR="00875F2E" w:rsidRPr="00EA2B70" w:rsidRDefault="00875F2E" w:rsidP="00875F2E">
      <w:pPr>
        <w:jc w:val="both"/>
      </w:pPr>
      <w:r w:rsidRPr="00EA2B70">
        <w:t>-</w:t>
      </w:r>
      <w:r w:rsidRPr="00EA2B70">
        <w:tab/>
        <w:t>Some word building processes</w:t>
      </w:r>
    </w:p>
    <w:p w:rsidR="00875F2E" w:rsidRPr="00EA2B70" w:rsidRDefault="00875F2E" w:rsidP="00875F2E">
      <w:pPr>
        <w:jc w:val="both"/>
      </w:pPr>
      <w:r w:rsidRPr="00EA2B70">
        <w:t>-</w:t>
      </w:r>
      <w:r w:rsidRPr="00EA2B70">
        <w:tab/>
        <w:t xml:space="preserve">Getting started on the Kiswahili Sentence (Syntax) </w:t>
      </w:r>
    </w:p>
    <w:p w:rsidR="00875F2E" w:rsidRPr="00EA2B70" w:rsidRDefault="00875F2E" w:rsidP="00875F2E">
      <w:pPr>
        <w:jc w:val="both"/>
      </w:pPr>
      <w:r w:rsidRPr="00EA2B70">
        <w:t>-</w:t>
      </w:r>
      <w:r w:rsidRPr="00EA2B70">
        <w:tab/>
        <w:t xml:space="preserve">An outline of sentence types </w:t>
      </w:r>
    </w:p>
    <w:p w:rsidR="00875F2E" w:rsidRPr="00EA2B70" w:rsidRDefault="00875F2E" w:rsidP="00875F2E">
      <w:pPr>
        <w:jc w:val="both"/>
      </w:pPr>
      <w:r w:rsidRPr="00EA2B70">
        <w:t>-</w:t>
      </w:r>
      <w:r w:rsidRPr="00EA2B70">
        <w:tab/>
        <w:t>Major constituents of sentences (general outline)</w:t>
      </w:r>
    </w:p>
    <w:p w:rsidR="00875F2E" w:rsidRPr="00EA2B70" w:rsidRDefault="00875F2E" w:rsidP="00875F2E">
      <w:pPr>
        <w:jc w:val="both"/>
      </w:pPr>
      <w:r w:rsidRPr="00EA2B70">
        <w:t>-</w:t>
      </w:r>
      <w:r w:rsidRPr="00EA2B70">
        <w:tab/>
        <w:t xml:space="preserve">Ways of signaling grammatical relations </w:t>
      </w:r>
    </w:p>
    <w:p w:rsidR="00875F2E" w:rsidRPr="00EA2B70" w:rsidRDefault="00875F2E" w:rsidP="00875F2E">
      <w:pPr>
        <w:spacing w:line="360" w:lineRule="auto"/>
        <w:jc w:val="both"/>
        <w:rPr>
          <w:b/>
        </w:rPr>
      </w:pPr>
      <w:r w:rsidRPr="00EA2B70">
        <w:rPr>
          <w:b/>
        </w:rPr>
        <w:t>Learning Outcomes</w:t>
      </w:r>
    </w:p>
    <w:p w:rsidR="00875F2E" w:rsidRDefault="00875F2E" w:rsidP="00875F2E">
      <w:pPr>
        <w:spacing w:line="360" w:lineRule="auto"/>
        <w:jc w:val="both"/>
      </w:pPr>
      <w:r w:rsidRPr="00EA2B70">
        <w:t>By the end of the course, the learner should be able to:</w:t>
      </w:r>
    </w:p>
    <w:p w:rsidR="00875F2E" w:rsidRDefault="00875F2E" w:rsidP="00875F2E">
      <w:pPr>
        <w:numPr>
          <w:ilvl w:val="0"/>
          <w:numId w:val="4"/>
        </w:numPr>
        <w:spacing w:line="360" w:lineRule="auto"/>
        <w:jc w:val="both"/>
      </w:pPr>
      <w:r>
        <w:t xml:space="preserve">identify the sounds used in Kiswahili </w:t>
      </w:r>
    </w:p>
    <w:p w:rsidR="00875F2E" w:rsidRDefault="00875F2E" w:rsidP="00875F2E">
      <w:pPr>
        <w:numPr>
          <w:ilvl w:val="0"/>
          <w:numId w:val="4"/>
        </w:numPr>
        <w:spacing w:line="360" w:lineRule="auto"/>
        <w:jc w:val="both"/>
      </w:pPr>
      <w:r>
        <w:t>describe the structure of Kiswahili words</w:t>
      </w:r>
    </w:p>
    <w:p w:rsidR="00875F2E" w:rsidRPr="00EA2B70" w:rsidRDefault="00875F2E" w:rsidP="00875F2E">
      <w:pPr>
        <w:numPr>
          <w:ilvl w:val="0"/>
          <w:numId w:val="4"/>
        </w:numPr>
        <w:spacing w:line="360" w:lineRule="auto"/>
        <w:jc w:val="both"/>
      </w:pPr>
      <w:r>
        <w:t xml:space="preserve"> describe the structure of simple Kiswahili sentences</w:t>
      </w:r>
    </w:p>
    <w:p w:rsidR="00875F2E" w:rsidRPr="00EA2B70" w:rsidRDefault="00875F2E" w:rsidP="00875F2E">
      <w:pPr>
        <w:spacing w:line="360" w:lineRule="auto"/>
        <w:jc w:val="both"/>
        <w:rPr>
          <w:b/>
        </w:rPr>
      </w:pPr>
      <w:r w:rsidRPr="00EA2B70">
        <w:rPr>
          <w:b/>
        </w:rPr>
        <w:t>Mode of Delivery</w:t>
      </w:r>
    </w:p>
    <w:p w:rsidR="00875F2E" w:rsidRPr="00EA2B70" w:rsidRDefault="00875F2E" w:rsidP="00875F2E">
      <w:pPr>
        <w:numPr>
          <w:ilvl w:val="0"/>
          <w:numId w:val="3"/>
        </w:numPr>
        <w:spacing w:line="360" w:lineRule="auto"/>
        <w:jc w:val="both"/>
      </w:pPr>
      <w:r w:rsidRPr="00EA2B70">
        <w:t>Lectures</w:t>
      </w:r>
    </w:p>
    <w:p w:rsidR="00875F2E" w:rsidRPr="00EA2B70" w:rsidRDefault="00875F2E" w:rsidP="00875F2E">
      <w:pPr>
        <w:numPr>
          <w:ilvl w:val="0"/>
          <w:numId w:val="3"/>
        </w:numPr>
        <w:spacing w:line="360" w:lineRule="auto"/>
        <w:jc w:val="both"/>
      </w:pPr>
      <w:r w:rsidRPr="00EA2B70">
        <w:t>Group Discussion</w:t>
      </w:r>
    </w:p>
    <w:p w:rsidR="00875F2E" w:rsidRPr="00EA2B70" w:rsidRDefault="00875F2E" w:rsidP="00875F2E">
      <w:pPr>
        <w:numPr>
          <w:ilvl w:val="0"/>
          <w:numId w:val="3"/>
        </w:numPr>
        <w:spacing w:line="360" w:lineRule="auto"/>
        <w:jc w:val="both"/>
      </w:pPr>
      <w:r w:rsidRPr="00EA2B70">
        <w:t>Role Play</w:t>
      </w:r>
    </w:p>
    <w:p w:rsidR="00875F2E" w:rsidRPr="00EA2B70" w:rsidRDefault="00875F2E" w:rsidP="00875F2E">
      <w:pPr>
        <w:spacing w:line="360" w:lineRule="auto"/>
        <w:jc w:val="both"/>
        <w:rPr>
          <w:b/>
        </w:rPr>
      </w:pPr>
      <w:r w:rsidRPr="00EA2B70">
        <w:rPr>
          <w:b/>
        </w:rPr>
        <w:t>Mode of Assessment</w:t>
      </w:r>
    </w:p>
    <w:p w:rsidR="00875F2E" w:rsidRPr="00EA2B70" w:rsidRDefault="00875F2E" w:rsidP="00875F2E">
      <w:pPr>
        <w:numPr>
          <w:ilvl w:val="0"/>
          <w:numId w:val="3"/>
        </w:numPr>
        <w:spacing w:line="360" w:lineRule="auto"/>
        <w:jc w:val="both"/>
      </w:pPr>
      <w:r w:rsidRPr="00EA2B70">
        <w:t>Course work and Oral presentations will contribute 30%</w:t>
      </w:r>
    </w:p>
    <w:p w:rsidR="00875F2E" w:rsidRPr="00EA2B70" w:rsidRDefault="00875F2E" w:rsidP="00875F2E">
      <w:pPr>
        <w:numPr>
          <w:ilvl w:val="0"/>
          <w:numId w:val="3"/>
        </w:numPr>
        <w:spacing w:line="360" w:lineRule="auto"/>
        <w:jc w:val="both"/>
      </w:pPr>
      <w:r w:rsidRPr="00EA2B70">
        <w:t>Final Examination will constitute 70%</w:t>
      </w:r>
    </w:p>
    <w:p w:rsidR="00875F2E" w:rsidRPr="00EA2B70" w:rsidRDefault="00875F2E" w:rsidP="00875F2E">
      <w:pPr>
        <w:jc w:val="both"/>
        <w:rPr>
          <w:b/>
        </w:rPr>
      </w:pPr>
      <w:r w:rsidRPr="00EA2B70">
        <w:rPr>
          <w:b/>
        </w:rPr>
        <w:t>References</w:t>
      </w:r>
    </w:p>
    <w:p w:rsidR="00875F2E" w:rsidRPr="00EA2B70" w:rsidRDefault="00875F2E" w:rsidP="00875F2E">
      <w:pPr>
        <w:jc w:val="both"/>
        <w:rPr>
          <w:b/>
        </w:rPr>
      </w:pPr>
      <w:proofErr w:type="spellStart"/>
      <w:proofErr w:type="gramStart"/>
      <w:r w:rsidRPr="00EA2B70">
        <w:t>Habwe</w:t>
      </w:r>
      <w:proofErr w:type="spellEnd"/>
      <w:r w:rsidRPr="00EA2B70">
        <w:t xml:space="preserve">, J. &amp; </w:t>
      </w:r>
      <w:proofErr w:type="spellStart"/>
      <w:r w:rsidRPr="00EA2B70">
        <w:t>Karanja</w:t>
      </w:r>
      <w:proofErr w:type="spellEnd"/>
      <w:r w:rsidRPr="00EA2B70">
        <w:t>, P. (2007).</w:t>
      </w:r>
      <w:proofErr w:type="gramEnd"/>
      <w:r w:rsidRPr="00EA2B70">
        <w:t xml:space="preserve"> </w:t>
      </w:r>
      <w:proofErr w:type="spellStart"/>
      <w:proofErr w:type="gramStart"/>
      <w:r w:rsidRPr="00EA2B70">
        <w:rPr>
          <w:u w:val="single"/>
        </w:rPr>
        <w:t>Misingi</w:t>
      </w:r>
      <w:proofErr w:type="spellEnd"/>
      <w:r w:rsidRPr="00EA2B70">
        <w:rPr>
          <w:u w:val="single"/>
        </w:rPr>
        <w:t xml:space="preserve"> </w:t>
      </w:r>
      <w:proofErr w:type="spellStart"/>
      <w:r w:rsidRPr="00EA2B70">
        <w:rPr>
          <w:u w:val="single"/>
        </w:rPr>
        <w:t>ya</w:t>
      </w:r>
      <w:proofErr w:type="spellEnd"/>
      <w:r w:rsidRPr="00EA2B70">
        <w:rPr>
          <w:u w:val="single"/>
        </w:rPr>
        <w:t xml:space="preserve"> </w:t>
      </w:r>
      <w:proofErr w:type="spellStart"/>
      <w:r w:rsidRPr="00EA2B70">
        <w:rPr>
          <w:u w:val="single"/>
        </w:rPr>
        <w:t>Sarufi</w:t>
      </w:r>
      <w:proofErr w:type="spellEnd"/>
      <w:r w:rsidRPr="00EA2B70">
        <w:rPr>
          <w:u w:val="single"/>
        </w:rPr>
        <w:t xml:space="preserve"> </w:t>
      </w:r>
      <w:proofErr w:type="spellStart"/>
      <w:r w:rsidRPr="00EA2B70">
        <w:rPr>
          <w:u w:val="single"/>
        </w:rPr>
        <w:t>ya</w:t>
      </w:r>
      <w:proofErr w:type="spellEnd"/>
      <w:r w:rsidRPr="00EA2B70">
        <w:rPr>
          <w:u w:val="single"/>
        </w:rPr>
        <w:t xml:space="preserve"> Kiswahili</w:t>
      </w:r>
      <w:r w:rsidRPr="00EA2B70">
        <w:t>.</w:t>
      </w:r>
      <w:proofErr w:type="gramEnd"/>
      <w:r w:rsidRPr="00EA2B70">
        <w:t xml:space="preserve"> </w:t>
      </w:r>
      <w:smartTag w:uri="urn:schemas-microsoft-com:office:smarttags" w:element="City">
        <w:r w:rsidRPr="00EA2B70">
          <w:t>Nairobi</w:t>
        </w:r>
      </w:smartTag>
      <w:r w:rsidRPr="00EA2B70">
        <w:t xml:space="preserve">: </w:t>
      </w:r>
      <w:smartTag w:uri="urn:schemas-microsoft-com:office:smarttags" w:element="place">
        <w:smartTag w:uri="urn:schemas-microsoft-com:office:smarttags" w:element="City">
          <w:r w:rsidRPr="00EA2B70">
            <w:t>Phoenix</w:t>
          </w:r>
        </w:smartTag>
      </w:smartTag>
      <w:r w:rsidRPr="00EA2B70">
        <w:t xml:space="preserve"> Publishers.</w:t>
      </w:r>
    </w:p>
    <w:p w:rsidR="00875F2E" w:rsidRPr="00EA2B70" w:rsidRDefault="00875F2E" w:rsidP="00875F2E">
      <w:pPr>
        <w:jc w:val="both"/>
      </w:pPr>
      <w:proofErr w:type="spellStart"/>
      <w:proofErr w:type="gramStart"/>
      <w:r w:rsidRPr="00EA2B70">
        <w:t>Katamba</w:t>
      </w:r>
      <w:proofErr w:type="spellEnd"/>
      <w:r w:rsidRPr="00EA2B70">
        <w:t>, F. (1989).</w:t>
      </w:r>
      <w:proofErr w:type="gramEnd"/>
      <w:r w:rsidRPr="00EA2B70">
        <w:t xml:space="preserve"> </w:t>
      </w:r>
      <w:proofErr w:type="gramStart"/>
      <w:r w:rsidRPr="00EA2B70">
        <w:rPr>
          <w:u w:val="single"/>
        </w:rPr>
        <w:t>An Introduction to Phonology</w:t>
      </w:r>
      <w:r w:rsidRPr="00EA2B70">
        <w:t>.</w:t>
      </w:r>
      <w:proofErr w:type="gramEnd"/>
      <w:r w:rsidRPr="00EA2B70">
        <w:t xml:space="preserve"> </w:t>
      </w:r>
      <w:smartTag w:uri="urn:schemas-microsoft-com:office:smarttags" w:element="place">
        <w:smartTag w:uri="urn:schemas-microsoft-com:office:smarttags" w:element="City">
          <w:r w:rsidRPr="00EA2B70">
            <w:t>London</w:t>
          </w:r>
        </w:smartTag>
      </w:smartTag>
      <w:r w:rsidRPr="00EA2B70">
        <w:t>: Longman Group UK Ltd.</w:t>
      </w:r>
    </w:p>
    <w:p w:rsidR="00875F2E" w:rsidRPr="00EA2B70" w:rsidRDefault="00875F2E" w:rsidP="00875F2E">
      <w:pPr>
        <w:jc w:val="both"/>
      </w:pPr>
      <w:proofErr w:type="spellStart"/>
      <w:r w:rsidRPr="00EA2B70">
        <w:t>Masamba</w:t>
      </w:r>
      <w:proofErr w:type="spellEnd"/>
      <w:r w:rsidRPr="00EA2B70">
        <w:t xml:space="preserve">, D. P. B. (2004). </w:t>
      </w:r>
      <w:proofErr w:type="spellStart"/>
      <w:r w:rsidRPr="00EA2B70">
        <w:rPr>
          <w:u w:val="single"/>
        </w:rPr>
        <w:t>Kamusi</w:t>
      </w:r>
      <w:proofErr w:type="spellEnd"/>
      <w:r w:rsidRPr="00EA2B70">
        <w:rPr>
          <w:u w:val="single"/>
        </w:rPr>
        <w:t xml:space="preserve"> </w:t>
      </w:r>
      <w:proofErr w:type="spellStart"/>
      <w:r w:rsidRPr="00EA2B70">
        <w:rPr>
          <w:u w:val="single"/>
        </w:rPr>
        <w:t>ya</w:t>
      </w:r>
      <w:proofErr w:type="spellEnd"/>
      <w:r w:rsidRPr="00EA2B70">
        <w:rPr>
          <w:u w:val="single"/>
        </w:rPr>
        <w:t xml:space="preserve"> </w:t>
      </w:r>
      <w:proofErr w:type="spellStart"/>
      <w:r w:rsidRPr="00EA2B70">
        <w:rPr>
          <w:u w:val="single"/>
        </w:rPr>
        <w:t>Isimu</w:t>
      </w:r>
      <w:proofErr w:type="spellEnd"/>
      <w:r w:rsidRPr="00EA2B70">
        <w:rPr>
          <w:u w:val="single"/>
        </w:rPr>
        <w:t xml:space="preserve"> </w:t>
      </w:r>
      <w:proofErr w:type="spellStart"/>
      <w:proofErr w:type="gramStart"/>
      <w:r w:rsidRPr="00EA2B70">
        <w:rPr>
          <w:u w:val="single"/>
        </w:rPr>
        <w:t>na</w:t>
      </w:r>
      <w:proofErr w:type="spellEnd"/>
      <w:proofErr w:type="gramEnd"/>
      <w:r w:rsidRPr="00EA2B70">
        <w:rPr>
          <w:u w:val="single"/>
        </w:rPr>
        <w:t xml:space="preserve"> </w:t>
      </w:r>
      <w:proofErr w:type="spellStart"/>
      <w:r w:rsidRPr="00EA2B70">
        <w:rPr>
          <w:u w:val="single"/>
        </w:rPr>
        <w:t>Falsafa</w:t>
      </w:r>
      <w:proofErr w:type="spellEnd"/>
      <w:r w:rsidRPr="00EA2B70">
        <w:rPr>
          <w:u w:val="single"/>
        </w:rPr>
        <w:t xml:space="preserve"> </w:t>
      </w:r>
      <w:proofErr w:type="spellStart"/>
      <w:r w:rsidRPr="00EA2B70">
        <w:rPr>
          <w:u w:val="single"/>
        </w:rPr>
        <w:t>ya</w:t>
      </w:r>
      <w:proofErr w:type="spellEnd"/>
      <w:r w:rsidRPr="00EA2B70">
        <w:rPr>
          <w:u w:val="single"/>
        </w:rPr>
        <w:t xml:space="preserve"> </w:t>
      </w:r>
      <w:proofErr w:type="spellStart"/>
      <w:r w:rsidRPr="00EA2B70">
        <w:rPr>
          <w:u w:val="single"/>
        </w:rPr>
        <w:t>Lugha</w:t>
      </w:r>
      <w:proofErr w:type="spellEnd"/>
      <w:r w:rsidRPr="00EA2B70">
        <w:t xml:space="preserve">. </w:t>
      </w:r>
      <w:smartTag w:uri="urn:schemas-microsoft-com:office:smarttags" w:element="place">
        <w:smartTag w:uri="urn:schemas-microsoft-com:office:smarttags" w:element="City">
          <w:r w:rsidRPr="00EA2B70">
            <w:t xml:space="preserve">Dar </w:t>
          </w:r>
          <w:proofErr w:type="spellStart"/>
          <w:r w:rsidRPr="00EA2B70">
            <w:t>es</w:t>
          </w:r>
          <w:proofErr w:type="spellEnd"/>
          <w:r w:rsidRPr="00EA2B70">
            <w:t xml:space="preserve"> Salaam</w:t>
          </w:r>
        </w:smartTag>
      </w:smartTag>
      <w:r w:rsidRPr="00EA2B70">
        <w:t>: TUKI</w:t>
      </w:r>
    </w:p>
    <w:p w:rsidR="00875F2E" w:rsidRDefault="00875F2E" w:rsidP="00875F2E">
      <w:pPr>
        <w:jc w:val="both"/>
        <w:rPr>
          <w:b/>
        </w:rPr>
      </w:pPr>
      <w:proofErr w:type="spellStart"/>
      <w:r w:rsidRPr="00EA2B70">
        <w:t>Masamba</w:t>
      </w:r>
      <w:proofErr w:type="spellEnd"/>
      <w:r w:rsidRPr="00EA2B70">
        <w:t xml:space="preserve">, D. P. B. </w:t>
      </w:r>
      <w:r w:rsidRPr="00EA2B70">
        <w:rPr>
          <w:i/>
        </w:rPr>
        <w:t>et al</w:t>
      </w:r>
      <w:r w:rsidRPr="00EA2B70">
        <w:t xml:space="preserve"> (2004). </w:t>
      </w:r>
      <w:proofErr w:type="spellStart"/>
      <w:proofErr w:type="gramStart"/>
      <w:r w:rsidRPr="00EA2B70">
        <w:rPr>
          <w:u w:val="single"/>
        </w:rPr>
        <w:t>Fonolojia</w:t>
      </w:r>
      <w:proofErr w:type="spellEnd"/>
      <w:r w:rsidRPr="00EA2B70">
        <w:rPr>
          <w:u w:val="single"/>
        </w:rPr>
        <w:t xml:space="preserve"> </w:t>
      </w:r>
      <w:proofErr w:type="spellStart"/>
      <w:r w:rsidRPr="00EA2B70">
        <w:rPr>
          <w:u w:val="single"/>
        </w:rPr>
        <w:t>ya</w:t>
      </w:r>
      <w:proofErr w:type="spellEnd"/>
      <w:r w:rsidRPr="00EA2B70">
        <w:rPr>
          <w:u w:val="single"/>
        </w:rPr>
        <w:t xml:space="preserve"> Kiswahili </w:t>
      </w:r>
      <w:proofErr w:type="spellStart"/>
      <w:r w:rsidRPr="00EA2B70">
        <w:rPr>
          <w:u w:val="single"/>
        </w:rPr>
        <w:t>Sanifu</w:t>
      </w:r>
      <w:proofErr w:type="spellEnd"/>
      <w:r w:rsidRPr="00EA2B70">
        <w:t xml:space="preserve"> (FOKISA).</w:t>
      </w:r>
      <w:proofErr w:type="gramEnd"/>
      <w:r w:rsidRPr="00EA2B70">
        <w:t xml:space="preserve"> </w:t>
      </w:r>
      <w:smartTag w:uri="urn:schemas-microsoft-com:office:smarttags" w:element="place">
        <w:smartTag w:uri="urn:schemas-microsoft-com:office:smarttags" w:element="City">
          <w:r w:rsidRPr="00EA2B70">
            <w:t xml:space="preserve">Dar </w:t>
          </w:r>
          <w:proofErr w:type="spellStart"/>
          <w:r w:rsidRPr="00EA2B70">
            <w:t>es</w:t>
          </w:r>
          <w:proofErr w:type="spellEnd"/>
          <w:r w:rsidRPr="00EA2B70">
            <w:t xml:space="preserve"> Salaam</w:t>
          </w:r>
        </w:smartTag>
      </w:smartTag>
      <w:r w:rsidRPr="00EA2B70">
        <w:t>: TUKI.</w:t>
      </w:r>
      <w:r w:rsidRPr="00DB677E">
        <w:rPr>
          <w:b/>
        </w:rPr>
        <w:t xml:space="preserve"> 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5A6"/>
    <w:multiLevelType w:val="hybridMultilevel"/>
    <w:tmpl w:val="89DE90C0"/>
    <w:lvl w:ilvl="0" w:tplc="09FC49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46139"/>
    <w:multiLevelType w:val="hybridMultilevel"/>
    <w:tmpl w:val="15DA9A24"/>
    <w:lvl w:ilvl="0" w:tplc="F76EE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C36E4"/>
    <w:multiLevelType w:val="hybridMultilevel"/>
    <w:tmpl w:val="91586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C38FD"/>
    <w:multiLevelType w:val="hybridMultilevel"/>
    <w:tmpl w:val="5158320C"/>
    <w:lvl w:ilvl="0" w:tplc="FFFFFFFF">
      <w:start w:val="12"/>
      <w:numFmt w:val="bullet"/>
      <w:lvlText w:val="-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2E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36FC6"/>
    <w:rsid w:val="00563212"/>
    <w:rsid w:val="00613CA4"/>
    <w:rsid w:val="00645FBD"/>
    <w:rsid w:val="00745640"/>
    <w:rsid w:val="00822069"/>
    <w:rsid w:val="00867664"/>
    <w:rsid w:val="00875F2E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2011-07-23T13:55:00Z</dcterms:created>
  <dcterms:modified xsi:type="dcterms:W3CDTF">2011-07-23T13:55:00Z</dcterms:modified>
</cp:coreProperties>
</file>