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51" w:rsidRPr="00EA2B70" w:rsidRDefault="00A96451" w:rsidP="00A96451">
      <w:pPr>
        <w:pStyle w:val="ListParagraph"/>
        <w:ind w:left="0"/>
        <w:jc w:val="both"/>
        <w:rPr>
          <w:rFonts w:ascii="Times New Roman" w:hAnsi="Times New Roman"/>
          <w:b/>
          <w:sz w:val="24"/>
          <w:szCs w:val="24"/>
        </w:rPr>
      </w:pPr>
      <w:r w:rsidRPr="00EA2B70">
        <w:rPr>
          <w:rFonts w:ascii="Times New Roman" w:hAnsi="Times New Roman"/>
          <w:b/>
          <w:sz w:val="24"/>
          <w:szCs w:val="24"/>
        </w:rPr>
        <w:t>KSA 220</w:t>
      </w:r>
      <w:r>
        <w:rPr>
          <w:rFonts w:ascii="Times New Roman" w:hAnsi="Times New Roman"/>
          <w:b/>
          <w:sz w:val="24"/>
          <w:szCs w:val="24"/>
        </w:rPr>
        <w:t>8</w:t>
      </w:r>
      <w:r w:rsidRPr="00EA2B70">
        <w:rPr>
          <w:rFonts w:ascii="Times New Roman" w:hAnsi="Times New Roman"/>
          <w:b/>
          <w:sz w:val="24"/>
          <w:szCs w:val="24"/>
        </w:rPr>
        <w:t xml:space="preserve"> KISWAHILI POETRY</w:t>
      </w:r>
      <w:r w:rsidRPr="00EA2B70">
        <w:rPr>
          <w:rFonts w:ascii="Times New Roman" w:hAnsi="Times New Roman"/>
          <w:b/>
          <w:sz w:val="24"/>
          <w:szCs w:val="24"/>
        </w:rPr>
        <w:tab/>
      </w:r>
      <w:r w:rsidRPr="00EA2B70">
        <w:rPr>
          <w:rFonts w:ascii="Times New Roman" w:hAnsi="Times New Roman"/>
          <w:b/>
          <w:sz w:val="24"/>
          <w:szCs w:val="24"/>
        </w:rPr>
        <w:tab/>
      </w:r>
      <w:r w:rsidRPr="00EA2B70">
        <w:rPr>
          <w:rFonts w:ascii="Times New Roman" w:hAnsi="Times New Roman"/>
          <w:b/>
          <w:sz w:val="24"/>
          <w:szCs w:val="24"/>
        </w:rPr>
        <w:tab/>
      </w:r>
      <w:r w:rsidRPr="00EA2B70">
        <w:rPr>
          <w:rFonts w:ascii="Times New Roman" w:hAnsi="Times New Roman"/>
          <w:b/>
          <w:sz w:val="24"/>
          <w:szCs w:val="24"/>
        </w:rPr>
        <w:tab/>
      </w:r>
      <w:r w:rsidRPr="00EA2B70">
        <w:rPr>
          <w:rFonts w:ascii="Times New Roman" w:hAnsi="Times New Roman"/>
          <w:b/>
          <w:sz w:val="24"/>
          <w:szCs w:val="24"/>
        </w:rPr>
        <w:tab/>
      </w:r>
      <w:r w:rsidRPr="00EA2B70">
        <w:rPr>
          <w:rFonts w:ascii="Times New Roman" w:hAnsi="Times New Roman"/>
          <w:b/>
          <w:sz w:val="24"/>
          <w:szCs w:val="24"/>
        </w:rPr>
        <w:tab/>
        <w:t>CU 4</w:t>
      </w:r>
      <w:r w:rsidRPr="00EA2B70">
        <w:rPr>
          <w:rFonts w:ascii="Times New Roman" w:hAnsi="Times New Roman"/>
          <w:b/>
          <w:sz w:val="24"/>
          <w:szCs w:val="24"/>
        </w:rPr>
        <w:tab/>
        <w:t>CH 60</w:t>
      </w:r>
      <w:r w:rsidRPr="00EA2B70">
        <w:rPr>
          <w:rFonts w:ascii="Times New Roman" w:hAnsi="Times New Roman"/>
          <w:b/>
          <w:sz w:val="24"/>
          <w:szCs w:val="24"/>
        </w:rPr>
        <w:tab/>
      </w:r>
    </w:p>
    <w:p w:rsidR="00A96451" w:rsidRPr="00EA2B70" w:rsidRDefault="00A96451" w:rsidP="00A96451">
      <w:pPr>
        <w:pStyle w:val="ListParagraph"/>
        <w:ind w:left="0"/>
        <w:jc w:val="both"/>
        <w:rPr>
          <w:rFonts w:ascii="Times New Roman" w:hAnsi="Times New Roman"/>
          <w:b/>
          <w:sz w:val="24"/>
          <w:szCs w:val="24"/>
        </w:rPr>
      </w:pPr>
      <w:r w:rsidRPr="00EA2B70">
        <w:rPr>
          <w:rFonts w:ascii="Times New Roman" w:hAnsi="Times New Roman"/>
          <w:b/>
          <w:sz w:val="24"/>
          <w:szCs w:val="24"/>
        </w:rPr>
        <w:t>Course Objectives</w:t>
      </w:r>
    </w:p>
    <w:p w:rsidR="00A96451" w:rsidRPr="00EA2B70" w:rsidRDefault="00A96451" w:rsidP="00A96451">
      <w:pPr>
        <w:pStyle w:val="ListParagraph"/>
        <w:numPr>
          <w:ilvl w:val="0"/>
          <w:numId w:val="1"/>
        </w:numPr>
        <w:jc w:val="both"/>
        <w:rPr>
          <w:rFonts w:ascii="Times New Roman" w:hAnsi="Times New Roman"/>
          <w:sz w:val="24"/>
          <w:szCs w:val="24"/>
        </w:rPr>
      </w:pPr>
      <w:r w:rsidRPr="00EA2B70">
        <w:rPr>
          <w:rFonts w:ascii="Times New Roman" w:hAnsi="Times New Roman"/>
          <w:sz w:val="24"/>
          <w:szCs w:val="24"/>
        </w:rPr>
        <w:t xml:space="preserve">To provide students with the relevant meta language used in analyzing poetry </w:t>
      </w:r>
    </w:p>
    <w:p w:rsidR="00A96451" w:rsidRPr="00EA2B70" w:rsidRDefault="00A96451" w:rsidP="00A96451">
      <w:pPr>
        <w:pStyle w:val="ListParagraph"/>
        <w:numPr>
          <w:ilvl w:val="0"/>
          <w:numId w:val="1"/>
        </w:numPr>
        <w:jc w:val="both"/>
        <w:rPr>
          <w:rFonts w:ascii="Times New Roman" w:hAnsi="Times New Roman"/>
          <w:sz w:val="24"/>
          <w:szCs w:val="24"/>
        </w:rPr>
      </w:pPr>
      <w:r w:rsidRPr="00EA2B70">
        <w:rPr>
          <w:rFonts w:ascii="Times New Roman" w:hAnsi="Times New Roman"/>
          <w:sz w:val="24"/>
          <w:szCs w:val="24"/>
        </w:rPr>
        <w:t>To help students trace the history and development of Kiswahili poetry</w:t>
      </w:r>
    </w:p>
    <w:p w:rsidR="00A96451" w:rsidRPr="00EA2B70" w:rsidRDefault="00A96451" w:rsidP="00A96451">
      <w:pPr>
        <w:pStyle w:val="ListParagraph"/>
        <w:numPr>
          <w:ilvl w:val="0"/>
          <w:numId w:val="1"/>
        </w:numPr>
        <w:jc w:val="both"/>
        <w:rPr>
          <w:rFonts w:ascii="Times New Roman" w:hAnsi="Times New Roman"/>
          <w:sz w:val="24"/>
          <w:szCs w:val="24"/>
        </w:rPr>
      </w:pPr>
      <w:r w:rsidRPr="00EA2B70">
        <w:rPr>
          <w:rFonts w:ascii="Times New Roman" w:hAnsi="Times New Roman"/>
          <w:sz w:val="24"/>
          <w:szCs w:val="24"/>
        </w:rPr>
        <w:t>To guide students through the concepts of form and meaning in poetry</w:t>
      </w:r>
    </w:p>
    <w:p w:rsidR="00A96451" w:rsidRPr="00EA2B70" w:rsidRDefault="00A96451" w:rsidP="00A96451">
      <w:pPr>
        <w:pStyle w:val="ListParagraph"/>
        <w:ind w:left="0"/>
        <w:jc w:val="both"/>
        <w:rPr>
          <w:rFonts w:ascii="Times New Roman" w:hAnsi="Times New Roman"/>
          <w:b/>
          <w:sz w:val="24"/>
          <w:szCs w:val="24"/>
        </w:rPr>
      </w:pPr>
      <w:r w:rsidRPr="00EA2B70">
        <w:rPr>
          <w:rFonts w:ascii="Times New Roman" w:hAnsi="Times New Roman"/>
          <w:b/>
          <w:sz w:val="24"/>
          <w:szCs w:val="24"/>
        </w:rPr>
        <w:t>Course Description</w:t>
      </w:r>
    </w:p>
    <w:p w:rsidR="00A96451" w:rsidRPr="00EA2B70" w:rsidRDefault="00A96451" w:rsidP="00A96451">
      <w:pPr>
        <w:pStyle w:val="ListParagraph"/>
        <w:ind w:left="0"/>
        <w:jc w:val="both"/>
        <w:rPr>
          <w:rFonts w:ascii="Times New Roman" w:hAnsi="Times New Roman"/>
          <w:sz w:val="24"/>
          <w:szCs w:val="24"/>
        </w:rPr>
      </w:pPr>
      <w:r w:rsidRPr="00EA2B70">
        <w:rPr>
          <w:rFonts w:ascii="Times New Roman" w:hAnsi="Times New Roman"/>
          <w:sz w:val="24"/>
          <w:szCs w:val="24"/>
        </w:rPr>
        <w:t>This course traces the development of Kiswahili poetry in form and themes. It describes different periods and trends in relation to the respective forms and themes in poetry. The language used in poetry is given particular emphasis.  Various poems and critical texts will be used throughout for exemplification purposes.</w:t>
      </w:r>
    </w:p>
    <w:p w:rsidR="00A96451" w:rsidRPr="00EA2B70" w:rsidRDefault="00A96451" w:rsidP="00A96451">
      <w:pPr>
        <w:pStyle w:val="ListParagraph"/>
        <w:ind w:left="0"/>
        <w:jc w:val="both"/>
        <w:rPr>
          <w:rFonts w:ascii="Times New Roman" w:hAnsi="Times New Roman"/>
          <w:b/>
          <w:sz w:val="24"/>
          <w:szCs w:val="24"/>
        </w:rPr>
      </w:pPr>
      <w:r w:rsidRPr="00EA2B70">
        <w:rPr>
          <w:rFonts w:ascii="Times New Roman" w:hAnsi="Times New Roman"/>
          <w:b/>
          <w:sz w:val="24"/>
          <w:szCs w:val="24"/>
        </w:rPr>
        <w:t>Course Outline</w:t>
      </w:r>
    </w:p>
    <w:p w:rsidR="00A96451" w:rsidRDefault="00A96451" w:rsidP="00A96451">
      <w:pPr>
        <w:jc w:val="both"/>
      </w:pPr>
      <w:r w:rsidRPr="00EA2B70">
        <w:t>Introduction</w:t>
      </w:r>
    </w:p>
    <w:p w:rsidR="00A96451" w:rsidRDefault="00A96451" w:rsidP="00A96451">
      <w:pPr>
        <w:jc w:val="both"/>
      </w:pPr>
      <w:r>
        <w:tab/>
        <w:t>- What is poetry?</w:t>
      </w:r>
    </w:p>
    <w:p w:rsidR="00A96451" w:rsidRDefault="00A96451" w:rsidP="00A96451">
      <w:pPr>
        <w:jc w:val="both"/>
      </w:pPr>
      <w:r>
        <w:tab/>
        <w:t>- The theory of poetry</w:t>
      </w:r>
    </w:p>
    <w:p w:rsidR="00A96451" w:rsidRDefault="00A96451" w:rsidP="00A96451">
      <w:pPr>
        <w:jc w:val="both"/>
      </w:pPr>
      <w:r>
        <w:tab/>
        <w:t>- Poetic license and language</w:t>
      </w:r>
    </w:p>
    <w:p w:rsidR="00A96451" w:rsidRDefault="00A96451" w:rsidP="00A96451">
      <w:pPr>
        <w:jc w:val="both"/>
      </w:pPr>
      <w:r>
        <w:tab/>
        <w:t>- Elements of poetry</w:t>
      </w:r>
    </w:p>
    <w:p w:rsidR="00A96451" w:rsidRDefault="00A96451" w:rsidP="00A96451">
      <w:pPr>
        <w:jc w:val="both"/>
      </w:pPr>
      <w:r w:rsidRPr="00EA2B70">
        <w:t>Historical development of Kiswahili p</w:t>
      </w:r>
      <w:r>
        <w:t>oetry</w:t>
      </w:r>
      <w:r w:rsidRPr="00EA2B70">
        <w:t xml:space="preserve"> </w:t>
      </w:r>
    </w:p>
    <w:p w:rsidR="00A96451" w:rsidRDefault="00A96451" w:rsidP="00A96451">
      <w:pPr>
        <w:jc w:val="both"/>
      </w:pPr>
      <w:r>
        <w:tab/>
        <w:t>- The origin of poetry</w:t>
      </w:r>
    </w:p>
    <w:p w:rsidR="00A96451" w:rsidRDefault="00A96451" w:rsidP="00A96451">
      <w:pPr>
        <w:jc w:val="both"/>
      </w:pPr>
      <w:r>
        <w:tab/>
        <w:t>- Introduction of writing and its influence on poetry since A.D 1000</w:t>
      </w:r>
    </w:p>
    <w:p w:rsidR="00A96451" w:rsidRPr="00EA2B70" w:rsidRDefault="00A96451" w:rsidP="00A96451">
      <w:pPr>
        <w:ind w:left="720"/>
        <w:jc w:val="both"/>
      </w:pPr>
      <w:r>
        <w:t>- S</w:t>
      </w:r>
      <w:r w:rsidRPr="00EA2B70">
        <w:t>ocio</w:t>
      </w:r>
      <w:r>
        <w:t>-</w:t>
      </w:r>
      <w:r w:rsidRPr="00EA2B70">
        <w:t>economic factors and</w:t>
      </w:r>
      <w:r>
        <w:t xml:space="preserve"> </w:t>
      </w:r>
      <w:r w:rsidRPr="00EA2B70">
        <w:t xml:space="preserve">ideological concerns </w:t>
      </w:r>
    </w:p>
    <w:p w:rsidR="00A96451" w:rsidRDefault="00A96451" w:rsidP="00A96451">
      <w:pPr>
        <w:ind w:firstLine="720"/>
        <w:jc w:val="both"/>
      </w:pPr>
      <w:r>
        <w:t xml:space="preserve">- Major trends in </w:t>
      </w:r>
      <w:r w:rsidRPr="00EA2B70">
        <w:t xml:space="preserve">content/form </w:t>
      </w:r>
    </w:p>
    <w:p w:rsidR="00A96451" w:rsidRPr="00EA2B70" w:rsidRDefault="00A96451" w:rsidP="00A96451">
      <w:pPr>
        <w:ind w:firstLine="720"/>
        <w:jc w:val="both"/>
      </w:pPr>
      <w:r>
        <w:t>- Classic and modern poetry</w:t>
      </w:r>
    </w:p>
    <w:p w:rsidR="00A96451" w:rsidRDefault="00A96451" w:rsidP="00A96451">
      <w:pPr>
        <w:jc w:val="both"/>
      </w:pPr>
      <w:r>
        <w:t>Classification of poetry</w:t>
      </w:r>
    </w:p>
    <w:p w:rsidR="00A96451" w:rsidRDefault="00A96451" w:rsidP="00A96451">
      <w:pPr>
        <w:ind w:left="720"/>
        <w:jc w:val="both"/>
      </w:pPr>
      <w:r>
        <w:t>- Different forms/types of poetry</w:t>
      </w:r>
    </w:p>
    <w:p w:rsidR="00A96451" w:rsidRDefault="00A96451" w:rsidP="00A96451">
      <w:pPr>
        <w:jc w:val="both"/>
      </w:pPr>
      <w:r>
        <w:t>Appreciation and criticism of poetry</w:t>
      </w:r>
    </w:p>
    <w:p w:rsidR="00A96451" w:rsidRPr="00EA2B70" w:rsidRDefault="00A96451" w:rsidP="00A96451">
      <w:pPr>
        <w:ind w:firstLine="720"/>
        <w:jc w:val="both"/>
      </w:pPr>
      <w:r>
        <w:t xml:space="preserve">- </w:t>
      </w:r>
      <w:r w:rsidRPr="00EA2B70">
        <w:t>Several practical exercises</w:t>
      </w:r>
    </w:p>
    <w:p w:rsidR="00A96451" w:rsidRPr="00EA2B70" w:rsidRDefault="00A96451" w:rsidP="00A96451">
      <w:pPr>
        <w:spacing w:line="360" w:lineRule="auto"/>
        <w:jc w:val="both"/>
        <w:rPr>
          <w:b/>
        </w:rPr>
      </w:pPr>
      <w:r w:rsidRPr="00EA2B70">
        <w:rPr>
          <w:b/>
        </w:rPr>
        <w:t>Learning Outcomes</w:t>
      </w:r>
    </w:p>
    <w:p w:rsidR="00A96451" w:rsidRPr="00EA2B70" w:rsidRDefault="00A96451" w:rsidP="00A96451">
      <w:pPr>
        <w:spacing w:line="360" w:lineRule="auto"/>
        <w:jc w:val="both"/>
      </w:pPr>
      <w:r w:rsidRPr="00EA2B70">
        <w:t>By the end of the course, the learner should be able to:</w:t>
      </w:r>
    </w:p>
    <w:p w:rsidR="00A96451" w:rsidRDefault="00A96451" w:rsidP="00A96451">
      <w:pPr>
        <w:numPr>
          <w:ilvl w:val="0"/>
          <w:numId w:val="3"/>
        </w:numPr>
        <w:spacing w:line="360" w:lineRule="auto"/>
        <w:jc w:val="both"/>
      </w:pPr>
      <w:r>
        <w:t>describe the history and development of Kiswahili poetry</w:t>
      </w:r>
    </w:p>
    <w:p w:rsidR="00A96451" w:rsidRDefault="00A96451" w:rsidP="00A96451">
      <w:pPr>
        <w:numPr>
          <w:ilvl w:val="0"/>
          <w:numId w:val="3"/>
        </w:numPr>
        <w:spacing w:line="360" w:lineRule="auto"/>
        <w:jc w:val="both"/>
      </w:pPr>
      <w:r>
        <w:t>read and appreciate Kiswahili poetry in terms of poetic meaning</w:t>
      </w:r>
    </w:p>
    <w:p w:rsidR="00A96451" w:rsidRPr="00EA2B70" w:rsidRDefault="00A96451" w:rsidP="00A96451">
      <w:pPr>
        <w:numPr>
          <w:ilvl w:val="0"/>
          <w:numId w:val="3"/>
        </w:numPr>
        <w:spacing w:line="360" w:lineRule="auto"/>
        <w:jc w:val="both"/>
      </w:pPr>
      <w:r>
        <w:t xml:space="preserve"> evaluate Kiswahili poetry in terms of form and language </w:t>
      </w:r>
    </w:p>
    <w:p w:rsidR="00A96451" w:rsidRPr="00EA2B70" w:rsidRDefault="00A96451" w:rsidP="00A96451">
      <w:pPr>
        <w:spacing w:line="360" w:lineRule="auto"/>
        <w:jc w:val="both"/>
        <w:rPr>
          <w:b/>
        </w:rPr>
      </w:pPr>
      <w:r w:rsidRPr="00EA2B70">
        <w:rPr>
          <w:b/>
        </w:rPr>
        <w:t>Mode of Delivery</w:t>
      </w:r>
    </w:p>
    <w:p w:rsidR="00A96451" w:rsidRPr="00EA2B70" w:rsidRDefault="00A96451" w:rsidP="00A96451">
      <w:pPr>
        <w:numPr>
          <w:ilvl w:val="0"/>
          <w:numId w:val="2"/>
        </w:numPr>
        <w:spacing w:line="360" w:lineRule="auto"/>
        <w:jc w:val="both"/>
      </w:pPr>
      <w:r w:rsidRPr="00EA2B70">
        <w:t>Lectures</w:t>
      </w:r>
    </w:p>
    <w:p w:rsidR="00A96451" w:rsidRPr="00EA2B70" w:rsidRDefault="00A96451" w:rsidP="00A96451">
      <w:pPr>
        <w:numPr>
          <w:ilvl w:val="0"/>
          <w:numId w:val="2"/>
        </w:numPr>
        <w:spacing w:line="360" w:lineRule="auto"/>
        <w:jc w:val="both"/>
      </w:pPr>
      <w:r w:rsidRPr="00EA2B70">
        <w:t>Group Discussion</w:t>
      </w:r>
    </w:p>
    <w:p w:rsidR="00A96451" w:rsidRPr="00EA2B70" w:rsidRDefault="00A96451" w:rsidP="00A96451">
      <w:pPr>
        <w:numPr>
          <w:ilvl w:val="0"/>
          <w:numId w:val="2"/>
        </w:numPr>
        <w:spacing w:line="360" w:lineRule="auto"/>
        <w:jc w:val="both"/>
      </w:pPr>
      <w:r w:rsidRPr="00EA2B70">
        <w:t>Role Play</w:t>
      </w:r>
    </w:p>
    <w:p w:rsidR="00A96451" w:rsidRPr="00EA2B70" w:rsidRDefault="00A96451" w:rsidP="00A96451">
      <w:pPr>
        <w:spacing w:line="360" w:lineRule="auto"/>
        <w:jc w:val="both"/>
        <w:rPr>
          <w:b/>
        </w:rPr>
      </w:pPr>
      <w:r w:rsidRPr="00EA2B70">
        <w:rPr>
          <w:b/>
        </w:rPr>
        <w:t>Mode of Assessment</w:t>
      </w:r>
    </w:p>
    <w:p w:rsidR="00A96451" w:rsidRPr="00EA2B70" w:rsidRDefault="00A96451" w:rsidP="00A96451">
      <w:pPr>
        <w:numPr>
          <w:ilvl w:val="0"/>
          <w:numId w:val="2"/>
        </w:numPr>
        <w:spacing w:line="360" w:lineRule="auto"/>
        <w:jc w:val="both"/>
      </w:pPr>
      <w:r w:rsidRPr="00EA2B70">
        <w:t>Course work and Oral presentations will contribute 30%</w:t>
      </w:r>
    </w:p>
    <w:p w:rsidR="00A96451" w:rsidRPr="00EA2B70" w:rsidRDefault="00A96451" w:rsidP="00A96451">
      <w:pPr>
        <w:numPr>
          <w:ilvl w:val="0"/>
          <w:numId w:val="2"/>
        </w:numPr>
        <w:spacing w:line="360" w:lineRule="auto"/>
        <w:jc w:val="both"/>
      </w:pPr>
      <w:r w:rsidRPr="00EA2B70">
        <w:t>Final Examination will constitute 70%</w:t>
      </w:r>
    </w:p>
    <w:p w:rsidR="00A96451" w:rsidRPr="00EA2B70" w:rsidRDefault="00A96451" w:rsidP="00A96451">
      <w:pPr>
        <w:jc w:val="both"/>
        <w:rPr>
          <w:b/>
        </w:rPr>
      </w:pPr>
      <w:r w:rsidRPr="00EA2B70">
        <w:rPr>
          <w:b/>
        </w:rPr>
        <w:lastRenderedPageBreak/>
        <w:t>References</w:t>
      </w:r>
    </w:p>
    <w:p w:rsidR="00A96451" w:rsidRPr="00EA2B70" w:rsidRDefault="00A96451" w:rsidP="00A96451">
      <w:pPr>
        <w:jc w:val="both"/>
      </w:pPr>
      <w:proofErr w:type="spellStart"/>
      <w:r w:rsidRPr="00EA2B70">
        <w:t>King’ei</w:t>
      </w:r>
      <w:proofErr w:type="spellEnd"/>
      <w:r w:rsidRPr="00EA2B70">
        <w:t xml:space="preserve">, K. and </w:t>
      </w:r>
      <w:proofErr w:type="spellStart"/>
      <w:r w:rsidRPr="00EA2B70">
        <w:t>Amata</w:t>
      </w:r>
      <w:proofErr w:type="spellEnd"/>
      <w:r w:rsidRPr="00EA2B70">
        <w:t xml:space="preserve">, K. (2000): </w:t>
      </w:r>
      <w:proofErr w:type="spellStart"/>
      <w:r w:rsidRPr="00EA2B70">
        <w:rPr>
          <w:i/>
        </w:rPr>
        <w:t>Taaluma</w:t>
      </w:r>
      <w:proofErr w:type="spellEnd"/>
      <w:r w:rsidRPr="00EA2B70">
        <w:rPr>
          <w:i/>
        </w:rPr>
        <w:t xml:space="preserve"> </w:t>
      </w:r>
      <w:proofErr w:type="spellStart"/>
      <w:r w:rsidRPr="00EA2B70">
        <w:rPr>
          <w:i/>
        </w:rPr>
        <w:t>ya</w:t>
      </w:r>
      <w:proofErr w:type="spellEnd"/>
      <w:r w:rsidRPr="00EA2B70">
        <w:rPr>
          <w:i/>
        </w:rPr>
        <w:t xml:space="preserve"> </w:t>
      </w:r>
      <w:proofErr w:type="spellStart"/>
      <w:r w:rsidRPr="00EA2B70">
        <w:rPr>
          <w:i/>
        </w:rPr>
        <w:t>Ushairi</w:t>
      </w:r>
      <w:proofErr w:type="spellEnd"/>
      <w:r w:rsidRPr="00EA2B70">
        <w:t xml:space="preserve">, </w:t>
      </w:r>
      <w:proofErr w:type="spellStart"/>
      <w:r w:rsidRPr="00EA2B70">
        <w:t>Stantex</w:t>
      </w:r>
      <w:proofErr w:type="spellEnd"/>
      <w:r w:rsidRPr="00EA2B70">
        <w:t xml:space="preserve">, </w:t>
      </w:r>
      <w:smartTag w:uri="urn:schemas-microsoft-com:office:smarttags" w:element="place">
        <w:smartTag w:uri="urn:schemas-microsoft-com:office:smarttags" w:element="City">
          <w:r w:rsidRPr="00EA2B70">
            <w:t>Nairobi</w:t>
          </w:r>
        </w:smartTag>
      </w:smartTag>
    </w:p>
    <w:p w:rsidR="00A96451" w:rsidRPr="00EA2B70" w:rsidRDefault="00A96451" w:rsidP="00A96451">
      <w:pPr>
        <w:jc w:val="both"/>
      </w:pPr>
      <w:proofErr w:type="spellStart"/>
      <w:r w:rsidRPr="00EA2B70">
        <w:t>Msokile</w:t>
      </w:r>
      <w:proofErr w:type="spellEnd"/>
      <w:r w:rsidRPr="00EA2B70">
        <w:t xml:space="preserve">, M. (1993): </w:t>
      </w:r>
      <w:proofErr w:type="spellStart"/>
      <w:r w:rsidRPr="00EA2B70">
        <w:rPr>
          <w:i/>
        </w:rPr>
        <w:t>Misingi</w:t>
      </w:r>
      <w:proofErr w:type="spellEnd"/>
      <w:r w:rsidRPr="00EA2B70">
        <w:rPr>
          <w:i/>
        </w:rPr>
        <w:t xml:space="preserve"> </w:t>
      </w:r>
      <w:proofErr w:type="spellStart"/>
      <w:r w:rsidRPr="00EA2B70">
        <w:rPr>
          <w:i/>
        </w:rPr>
        <w:t>ya</w:t>
      </w:r>
      <w:proofErr w:type="spellEnd"/>
      <w:r w:rsidRPr="00EA2B70">
        <w:rPr>
          <w:i/>
        </w:rPr>
        <w:t xml:space="preserve"> </w:t>
      </w:r>
      <w:proofErr w:type="spellStart"/>
      <w:r w:rsidRPr="00EA2B70">
        <w:rPr>
          <w:i/>
        </w:rPr>
        <w:t>Uhakiki</w:t>
      </w:r>
      <w:proofErr w:type="spellEnd"/>
      <w:r w:rsidRPr="00EA2B70">
        <w:rPr>
          <w:i/>
        </w:rPr>
        <w:t xml:space="preserve"> </w:t>
      </w:r>
      <w:proofErr w:type="spellStart"/>
      <w:proofErr w:type="gramStart"/>
      <w:r w:rsidRPr="00EA2B70">
        <w:rPr>
          <w:i/>
        </w:rPr>
        <w:t>wa</w:t>
      </w:r>
      <w:proofErr w:type="spellEnd"/>
      <w:proofErr w:type="gramEnd"/>
      <w:r w:rsidRPr="00EA2B70">
        <w:rPr>
          <w:i/>
        </w:rPr>
        <w:t xml:space="preserve"> </w:t>
      </w:r>
      <w:proofErr w:type="spellStart"/>
      <w:r w:rsidRPr="00EA2B70">
        <w:rPr>
          <w:i/>
        </w:rPr>
        <w:t>Fasihi</w:t>
      </w:r>
      <w:proofErr w:type="spellEnd"/>
      <w:r w:rsidRPr="00EA2B70">
        <w:t xml:space="preserve">, EAEP, </w:t>
      </w:r>
      <w:smartTag w:uri="urn:schemas-microsoft-com:office:smarttags" w:element="place">
        <w:smartTag w:uri="urn:schemas-microsoft-com:office:smarttags" w:element="City">
          <w:r w:rsidRPr="00EA2B70">
            <w:t>Nairobi</w:t>
          </w:r>
        </w:smartTag>
      </w:smartTag>
    </w:p>
    <w:p w:rsidR="00A96451" w:rsidRPr="00EA2B70" w:rsidRDefault="00A96451" w:rsidP="00A96451">
      <w:pPr>
        <w:jc w:val="both"/>
      </w:pPr>
      <w:proofErr w:type="spellStart"/>
      <w:r w:rsidRPr="00EA2B70">
        <w:t>Njogu</w:t>
      </w:r>
      <w:proofErr w:type="spellEnd"/>
      <w:r w:rsidRPr="00EA2B70">
        <w:t xml:space="preserve">, K. </w:t>
      </w:r>
      <w:proofErr w:type="spellStart"/>
      <w:proofErr w:type="gramStart"/>
      <w:r w:rsidRPr="00EA2B70">
        <w:t>na</w:t>
      </w:r>
      <w:proofErr w:type="spellEnd"/>
      <w:proofErr w:type="gramEnd"/>
      <w:r w:rsidRPr="00EA2B70">
        <w:t xml:space="preserve"> </w:t>
      </w:r>
      <w:proofErr w:type="spellStart"/>
      <w:r w:rsidRPr="00EA2B70">
        <w:t>Chimerah</w:t>
      </w:r>
      <w:proofErr w:type="spellEnd"/>
      <w:r w:rsidRPr="00EA2B70">
        <w:t xml:space="preserve">, R. (1999): </w:t>
      </w:r>
      <w:proofErr w:type="spellStart"/>
      <w:r w:rsidRPr="00EA2B70">
        <w:rPr>
          <w:i/>
        </w:rPr>
        <w:t>Ufundishaji</w:t>
      </w:r>
      <w:proofErr w:type="spellEnd"/>
      <w:r w:rsidRPr="00EA2B70">
        <w:rPr>
          <w:i/>
        </w:rPr>
        <w:t xml:space="preserve"> </w:t>
      </w:r>
      <w:proofErr w:type="spellStart"/>
      <w:r w:rsidRPr="00EA2B70">
        <w:rPr>
          <w:i/>
        </w:rPr>
        <w:t>wa</w:t>
      </w:r>
      <w:proofErr w:type="spellEnd"/>
      <w:r w:rsidRPr="00EA2B70">
        <w:rPr>
          <w:i/>
        </w:rPr>
        <w:t xml:space="preserve"> </w:t>
      </w:r>
      <w:proofErr w:type="spellStart"/>
      <w:r w:rsidRPr="00EA2B70">
        <w:rPr>
          <w:i/>
        </w:rPr>
        <w:t>Fasihi</w:t>
      </w:r>
      <w:proofErr w:type="spellEnd"/>
      <w:r w:rsidRPr="00EA2B70">
        <w:t xml:space="preserve">, JKF, </w:t>
      </w:r>
      <w:smartTag w:uri="urn:schemas-microsoft-com:office:smarttags" w:element="place">
        <w:smartTag w:uri="urn:schemas-microsoft-com:office:smarttags" w:element="City">
          <w:r w:rsidRPr="00EA2B70">
            <w:t>Nairobi</w:t>
          </w:r>
        </w:smartTag>
      </w:smartTag>
    </w:p>
    <w:p w:rsidR="00A96451" w:rsidRPr="00EA2B70" w:rsidRDefault="00A96451" w:rsidP="00A96451">
      <w:pPr>
        <w:jc w:val="both"/>
      </w:pPr>
      <w:r w:rsidRPr="00EA2B70">
        <w:t xml:space="preserve">Rowland, O. (1996): </w:t>
      </w:r>
      <w:proofErr w:type="spellStart"/>
      <w:r w:rsidRPr="00EA2B70">
        <w:rPr>
          <w:i/>
        </w:rPr>
        <w:t>Uchambuzi</w:t>
      </w:r>
      <w:proofErr w:type="spellEnd"/>
      <w:r w:rsidRPr="00EA2B70">
        <w:rPr>
          <w:i/>
        </w:rPr>
        <w:t xml:space="preserve"> </w:t>
      </w:r>
      <w:proofErr w:type="spellStart"/>
      <w:proofErr w:type="gramStart"/>
      <w:r w:rsidRPr="00EA2B70">
        <w:rPr>
          <w:i/>
        </w:rPr>
        <w:t>wa</w:t>
      </w:r>
      <w:proofErr w:type="spellEnd"/>
      <w:proofErr w:type="gramEnd"/>
      <w:r w:rsidRPr="00EA2B70">
        <w:rPr>
          <w:i/>
        </w:rPr>
        <w:t xml:space="preserve"> </w:t>
      </w:r>
      <w:proofErr w:type="spellStart"/>
      <w:r w:rsidRPr="00EA2B70">
        <w:rPr>
          <w:i/>
        </w:rPr>
        <w:t>Mashairi</w:t>
      </w:r>
      <w:proofErr w:type="spellEnd"/>
      <w:r w:rsidRPr="00EA2B70">
        <w:t xml:space="preserve">, </w:t>
      </w:r>
      <w:proofErr w:type="spellStart"/>
      <w:r w:rsidRPr="00EA2B70">
        <w:t>Stantex</w:t>
      </w:r>
      <w:proofErr w:type="spellEnd"/>
      <w:r w:rsidRPr="00EA2B70">
        <w:t xml:space="preserve">, </w:t>
      </w:r>
      <w:smartTag w:uri="urn:schemas-microsoft-com:office:smarttags" w:element="place">
        <w:smartTag w:uri="urn:schemas-microsoft-com:office:smarttags" w:element="City">
          <w:r w:rsidRPr="00EA2B70">
            <w:t>Nairobi</w:t>
          </w:r>
        </w:smartTag>
      </w:smartTag>
    </w:p>
    <w:p w:rsidR="00A96451" w:rsidRPr="00EA2B70" w:rsidRDefault="00A96451" w:rsidP="00A96451">
      <w:pPr>
        <w:jc w:val="both"/>
      </w:pPr>
      <w:proofErr w:type="spellStart"/>
      <w:r w:rsidRPr="00EA2B70">
        <w:t>Ruo</w:t>
      </w:r>
      <w:proofErr w:type="spellEnd"/>
      <w:r w:rsidRPr="00EA2B70">
        <w:t xml:space="preserve">, K. (1989): </w:t>
      </w:r>
      <w:proofErr w:type="spellStart"/>
      <w:r w:rsidRPr="00EA2B70">
        <w:rPr>
          <w:i/>
        </w:rPr>
        <w:t>Nguzo</w:t>
      </w:r>
      <w:proofErr w:type="spellEnd"/>
      <w:r w:rsidRPr="00EA2B70">
        <w:rPr>
          <w:i/>
        </w:rPr>
        <w:t xml:space="preserve"> </w:t>
      </w:r>
      <w:proofErr w:type="spellStart"/>
      <w:r w:rsidRPr="00EA2B70">
        <w:rPr>
          <w:i/>
        </w:rPr>
        <w:t>za</w:t>
      </w:r>
      <w:proofErr w:type="spellEnd"/>
      <w:r w:rsidRPr="00EA2B70">
        <w:rPr>
          <w:i/>
        </w:rPr>
        <w:t xml:space="preserve"> </w:t>
      </w:r>
      <w:proofErr w:type="spellStart"/>
      <w:r w:rsidRPr="00EA2B70">
        <w:rPr>
          <w:i/>
        </w:rPr>
        <w:t>Ushairi</w:t>
      </w:r>
      <w:proofErr w:type="spellEnd"/>
      <w:r w:rsidRPr="00EA2B70">
        <w:t xml:space="preserve">, Macmillan, </w:t>
      </w:r>
      <w:smartTag w:uri="urn:schemas-microsoft-com:office:smarttags" w:element="place">
        <w:smartTag w:uri="urn:schemas-microsoft-com:office:smarttags" w:element="City">
          <w:r w:rsidRPr="00EA2B70">
            <w:t>Nairobi</w:t>
          </w:r>
        </w:smartTag>
      </w:smartTag>
    </w:p>
    <w:p w:rsidR="00A96451" w:rsidRPr="00EA2B70" w:rsidRDefault="00A96451" w:rsidP="00A96451">
      <w:pPr>
        <w:jc w:val="both"/>
      </w:pPr>
      <w:proofErr w:type="spellStart"/>
      <w:r w:rsidRPr="00EA2B70">
        <w:t>Wamitila</w:t>
      </w:r>
      <w:proofErr w:type="spellEnd"/>
      <w:r w:rsidRPr="00EA2B70">
        <w:t xml:space="preserve">, K. (2003): </w:t>
      </w:r>
      <w:proofErr w:type="spellStart"/>
      <w:r w:rsidRPr="00EA2B70">
        <w:rPr>
          <w:i/>
        </w:rPr>
        <w:t>Kichecheo</w:t>
      </w:r>
      <w:proofErr w:type="spellEnd"/>
      <w:r w:rsidRPr="00EA2B70">
        <w:rPr>
          <w:i/>
        </w:rPr>
        <w:t xml:space="preserve"> cha </w:t>
      </w:r>
      <w:proofErr w:type="spellStart"/>
      <w:r w:rsidRPr="00EA2B70">
        <w:rPr>
          <w:i/>
        </w:rPr>
        <w:t>Fasihi</w:t>
      </w:r>
      <w:proofErr w:type="spellEnd"/>
      <w:r w:rsidRPr="00EA2B70">
        <w:rPr>
          <w:i/>
        </w:rPr>
        <w:t>,</w:t>
      </w:r>
      <w:r w:rsidRPr="00EA2B70">
        <w:t xml:space="preserve"> Focus Books, </w:t>
      </w:r>
      <w:smartTag w:uri="urn:schemas-microsoft-com:office:smarttags" w:element="place">
        <w:smartTag w:uri="urn:schemas-microsoft-com:office:smarttags" w:element="City">
          <w:r w:rsidRPr="00EA2B70">
            <w:t>Nairobi</w:t>
          </w:r>
        </w:smartTag>
      </w:smartTag>
      <w:r w:rsidRPr="00EA2B70">
        <w:t>.</w:t>
      </w:r>
    </w:p>
    <w:p w:rsidR="00A96451" w:rsidRPr="00EA2B70" w:rsidRDefault="00A96451" w:rsidP="00A96451">
      <w:pPr>
        <w:jc w:val="both"/>
      </w:pPr>
      <w:r w:rsidRPr="00EA2B70">
        <w:t xml:space="preserve">---------------- (2002): </w:t>
      </w:r>
      <w:proofErr w:type="spellStart"/>
      <w:r w:rsidRPr="00EA2B70">
        <w:rPr>
          <w:i/>
        </w:rPr>
        <w:t>Uhakiki</w:t>
      </w:r>
      <w:proofErr w:type="spellEnd"/>
      <w:r w:rsidRPr="00EA2B70">
        <w:rPr>
          <w:i/>
        </w:rPr>
        <w:t xml:space="preserve"> </w:t>
      </w:r>
      <w:proofErr w:type="spellStart"/>
      <w:r w:rsidRPr="00EA2B70">
        <w:rPr>
          <w:i/>
        </w:rPr>
        <w:t>wa</w:t>
      </w:r>
      <w:proofErr w:type="spellEnd"/>
      <w:r w:rsidRPr="00EA2B70">
        <w:rPr>
          <w:i/>
        </w:rPr>
        <w:t xml:space="preserve"> </w:t>
      </w:r>
      <w:proofErr w:type="spellStart"/>
      <w:r w:rsidRPr="00EA2B70">
        <w:rPr>
          <w:i/>
        </w:rPr>
        <w:t>Fasihi</w:t>
      </w:r>
      <w:proofErr w:type="spellEnd"/>
      <w:proofErr w:type="gramStart"/>
      <w:r w:rsidRPr="00EA2B70">
        <w:t xml:space="preserve">,  </w:t>
      </w:r>
      <w:smartTag w:uri="urn:schemas-microsoft-com:office:smarttags" w:element="City">
        <w:r w:rsidRPr="00EA2B70">
          <w:t>Phoenix</w:t>
        </w:r>
      </w:smartTag>
      <w:proofErr w:type="gramEnd"/>
      <w:r w:rsidRPr="00EA2B70">
        <w:t xml:space="preserve">, </w:t>
      </w:r>
      <w:smartTag w:uri="urn:schemas-microsoft-com:office:smarttags" w:element="place">
        <w:smartTag w:uri="urn:schemas-microsoft-com:office:smarttags" w:element="City">
          <w:r w:rsidRPr="00EA2B70">
            <w:t>Nairobi</w:t>
          </w:r>
        </w:smartTag>
      </w:smartTag>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46139"/>
    <w:multiLevelType w:val="hybridMultilevel"/>
    <w:tmpl w:val="15DA9A24"/>
    <w:lvl w:ilvl="0" w:tplc="F76EE0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9D6AF8"/>
    <w:multiLevelType w:val="hybridMultilevel"/>
    <w:tmpl w:val="E5A22754"/>
    <w:lvl w:ilvl="0" w:tplc="5156BAF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6D696F"/>
    <w:multiLevelType w:val="hybridMultilevel"/>
    <w:tmpl w:val="04267FBE"/>
    <w:lvl w:ilvl="0" w:tplc="451463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51"/>
    <w:rsid w:val="0003100F"/>
    <w:rsid w:val="00050608"/>
    <w:rsid w:val="000B0F2C"/>
    <w:rsid w:val="001668D8"/>
    <w:rsid w:val="001C3396"/>
    <w:rsid w:val="001F160E"/>
    <w:rsid w:val="001F2F3E"/>
    <w:rsid w:val="00275EBF"/>
    <w:rsid w:val="00277F46"/>
    <w:rsid w:val="00436FC6"/>
    <w:rsid w:val="00563212"/>
    <w:rsid w:val="00613CA4"/>
    <w:rsid w:val="00645FBD"/>
    <w:rsid w:val="00745640"/>
    <w:rsid w:val="00822069"/>
    <w:rsid w:val="00867664"/>
    <w:rsid w:val="008F7FC7"/>
    <w:rsid w:val="00970755"/>
    <w:rsid w:val="00A21D65"/>
    <w:rsid w:val="00A32CE0"/>
    <w:rsid w:val="00A96451"/>
    <w:rsid w:val="00BB434B"/>
    <w:rsid w:val="00BE0E95"/>
    <w:rsid w:val="00BF0D71"/>
    <w:rsid w:val="00C45BF2"/>
    <w:rsid w:val="00C8049C"/>
    <w:rsid w:val="00C97EFF"/>
    <w:rsid w:val="00DA14BD"/>
    <w:rsid w:val="00DA19F4"/>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6451"/>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645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1697</Characters>
  <Application>Microsoft Office Word</Application>
  <DocSecurity>0</DocSecurity>
  <Lines>14</Lines>
  <Paragraphs>3</Paragraphs>
  <ScaleCrop>false</ScaleCrop>
  <Company>Microsoft</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2011-07-23T13:59:00Z</dcterms:created>
  <dcterms:modified xsi:type="dcterms:W3CDTF">2011-07-23T13:59:00Z</dcterms:modified>
</cp:coreProperties>
</file>