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61" w:rsidRPr="00FC4B1D" w:rsidRDefault="00137061" w:rsidP="00137061">
      <w:pPr>
        <w:rPr>
          <w:b/>
        </w:rPr>
      </w:pPr>
      <w:r>
        <w:rPr>
          <w:b/>
        </w:rPr>
        <w:t xml:space="preserve">KSB </w:t>
      </w:r>
      <w:proofErr w:type="gramStart"/>
      <w:r>
        <w:rPr>
          <w:b/>
        </w:rPr>
        <w:t>2202</w:t>
      </w:r>
      <w:r w:rsidRPr="00FC4B1D">
        <w:rPr>
          <w:b/>
        </w:rPr>
        <w:t xml:space="preserve">  KISWAHILI</w:t>
      </w:r>
      <w:proofErr w:type="gramEnd"/>
      <w:r w:rsidRPr="00FC4B1D">
        <w:rPr>
          <w:b/>
        </w:rPr>
        <w:t xml:space="preserve"> USAGE  </w:t>
      </w:r>
      <w:r w:rsidRPr="00CC61A5">
        <w:rPr>
          <w:b/>
        </w:rPr>
        <w:t>L 45</w:t>
      </w:r>
      <w:r w:rsidRPr="00CC61A5">
        <w:rPr>
          <w:b/>
        </w:rPr>
        <w:tab/>
        <w:t xml:space="preserve">P30 </w:t>
      </w:r>
      <w:r w:rsidRPr="00CC61A5">
        <w:rPr>
          <w:b/>
        </w:rPr>
        <w:tab/>
        <w:t>CU 4</w:t>
      </w:r>
      <w:r w:rsidRPr="00CC61A5">
        <w:rPr>
          <w:b/>
        </w:rPr>
        <w:tab/>
        <w:t>CH 60</w:t>
      </w:r>
    </w:p>
    <w:p w:rsidR="00137061" w:rsidRPr="00FC4B1D" w:rsidRDefault="00137061" w:rsidP="00137061">
      <w:pPr>
        <w:rPr>
          <w:b/>
        </w:rPr>
      </w:pPr>
    </w:p>
    <w:p w:rsidR="00137061" w:rsidRPr="00FC4B1D" w:rsidRDefault="00137061" w:rsidP="00137061">
      <w:pPr>
        <w:ind w:left="360"/>
        <w:rPr>
          <w:b/>
        </w:rPr>
      </w:pPr>
      <w:r w:rsidRPr="00FC4B1D">
        <w:rPr>
          <w:b/>
        </w:rPr>
        <w:t>COURSE OBJECTIVES</w:t>
      </w:r>
    </w:p>
    <w:p w:rsidR="00137061" w:rsidRPr="00FC4B1D" w:rsidRDefault="00137061" w:rsidP="00137061">
      <w:pPr>
        <w:ind w:left="360"/>
      </w:pPr>
    </w:p>
    <w:p w:rsidR="00137061" w:rsidRPr="00FC4B1D" w:rsidRDefault="00137061" w:rsidP="00137061">
      <w:pPr>
        <w:ind w:left="360"/>
      </w:pPr>
      <w:r w:rsidRPr="00FC4B1D">
        <w:t>The aim of this course is to enable students to expand and enhance their competence in using selected aspects of Kiswahili.</w:t>
      </w:r>
    </w:p>
    <w:p w:rsidR="00137061" w:rsidRPr="00FC4B1D" w:rsidRDefault="00137061" w:rsidP="00137061">
      <w:pPr>
        <w:ind w:left="360"/>
      </w:pPr>
    </w:p>
    <w:p w:rsidR="00137061" w:rsidRPr="00FC4B1D" w:rsidRDefault="00137061" w:rsidP="00137061">
      <w:pPr>
        <w:ind w:left="360"/>
      </w:pPr>
      <w:r w:rsidRPr="00FC4B1D">
        <w:t>The course sets the scene by outlining crucial differences between using spoken and written Kiswahili.  This is followed by exposing students to a variety of usage aspects which are essential for a Kiswahili user to attain native or near-native competence.  Among others, such aspects include, vocabulary relating to words of opposite and synonymous meaning, homonyms, ambiguous words, kinship terms, vocabulary describing professions and vocations.  Special attention will be given to usage aspects involving Kiswahili idioms, sayings, proverbs, direct and reported speech.  The course also deals with salient features of a Kiswahili dictionary and how to use it.</w:t>
      </w:r>
      <w:r w:rsidRPr="00FC4B1D">
        <w:tab/>
      </w:r>
      <w:r w:rsidRPr="00FC4B1D">
        <w:tab/>
      </w:r>
      <w:r w:rsidRPr="00FC4B1D">
        <w:tab/>
      </w:r>
      <w:r w:rsidRPr="00FC4B1D">
        <w:tab/>
      </w:r>
      <w:r w:rsidRPr="00FC4B1D">
        <w:tab/>
      </w:r>
      <w:r w:rsidRPr="00FC4B1D">
        <w:tab/>
      </w:r>
    </w:p>
    <w:p w:rsidR="00137061" w:rsidRPr="00FC4B1D" w:rsidRDefault="00137061" w:rsidP="00137061">
      <w:pPr>
        <w:ind w:left="360"/>
      </w:pPr>
      <w:r w:rsidRPr="00FC4B1D">
        <w:rPr>
          <w:b/>
        </w:rPr>
        <w:t>COURSE OUTLINE</w:t>
      </w:r>
      <w:r w:rsidRPr="00FC4B1D">
        <w:rPr>
          <w:b/>
        </w:rPr>
        <w:tab/>
      </w:r>
      <w:r w:rsidRPr="00FC4B1D">
        <w:tab/>
      </w:r>
      <w:r w:rsidRPr="00FC4B1D">
        <w:tab/>
      </w:r>
      <w:r w:rsidRPr="00FC4B1D">
        <w:tab/>
      </w:r>
    </w:p>
    <w:p w:rsidR="00137061" w:rsidRPr="00FC4B1D" w:rsidRDefault="00137061" w:rsidP="00137061">
      <w:pPr>
        <w:ind w:left="360"/>
      </w:pPr>
      <w:r w:rsidRPr="00FC4B1D">
        <w:t>The course will cover the following aspects:</w:t>
      </w:r>
      <w:r w:rsidRPr="00FC4B1D">
        <w:tab/>
      </w:r>
      <w:r w:rsidRPr="00FC4B1D">
        <w:tab/>
      </w:r>
      <w:r w:rsidRPr="00FC4B1D">
        <w:tab/>
      </w:r>
      <w:r w:rsidRPr="00FC4B1D">
        <w:tab/>
      </w:r>
      <w:r w:rsidRPr="00FC4B1D">
        <w:tab/>
        <w:t>1.Characteristics of spoken and written communications</w:t>
      </w:r>
      <w:r w:rsidRPr="00FC4B1D">
        <w:tab/>
      </w:r>
      <w:r w:rsidRPr="00FC4B1D">
        <w:tab/>
      </w:r>
      <w:r w:rsidRPr="00FC4B1D">
        <w:tab/>
      </w:r>
      <w:r w:rsidRPr="00FC4B1D">
        <w:tab/>
        <w:t xml:space="preserve">2. </w:t>
      </w:r>
      <w:proofErr w:type="gramStart"/>
      <w:r w:rsidRPr="00FC4B1D">
        <w:t>Differences between spoken and written Kiswahili</w:t>
      </w:r>
      <w:r w:rsidRPr="00FC4B1D">
        <w:tab/>
      </w:r>
      <w:r w:rsidRPr="00FC4B1D">
        <w:tab/>
      </w:r>
      <w:r w:rsidRPr="00FC4B1D">
        <w:tab/>
      </w:r>
      <w:r w:rsidRPr="00FC4B1D">
        <w:tab/>
        <w:t>3.</w:t>
      </w:r>
      <w:proofErr w:type="gramEnd"/>
      <w:r w:rsidRPr="00FC4B1D">
        <w:t xml:space="preserve"> Vocabulary usage involving synonymous words</w:t>
      </w:r>
      <w:r w:rsidRPr="00FC4B1D">
        <w:tab/>
      </w:r>
      <w:r w:rsidRPr="00FC4B1D">
        <w:tab/>
      </w:r>
      <w:r w:rsidRPr="00FC4B1D">
        <w:tab/>
      </w:r>
      <w:r w:rsidRPr="00FC4B1D">
        <w:tab/>
        <w:t xml:space="preserve">     </w:t>
      </w:r>
      <w:r w:rsidRPr="00FC4B1D">
        <w:tab/>
        <w:t>4. Vocabulary usage involving words of opposite meanings</w:t>
      </w:r>
      <w:r w:rsidRPr="00FC4B1D">
        <w:tab/>
      </w:r>
      <w:r w:rsidRPr="00FC4B1D">
        <w:tab/>
      </w:r>
      <w:r w:rsidRPr="00FC4B1D">
        <w:tab/>
        <w:t xml:space="preserve">       </w:t>
      </w:r>
    </w:p>
    <w:p w:rsidR="00137061" w:rsidRPr="00FC4B1D" w:rsidRDefault="00137061" w:rsidP="00137061">
      <w:pPr>
        <w:ind w:left="360"/>
      </w:pPr>
      <w:r w:rsidRPr="00FC4B1D">
        <w:t xml:space="preserve"> 6. Vocabulary usage involving homonymous and ambiguous words</w:t>
      </w:r>
      <w:r w:rsidRPr="00FC4B1D">
        <w:tab/>
      </w:r>
      <w:r w:rsidRPr="00FC4B1D">
        <w:tab/>
        <w:t xml:space="preserve">                  7. Vocabulary involving words describing various professions and </w:t>
      </w:r>
      <w:r w:rsidRPr="00FC4B1D">
        <w:tab/>
      </w:r>
      <w:r w:rsidRPr="00FC4B1D">
        <w:tab/>
        <w:t xml:space="preserve">       vocations</w:t>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t xml:space="preserve"> </w:t>
      </w:r>
    </w:p>
    <w:p w:rsidR="00137061" w:rsidRPr="00FC4B1D" w:rsidRDefault="00137061" w:rsidP="00137061">
      <w:pPr>
        <w:ind w:left="360"/>
      </w:pPr>
      <w:r w:rsidRPr="00FC4B1D">
        <w:t xml:space="preserve"> 8.   </w:t>
      </w:r>
      <w:proofErr w:type="spellStart"/>
      <w:proofErr w:type="gramStart"/>
      <w:r w:rsidRPr="00FC4B1D">
        <w:t>colours</w:t>
      </w:r>
      <w:proofErr w:type="spellEnd"/>
      <w:proofErr w:type="gramEnd"/>
      <w:r w:rsidRPr="00FC4B1D">
        <w:t xml:space="preserve"> and parts of the body</w:t>
      </w:r>
      <w:r w:rsidRPr="00FC4B1D">
        <w:tab/>
      </w:r>
      <w:r w:rsidRPr="00FC4B1D">
        <w:tab/>
      </w:r>
      <w:r w:rsidRPr="00FC4B1D">
        <w:tab/>
      </w:r>
      <w:r w:rsidRPr="00FC4B1D">
        <w:tab/>
      </w:r>
      <w:r w:rsidRPr="00FC4B1D">
        <w:tab/>
        <w:t xml:space="preserve">          </w:t>
      </w:r>
    </w:p>
    <w:p w:rsidR="00137061" w:rsidRPr="00FC4B1D" w:rsidRDefault="00137061" w:rsidP="00137061">
      <w:pPr>
        <w:ind w:left="360"/>
      </w:pPr>
      <w:r w:rsidRPr="00FC4B1D">
        <w:t xml:space="preserve"> </w:t>
      </w:r>
      <w:proofErr w:type="gramStart"/>
      <w:r w:rsidRPr="00FC4B1D">
        <w:t>9..Kiswahili</w:t>
      </w:r>
      <w:proofErr w:type="gramEnd"/>
      <w:r w:rsidRPr="00FC4B1D">
        <w:t xml:space="preserve"> idioms</w:t>
      </w:r>
      <w:r w:rsidRPr="00FC4B1D">
        <w:tab/>
      </w:r>
      <w:r w:rsidRPr="00FC4B1D">
        <w:tab/>
      </w:r>
      <w:r w:rsidRPr="00FC4B1D">
        <w:tab/>
      </w:r>
      <w:r w:rsidRPr="00FC4B1D">
        <w:tab/>
      </w:r>
      <w:r w:rsidRPr="00FC4B1D">
        <w:tab/>
      </w:r>
      <w:r w:rsidRPr="00FC4B1D">
        <w:tab/>
      </w:r>
      <w:r w:rsidRPr="00FC4B1D">
        <w:tab/>
      </w:r>
      <w:r w:rsidRPr="00FC4B1D">
        <w:tab/>
        <w:t xml:space="preserve">     </w:t>
      </w:r>
      <w:r w:rsidRPr="00FC4B1D">
        <w:tab/>
        <w:t xml:space="preserve"> 10. </w:t>
      </w:r>
      <w:proofErr w:type="gramStart"/>
      <w:r w:rsidRPr="00FC4B1D">
        <w:t>Kiswahili sayings</w:t>
      </w:r>
      <w:r w:rsidRPr="00FC4B1D">
        <w:tab/>
      </w:r>
      <w:r w:rsidRPr="00FC4B1D">
        <w:tab/>
      </w:r>
      <w:r w:rsidRPr="00FC4B1D">
        <w:tab/>
      </w:r>
      <w:r w:rsidRPr="00FC4B1D">
        <w:tab/>
      </w:r>
      <w:r w:rsidRPr="00FC4B1D">
        <w:tab/>
      </w:r>
      <w:r w:rsidRPr="00FC4B1D">
        <w:tab/>
      </w:r>
      <w:r w:rsidRPr="00FC4B1D">
        <w:tab/>
      </w:r>
      <w:r w:rsidRPr="00FC4B1D">
        <w:tab/>
        <w:t xml:space="preserve">          11.</w:t>
      </w:r>
      <w:proofErr w:type="gramEnd"/>
      <w:r w:rsidRPr="00FC4B1D">
        <w:t xml:space="preserve"> </w:t>
      </w:r>
      <w:proofErr w:type="gramStart"/>
      <w:r w:rsidRPr="00FC4B1D">
        <w:t>Kiswahili proverbs</w:t>
      </w:r>
      <w:r w:rsidRPr="00FC4B1D">
        <w:tab/>
      </w:r>
      <w:r w:rsidRPr="00FC4B1D">
        <w:tab/>
      </w:r>
      <w:r w:rsidRPr="00FC4B1D">
        <w:tab/>
      </w:r>
      <w:r w:rsidRPr="00FC4B1D">
        <w:tab/>
      </w:r>
      <w:r w:rsidRPr="00FC4B1D">
        <w:tab/>
      </w:r>
      <w:r w:rsidRPr="00FC4B1D">
        <w:tab/>
      </w:r>
      <w:r w:rsidRPr="00FC4B1D">
        <w:tab/>
        <w:t xml:space="preserve">                     12.</w:t>
      </w:r>
      <w:proofErr w:type="gramEnd"/>
      <w:r w:rsidRPr="00FC4B1D">
        <w:t xml:space="preserve"> Using a Kiswahili dictionary </w:t>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p>
    <w:p w:rsidR="00137061" w:rsidRPr="00FC4B1D" w:rsidRDefault="00137061" w:rsidP="00137061">
      <w:pPr>
        <w:ind w:left="360"/>
      </w:pPr>
      <w:r w:rsidRPr="00FC4B1D">
        <w:rPr>
          <w:b/>
        </w:rPr>
        <w:t>LEARNING OUTCOMES</w:t>
      </w:r>
      <w:r w:rsidRPr="00FC4B1D">
        <w:tab/>
      </w:r>
      <w:r w:rsidRPr="00FC4B1D">
        <w:tab/>
      </w:r>
      <w:r w:rsidRPr="00FC4B1D">
        <w:tab/>
      </w:r>
      <w:r w:rsidRPr="00FC4B1D">
        <w:tab/>
      </w:r>
      <w:r w:rsidRPr="00FC4B1D">
        <w:tab/>
      </w:r>
      <w:r w:rsidRPr="00FC4B1D">
        <w:tab/>
        <w:t xml:space="preserve">          </w:t>
      </w:r>
    </w:p>
    <w:p w:rsidR="00137061" w:rsidRPr="00FC4B1D" w:rsidRDefault="00137061" w:rsidP="00137061">
      <w:pPr>
        <w:ind w:left="360"/>
      </w:pPr>
      <w:r w:rsidRPr="00FC4B1D">
        <w:t xml:space="preserve">At the end of this course the beginning learner of Kiswahili will have </w:t>
      </w:r>
      <w:proofErr w:type="gramStart"/>
      <w:r w:rsidRPr="00FC4B1D">
        <w:t>acquired :</w:t>
      </w:r>
      <w:proofErr w:type="gramEnd"/>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t xml:space="preserve">         </w:t>
      </w:r>
    </w:p>
    <w:p w:rsidR="00137061" w:rsidRPr="00FC4B1D" w:rsidRDefault="00137061" w:rsidP="00137061">
      <w:pPr>
        <w:ind w:left="360"/>
      </w:pPr>
      <w:r w:rsidRPr="00FC4B1D">
        <w:t xml:space="preserve"> (a) </w:t>
      </w:r>
      <w:proofErr w:type="gramStart"/>
      <w:r w:rsidRPr="00FC4B1D">
        <w:t>general</w:t>
      </w:r>
      <w:proofErr w:type="gramEnd"/>
      <w:r w:rsidRPr="00FC4B1D">
        <w:t xml:space="preserve"> and specific use of Kiswahili words in the areas specified in the course </w:t>
      </w:r>
      <w:r w:rsidRPr="00FC4B1D">
        <w:tab/>
        <w:t>outline.</w:t>
      </w:r>
      <w:r w:rsidRPr="00FC4B1D">
        <w:tab/>
      </w:r>
      <w:r w:rsidRPr="00FC4B1D">
        <w:tab/>
      </w:r>
      <w:r w:rsidRPr="00FC4B1D">
        <w:tab/>
      </w:r>
      <w:r w:rsidRPr="00FC4B1D">
        <w:tab/>
      </w:r>
      <w:r w:rsidRPr="00FC4B1D">
        <w:tab/>
      </w:r>
      <w:r w:rsidRPr="00FC4B1D">
        <w:tab/>
      </w:r>
      <w:r w:rsidRPr="00FC4B1D">
        <w:tab/>
      </w:r>
      <w:r w:rsidRPr="00FC4B1D">
        <w:tab/>
      </w:r>
      <w:r w:rsidRPr="00FC4B1D">
        <w:tab/>
        <w:t xml:space="preserve"> </w:t>
      </w:r>
    </w:p>
    <w:p w:rsidR="00137061" w:rsidRPr="00FC4B1D" w:rsidRDefault="00137061" w:rsidP="00137061">
      <w:pPr>
        <w:ind w:left="360"/>
      </w:pPr>
      <w:r w:rsidRPr="00FC4B1D">
        <w:t xml:space="preserve">(b) </w:t>
      </w:r>
      <w:proofErr w:type="gramStart"/>
      <w:r w:rsidRPr="00FC4B1D">
        <w:t>an</w:t>
      </w:r>
      <w:proofErr w:type="gramEnd"/>
      <w:r w:rsidRPr="00FC4B1D">
        <w:t xml:space="preserve"> elementary to intermediate  knowledge of Kiswahili</w:t>
      </w:r>
      <w:r w:rsidRPr="00FC4B1D">
        <w:tab/>
        <w:t xml:space="preserve">idioms, sayings and </w:t>
      </w:r>
      <w:r w:rsidRPr="00FC4B1D">
        <w:tab/>
        <w:t>proverbs</w:t>
      </w:r>
      <w:r w:rsidRPr="00FC4B1D">
        <w:tab/>
      </w:r>
      <w:r w:rsidRPr="00FC4B1D">
        <w:tab/>
      </w:r>
      <w:r w:rsidRPr="00FC4B1D">
        <w:tab/>
      </w:r>
      <w:r w:rsidRPr="00FC4B1D">
        <w:tab/>
      </w:r>
      <w:r w:rsidRPr="00FC4B1D">
        <w:tab/>
      </w:r>
      <w:r w:rsidRPr="00FC4B1D">
        <w:tab/>
      </w:r>
      <w:r w:rsidRPr="00FC4B1D">
        <w:tab/>
      </w:r>
      <w:r w:rsidRPr="00FC4B1D">
        <w:tab/>
        <w:t xml:space="preserve">       </w:t>
      </w:r>
    </w:p>
    <w:p w:rsidR="00137061" w:rsidRPr="00EE7C32" w:rsidRDefault="00137061" w:rsidP="00137061">
      <w:pPr>
        <w:ind w:left="360"/>
      </w:pPr>
      <w:r w:rsidRPr="00FC4B1D">
        <w:t xml:space="preserve">  (c) </w:t>
      </w:r>
      <w:proofErr w:type="gramStart"/>
      <w:r w:rsidRPr="00FC4B1D">
        <w:t>knowledge</w:t>
      </w:r>
      <w:proofErr w:type="gramEnd"/>
      <w:r w:rsidRPr="00FC4B1D">
        <w:t xml:space="preserve"> of how to use a Kiswahili dictiona</w:t>
      </w:r>
      <w:r>
        <w:t>ry</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FC4B1D">
        <w:rPr>
          <w:b/>
        </w:rPr>
        <w:t>REFERENCES</w:t>
      </w:r>
    </w:p>
    <w:p w:rsidR="001C3396" w:rsidRDefault="00137061" w:rsidP="00137061">
      <w:proofErr w:type="spellStart"/>
      <w:r w:rsidRPr="00FC4B1D">
        <w:t>Wesana-Chomi</w:t>
      </w:r>
      <w:proofErr w:type="spellEnd"/>
      <w:r w:rsidRPr="00FC4B1D">
        <w:t xml:space="preserve">, E. 2007:  </w:t>
      </w:r>
      <w:proofErr w:type="spellStart"/>
      <w:r w:rsidRPr="00FC4B1D">
        <w:rPr>
          <w:b/>
          <w:u w:val="single"/>
        </w:rPr>
        <w:t>Matumizi</w:t>
      </w:r>
      <w:proofErr w:type="spellEnd"/>
      <w:r w:rsidRPr="00FC4B1D">
        <w:rPr>
          <w:b/>
          <w:u w:val="single"/>
        </w:rPr>
        <w:t xml:space="preserve"> </w:t>
      </w:r>
      <w:proofErr w:type="spellStart"/>
      <w:r w:rsidRPr="00FC4B1D">
        <w:rPr>
          <w:b/>
          <w:u w:val="single"/>
        </w:rPr>
        <w:t>ya</w:t>
      </w:r>
      <w:proofErr w:type="spellEnd"/>
      <w:r w:rsidRPr="00FC4B1D">
        <w:rPr>
          <w:b/>
          <w:u w:val="single"/>
        </w:rPr>
        <w:t xml:space="preserve"> </w:t>
      </w:r>
      <w:proofErr w:type="spellStart"/>
      <w:r w:rsidRPr="00FC4B1D">
        <w:rPr>
          <w:b/>
          <w:u w:val="single"/>
        </w:rPr>
        <w:t>Lugha</w:t>
      </w:r>
      <w:proofErr w:type="spellEnd"/>
      <w:r w:rsidRPr="00FC4B1D">
        <w:rPr>
          <w:b/>
          <w:u w:val="single"/>
        </w:rPr>
        <w:t xml:space="preserve">:  Nyanja </w:t>
      </w:r>
      <w:proofErr w:type="spellStart"/>
      <w:r w:rsidRPr="00FC4B1D">
        <w:rPr>
          <w:b/>
          <w:u w:val="single"/>
        </w:rPr>
        <w:t>Teule</w:t>
      </w:r>
      <w:proofErr w:type="spellEnd"/>
      <w:r w:rsidRPr="00FC4B1D">
        <w:rPr>
          <w:b/>
          <w:u w:val="single"/>
        </w:rPr>
        <w:t xml:space="preserve"> </w:t>
      </w:r>
      <w:proofErr w:type="spellStart"/>
      <w:r w:rsidRPr="00FC4B1D">
        <w:rPr>
          <w:b/>
          <w:u w:val="single"/>
        </w:rPr>
        <w:t>za</w:t>
      </w:r>
      <w:proofErr w:type="spellEnd"/>
      <w:r w:rsidRPr="00FC4B1D">
        <w:rPr>
          <w:b/>
          <w:u w:val="single"/>
        </w:rPr>
        <w:t xml:space="preserve"> </w:t>
      </w:r>
      <w:proofErr w:type="spellStart"/>
      <w:r w:rsidRPr="00FC4B1D">
        <w:rPr>
          <w:b/>
          <w:u w:val="single"/>
        </w:rPr>
        <w:t>Matumizi</w:t>
      </w:r>
      <w:proofErr w:type="spellEnd"/>
      <w:r w:rsidRPr="00FC4B1D">
        <w:rPr>
          <w:b/>
          <w:u w:val="single"/>
        </w:rPr>
        <w:t xml:space="preserve"> </w:t>
      </w:r>
      <w:proofErr w:type="spellStart"/>
      <w:r w:rsidRPr="00FC4B1D">
        <w:rPr>
          <w:b/>
          <w:u w:val="single"/>
        </w:rPr>
        <w:t>ya</w:t>
      </w:r>
      <w:proofErr w:type="spellEnd"/>
      <w:r w:rsidRPr="00FC4B1D">
        <w:rPr>
          <w:u w:val="single"/>
        </w:rPr>
        <w:t xml:space="preserve">   </w:t>
      </w:r>
      <w:r w:rsidRPr="00FC4B1D">
        <w:rPr>
          <w:b/>
        </w:rPr>
        <w:t>Kiswahili</w:t>
      </w:r>
      <w:r w:rsidRPr="00FC4B1D">
        <w:rPr>
          <w:b/>
        </w:rPr>
        <w:tab/>
      </w:r>
      <w:r w:rsidRPr="00FC4B1D">
        <w:rPr>
          <w:b/>
        </w:rPr>
        <w:tab/>
      </w:r>
      <w:r w:rsidRPr="00FC4B1D">
        <w:rPr>
          <w:b/>
        </w:rPr>
        <w:tab/>
      </w:r>
      <w:r w:rsidRPr="00FC4B1D">
        <w:rPr>
          <w:b/>
        </w:rPr>
        <w:tab/>
      </w:r>
      <w:r w:rsidRPr="00FC4B1D">
        <w:rPr>
          <w:b/>
        </w:rPr>
        <w:tab/>
      </w:r>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61"/>
    <w:rsid w:val="00004AB9"/>
    <w:rsid w:val="0003100F"/>
    <w:rsid w:val="00050608"/>
    <w:rsid w:val="000B0F2C"/>
    <w:rsid w:val="00137061"/>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Company>Microsoft</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2011-07-25T21:23:00Z</dcterms:created>
  <dcterms:modified xsi:type="dcterms:W3CDTF">2011-07-25T21:23:00Z</dcterms:modified>
</cp:coreProperties>
</file>