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81" w:rsidRPr="00617088" w:rsidRDefault="00211A81" w:rsidP="00211A81">
      <w:pPr>
        <w:jc w:val="both"/>
        <w:rPr>
          <w:b/>
          <w:u w:val="single"/>
        </w:rPr>
      </w:pPr>
      <w:r>
        <w:rPr>
          <w:b/>
          <w:bCs/>
          <w:color w:val="000000"/>
        </w:rPr>
        <w:t>MET 1204</w:t>
      </w:r>
      <w:r w:rsidRPr="00222B66">
        <w:rPr>
          <w:b/>
          <w:bCs/>
          <w:color w:val="000000"/>
        </w:rPr>
        <w:t xml:space="preserve"> </w:t>
      </w:r>
      <w:r w:rsidRPr="00E84AE1">
        <w:rPr>
          <w:b/>
        </w:rPr>
        <w:t>Fundamentals</w:t>
      </w:r>
      <w:r>
        <w:rPr>
          <w:b/>
        </w:rPr>
        <w:t xml:space="preserve"> of Matrix Algebra and Vector Calculus (3CU)</w:t>
      </w:r>
    </w:p>
    <w:p w:rsidR="00211A81" w:rsidRDefault="00211A81" w:rsidP="00211A81">
      <w:pPr>
        <w:rPr>
          <w:b/>
          <w:bCs/>
          <w:color w:val="000000"/>
        </w:rPr>
      </w:pPr>
    </w:p>
    <w:p w:rsidR="00211A81" w:rsidRDefault="00211A81" w:rsidP="00211A81">
      <w:pPr>
        <w:rPr>
          <w:b/>
          <w:bCs/>
          <w:color w:val="000000"/>
        </w:rPr>
      </w:pPr>
      <w:r>
        <w:rPr>
          <w:b/>
          <w:bCs/>
          <w:color w:val="000000"/>
        </w:rPr>
        <w:t>Description</w:t>
      </w:r>
    </w:p>
    <w:p w:rsidR="00211A81" w:rsidRDefault="00211A81" w:rsidP="00211A81">
      <w:pPr>
        <w:jc w:val="both"/>
      </w:pPr>
      <w:r>
        <w:t>The Course is about the basics of Matrix Algebra, Complex numbers and the back Vector Calculus in applications.</w:t>
      </w:r>
    </w:p>
    <w:p w:rsidR="00211A81" w:rsidRPr="00E84AE1" w:rsidRDefault="00211A81" w:rsidP="00211A81">
      <w:pPr>
        <w:rPr>
          <w:color w:val="000000"/>
        </w:rPr>
      </w:pPr>
    </w:p>
    <w:p w:rsidR="00211A81" w:rsidRDefault="00211A81" w:rsidP="00211A81">
      <w:pPr>
        <w:rPr>
          <w:b/>
          <w:bCs/>
          <w:color w:val="000000"/>
        </w:rPr>
      </w:pPr>
    </w:p>
    <w:p w:rsidR="00211A81" w:rsidRDefault="00211A81" w:rsidP="00211A81">
      <w:pPr>
        <w:rPr>
          <w:b/>
          <w:bCs/>
          <w:color w:val="000000"/>
        </w:rPr>
      </w:pPr>
      <w:r>
        <w:rPr>
          <w:b/>
          <w:bCs/>
          <w:color w:val="000000"/>
        </w:rPr>
        <w:t>Objectives</w:t>
      </w:r>
    </w:p>
    <w:p w:rsidR="00211A81" w:rsidRDefault="00211A81" w:rsidP="00211A81">
      <w:r w:rsidRPr="00717DC8">
        <w:t xml:space="preserve">The </w:t>
      </w:r>
      <w:r>
        <w:t>course will help the students to achieve the following objectives</w:t>
      </w:r>
    </w:p>
    <w:p w:rsidR="00211A81" w:rsidRDefault="00211A81" w:rsidP="00211A81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Describe the different types of matrices and their applications</w:t>
      </w:r>
    </w:p>
    <w:p w:rsidR="00211A81" w:rsidRPr="00260A0A" w:rsidRDefault="00211A81" w:rsidP="00211A81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Understand the concept of </w:t>
      </w:r>
      <w:r>
        <w:t>Eigenvalues and Eigenvectors</w:t>
      </w:r>
      <w:r>
        <w:rPr>
          <w:bCs/>
          <w:color w:val="000000"/>
        </w:rPr>
        <w:t xml:space="preserve"> and their applications in problem solving</w:t>
      </w:r>
    </w:p>
    <w:p w:rsidR="00211A81" w:rsidRDefault="00211A81" w:rsidP="00211A81">
      <w:pPr>
        <w:rPr>
          <w:b/>
          <w:bCs/>
          <w:color w:val="000000"/>
        </w:rPr>
      </w:pPr>
    </w:p>
    <w:p w:rsidR="00211A81" w:rsidRDefault="00211A81" w:rsidP="00211A81">
      <w:pPr>
        <w:rPr>
          <w:b/>
          <w:bCs/>
          <w:color w:val="000000"/>
        </w:rPr>
      </w:pPr>
      <w:r>
        <w:rPr>
          <w:b/>
          <w:bCs/>
          <w:color w:val="000000"/>
        </w:rPr>
        <w:t>Learning outcomes</w:t>
      </w:r>
    </w:p>
    <w:p w:rsidR="00211A81" w:rsidRDefault="00211A81" w:rsidP="00211A81">
      <w:pPr>
        <w:rPr>
          <w:color w:val="000000"/>
        </w:rPr>
      </w:pPr>
      <w:r>
        <w:rPr>
          <w:color w:val="000000"/>
        </w:rPr>
        <w:t>By the end of the course students should be able to:</w:t>
      </w:r>
    </w:p>
    <w:p w:rsidR="00211A81" w:rsidRDefault="00211A81" w:rsidP="00211A81">
      <w:pPr>
        <w:numPr>
          <w:ilvl w:val="0"/>
          <w:numId w:val="1"/>
        </w:numPr>
        <w:jc w:val="both"/>
      </w:pPr>
      <w:r>
        <w:t>Manipulate matrices and linear systems.</w:t>
      </w:r>
    </w:p>
    <w:p w:rsidR="00211A81" w:rsidRDefault="00211A81" w:rsidP="00211A81">
      <w:pPr>
        <w:numPr>
          <w:ilvl w:val="0"/>
          <w:numId w:val="1"/>
        </w:numPr>
        <w:jc w:val="both"/>
      </w:pPr>
      <w:r>
        <w:t>Find Eigenvalues and Eigenvectors.</w:t>
      </w:r>
    </w:p>
    <w:p w:rsidR="00211A81" w:rsidRDefault="00211A81" w:rsidP="00211A81">
      <w:pPr>
        <w:numPr>
          <w:ilvl w:val="0"/>
          <w:numId w:val="1"/>
        </w:numPr>
        <w:jc w:val="both"/>
      </w:pPr>
      <w:r>
        <w:t>Do arithmetic of complex numbers.</w:t>
      </w:r>
    </w:p>
    <w:p w:rsidR="00211A81" w:rsidRPr="00E84AE1" w:rsidRDefault="00211A81" w:rsidP="00211A81">
      <w:pPr>
        <w:numPr>
          <w:ilvl w:val="0"/>
          <w:numId w:val="1"/>
        </w:numPr>
        <w:jc w:val="both"/>
      </w:pPr>
      <w:r>
        <w:t>Manipulate vectors, vector functions, multiple integrals and vector fields</w:t>
      </w:r>
    </w:p>
    <w:p w:rsidR="00211A81" w:rsidRDefault="00211A81" w:rsidP="00211A81">
      <w:pPr>
        <w:jc w:val="both"/>
        <w:rPr>
          <w:b/>
        </w:rPr>
      </w:pPr>
    </w:p>
    <w:p w:rsidR="00211A81" w:rsidRPr="00E254D6" w:rsidRDefault="00211A81" w:rsidP="00211A81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211A81" w:rsidRDefault="00211A81" w:rsidP="00211A81">
      <w:pPr>
        <w:numPr>
          <w:ilvl w:val="0"/>
          <w:numId w:val="3"/>
        </w:numPr>
        <w:jc w:val="both"/>
      </w:pPr>
      <w:r>
        <w:t>Problem solving</w:t>
      </w:r>
    </w:p>
    <w:p w:rsidR="00211A81" w:rsidRDefault="00211A81" w:rsidP="00211A81">
      <w:pPr>
        <w:numPr>
          <w:ilvl w:val="0"/>
          <w:numId w:val="3"/>
        </w:numPr>
        <w:jc w:val="both"/>
      </w:pPr>
      <w:r>
        <w:t>Analytical</w:t>
      </w:r>
    </w:p>
    <w:p w:rsidR="00211A81" w:rsidRDefault="00211A81" w:rsidP="00211A81">
      <w:pPr>
        <w:numPr>
          <w:ilvl w:val="0"/>
          <w:numId w:val="3"/>
        </w:numPr>
        <w:jc w:val="both"/>
      </w:pPr>
      <w:r>
        <w:t>communication</w:t>
      </w:r>
    </w:p>
    <w:p w:rsidR="00211A81" w:rsidRDefault="00211A81" w:rsidP="00211A81">
      <w:pPr>
        <w:jc w:val="both"/>
        <w:rPr>
          <w:b/>
        </w:rPr>
      </w:pPr>
    </w:p>
    <w:p w:rsidR="00211A81" w:rsidRPr="00717DC8" w:rsidRDefault="00211A81" w:rsidP="00211A81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211A81" w:rsidRDefault="00211A81" w:rsidP="00211A81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211A81" w:rsidRDefault="00211A81" w:rsidP="00211A81">
      <w:pPr>
        <w:rPr>
          <w:b/>
        </w:rPr>
      </w:pPr>
    </w:p>
    <w:p w:rsidR="00211A81" w:rsidRPr="00260A0A" w:rsidRDefault="00211A81" w:rsidP="00211A81">
      <w:r>
        <w:rPr>
          <w:b/>
        </w:rPr>
        <w:t>Indicative content</w:t>
      </w:r>
    </w:p>
    <w:p w:rsidR="00211A81" w:rsidRDefault="00211A81" w:rsidP="00211A81">
      <w:pPr>
        <w:numPr>
          <w:ilvl w:val="0"/>
          <w:numId w:val="2"/>
        </w:numPr>
        <w:jc w:val="both"/>
      </w:pPr>
      <w:r w:rsidRPr="00637DC4">
        <w:t>Matrix Algebra:</w:t>
      </w:r>
      <w:r>
        <w:t xml:space="preserve">  Matrices and matrix operations, diagonal, triangular symmetric matrices and elementary matrices, determinants, matrix inverse.  Elementary row operations, echelon and row reduced </w:t>
      </w:r>
      <w:proofErr w:type="gramStart"/>
      <w:r>
        <w:t>echelon  matrices</w:t>
      </w:r>
      <w:proofErr w:type="gramEnd"/>
      <w:r>
        <w:t>.</w:t>
      </w:r>
    </w:p>
    <w:p w:rsidR="00211A81" w:rsidRDefault="00211A81" w:rsidP="00211A81">
      <w:pPr>
        <w:numPr>
          <w:ilvl w:val="0"/>
          <w:numId w:val="2"/>
        </w:numPr>
        <w:jc w:val="both"/>
      </w:pPr>
      <w:r w:rsidRPr="00637DC4">
        <w:t>Systems of Linear Equations:</w:t>
      </w:r>
      <w:r>
        <w:t xml:space="preserve">  </w:t>
      </w:r>
      <w:proofErr w:type="gramStart"/>
      <w:r>
        <w:t>Existence  of</w:t>
      </w:r>
      <w:proofErr w:type="gramEnd"/>
      <w:r>
        <w:t xml:space="preserve"> a solution.  </w:t>
      </w:r>
      <w:proofErr w:type="spellStart"/>
      <w:r>
        <w:t>Gaussion</w:t>
      </w:r>
      <w:proofErr w:type="spellEnd"/>
      <w:r>
        <w:t xml:space="preserve"> Elimination, Cramer’s rule.  Non homogeneous System of linear equations.</w:t>
      </w:r>
    </w:p>
    <w:p w:rsidR="00211A81" w:rsidRDefault="00211A81" w:rsidP="00211A81">
      <w:pPr>
        <w:numPr>
          <w:ilvl w:val="0"/>
          <w:numId w:val="2"/>
        </w:numPr>
        <w:jc w:val="both"/>
      </w:pPr>
      <w:r w:rsidRPr="00637DC4">
        <w:t>Eigenvalues and Eigenvectors:</w:t>
      </w:r>
      <w:r>
        <w:t xml:space="preserve">  Definition of Eigenvalues and Eigenvectors.  Eigenvectors for </w:t>
      </w:r>
      <w:r w:rsidRPr="00617088">
        <w:rPr>
          <w:b/>
          <w:i/>
        </w:rPr>
        <w:t>n</w:t>
      </w:r>
      <w:r>
        <w:rPr>
          <w:b/>
          <w:i/>
        </w:rPr>
        <w:t xml:space="preserve"> </w:t>
      </w:r>
      <w:r w:rsidRPr="00617088">
        <w:rPr>
          <w:b/>
          <w:i/>
        </w:rPr>
        <w:t>x</w:t>
      </w:r>
      <w:r>
        <w:rPr>
          <w:b/>
          <w:i/>
        </w:rPr>
        <w:t xml:space="preserve"> </w:t>
      </w:r>
      <w:r w:rsidRPr="00617088">
        <w:rPr>
          <w:b/>
          <w:i/>
        </w:rPr>
        <w:t>n</w:t>
      </w:r>
      <w:r>
        <w:t xml:space="preserve"> matrices.  </w:t>
      </w:r>
      <w:proofErr w:type="spellStart"/>
      <w:r>
        <w:t>Diagonalisation</w:t>
      </w:r>
      <w:proofErr w:type="spellEnd"/>
      <w:r>
        <w:t xml:space="preserve"> and similarity of matrices.</w:t>
      </w:r>
    </w:p>
    <w:p w:rsidR="00211A81" w:rsidRDefault="00211A81" w:rsidP="00211A81">
      <w:pPr>
        <w:numPr>
          <w:ilvl w:val="0"/>
          <w:numId w:val="2"/>
        </w:numPr>
        <w:jc w:val="both"/>
      </w:pPr>
      <w:r w:rsidRPr="00637DC4">
        <w:t>Complex Numbers:</w:t>
      </w:r>
      <w:r>
        <w:t xml:space="preserve">  Complex plane, addition, subtraction. Multiplication and division of complex numbers.  Polar form of complex number, principle value, argument and </w:t>
      </w:r>
      <w:proofErr w:type="spellStart"/>
      <w:r>
        <w:t>Argand</w:t>
      </w:r>
      <w:proofErr w:type="spellEnd"/>
      <w:r>
        <w:t xml:space="preserve"> diagrams.  Roots of Complex numbers and </w:t>
      </w:r>
      <w:proofErr w:type="spellStart"/>
      <w:r>
        <w:t>D’moivre’s</w:t>
      </w:r>
      <w:proofErr w:type="spellEnd"/>
      <w:r>
        <w:t xml:space="preserve"> theorem.</w:t>
      </w:r>
    </w:p>
    <w:p w:rsidR="00211A81" w:rsidRDefault="00211A81" w:rsidP="00211A81">
      <w:pPr>
        <w:numPr>
          <w:ilvl w:val="0"/>
          <w:numId w:val="2"/>
        </w:numPr>
        <w:jc w:val="both"/>
      </w:pPr>
      <w:r w:rsidRPr="00637DC4">
        <w:t>Vector Calculus:</w:t>
      </w:r>
      <w:r>
        <w:t xml:space="preserve">  Vectors in space, dot and cross product.  Curvature, Torsion, Planetary motion and satellites, partial derivatives, line in integrals, Green and </w:t>
      </w:r>
      <w:proofErr w:type="spellStart"/>
      <w:r>
        <w:t>Stoves’s</w:t>
      </w:r>
      <w:proofErr w:type="spellEnd"/>
      <w:r>
        <w:t xml:space="preserve"> Theorem.  Double and triple integrals.</w:t>
      </w:r>
    </w:p>
    <w:p w:rsidR="00211A81" w:rsidRDefault="00211A81" w:rsidP="00211A81">
      <w:pPr>
        <w:rPr>
          <w:b/>
        </w:rPr>
      </w:pPr>
    </w:p>
    <w:p w:rsidR="00211A81" w:rsidRPr="004978DC" w:rsidRDefault="00211A81" w:rsidP="00211A81">
      <w:pPr>
        <w:rPr>
          <w:b/>
        </w:rPr>
      </w:pPr>
      <w:r w:rsidRPr="004978DC">
        <w:rPr>
          <w:b/>
        </w:rPr>
        <w:t>Assessment Method</w:t>
      </w:r>
    </w:p>
    <w:p w:rsidR="00211A81" w:rsidRPr="00321D8E" w:rsidRDefault="00211A81" w:rsidP="00211A81">
      <w:r>
        <w:lastRenderedPageBreak/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211A81" w:rsidRPr="000103B9" w:rsidRDefault="00211A81" w:rsidP="00211A81">
      <w:r>
        <w:t xml:space="preserve"> </w:t>
      </w:r>
    </w:p>
    <w:p w:rsidR="00211A81" w:rsidRDefault="00211A81" w:rsidP="00211A81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211A81" w:rsidRDefault="00211A81" w:rsidP="00211A81">
      <w:pPr>
        <w:numPr>
          <w:ilvl w:val="0"/>
          <w:numId w:val="5"/>
        </w:numPr>
        <w:jc w:val="both"/>
      </w:pPr>
      <w:r w:rsidRPr="007733F0">
        <w:rPr>
          <w:b/>
        </w:rPr>
        <w:t>Thomas, George B., and Ross L.  Finney</w:t>
      </w:r>
      <w:r>
        <w:t xml:space="preserve"> (1988): Calculus and Analytic Geometry, </w:t>
      </w:r>
      <w:proofErr w:type="gramStart"/>
      <w:r>
        <w:t>7</w:t>
      </w:r>
      <w:r w:rsidRPr="00637DC4">
        <w:rPr>
          <w:vertAlign w:val="superscript"/>
        </w:rPr>
        <w:t>th</w:t>
      </w:r>
      <w:r>
        <w:t xml:space="preserve">  Edition</w:t>
      </w:r>
      <w:proofErr w:type="gramEnd"/>
      <w:r>
        <w:t xml:space="preserve">, </w:t>
      </w:r>
      <w:r w:rsidRPr="00975F7F">
        <w:rPr>
          <w:i/>
        </w:rPr>
        <w:t xml:space="preserve">Addison Wesley.  </w:t>
      </w:r>
    </w:p>
    <w:p w:rsidR="00211A81" w:rsidRDefault="00211A81" w:rsidP="00211A81">
      <w:pPr>
        <w:numPr>
          <w:ilvl w:val="0"/>
          <w:numId w:val="5"/>
        </w:numPr>
        <w:jc w:val="both"/>
      </w:pPr>
      <w:r w:rsidRPr="007733F0">
        <w:rPr>
          <w:b/>
        </w:rPr>
        <w:t>Howard Anton</w:t>
      </w:r>
      <w:r>
        <w:t xml:space="preserve"> (2000): Elementary Linear Algebra, J</w:t>
      </w:r>
      <w:r w:rsidRPr="00975F7F">
        <w:rPr>
          <w:i/>
        </w:rPr>
        <w:t>ohn Wiley &amp; Sons</w:t>
      </w:r>
    </w:p>
    <w:p w:rsidR="00211A81" w:rsidRDefault="00211A81" w:rsidP="00211A81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E54"/>
    <w:multiLevelType w:val="hybridMultilevel"/>
    <w:tmpl w:val="0D8C06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4D7FC5"/>
    <w:multiLevelType w:val="hybridMultilevel"/>
    <w:tmpl w:val="E4F2D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3E3A68"/>
    <w:multiLevelType w:val="hybridMultilevel"/>
    <w:tmpl w:val="E8EAF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73F5D"/>
    <w:multiLevelType w:val="hybridMultilevel"/>
    <w:tmpl w:val="8A067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81"/>
    <w:rsid w:val="00050608"/>
    <w:rsid w:val="001668D8"/>
    <w:rsid w:val="001C3396"/>
    <w:rsid w:val="001F160E"/>
    <w:rsid w:val="001F2F3E"/>
    <w:rsid w:val="00211A81"/>
    <w:rsid w:val="00275EBF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2011-07-18T21:12:00Z</dcterms:created>
  <dcterms:modified xsi:type="dcterms:W3CDTF">2011-07-18T21:12:00Z</dcterms:modified>
</cp:coreProperties>
</file>