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BC" w:rsidRDefault="00094ABC" w:rsidP="00094ABC">
      <w:pPr>
        <w:jc w:val="both"/>
        <w:rPr>
          <w:b/>
        </w:rPr>
      </w:pPr>
      <w:r>
        <w:rPr>
          <w:b/>
        </w:rPr>
        <w:t>MET 2102</w:t>
      </w:r>
      <w:r w:rsidRPr="00386399">
        <w:rPr>
          <w:b/>
        </w:rPr>
        <w:tab/>
        <w:t>Research Methods in Meteorology</w:t>
      </w:r>
      <w:r>
        <w:rPr>
          <w:b/>
        </w:rPr>
        <w:t xml:space="preserve"> (3CU)</w:t>
      </w:r>
    </w:p>
    <w:p w:rsidR="00094ABC" w:rsidRPr="00386399" w:rsidRDefault="00094ABC" w:rsidP="00094ABC">
      <w:pPr>
        <w:jc w:val="both"/>
        <w:rPr>
          <w:b/>
        </w:rPr>
      </w:pPr>
    </w:p>
    <w:p w:rsidR="00094ABC" w:rsidRDefault="00094ABC" w:rsidP="00094ABC">
      <w:pPr>
        <w:jc w:val="both"/>
        <w:rPr>
          <w:b/>
        </w:rPr>
      </w:pPr>
      <w:r>
        <w:rPr>
          <w:b/>
        </w:rPr>
        <w:t>D</w:t>
      </w:r>
      <w:r w:rsidRPr="00386399">
        <w:rPr>
          <w:b/>
        </w:rPr>
        <w:t>escription</w:t>
      </w:r>
    </w:p>
    <w:p w:rsidR="00094ABC" w:rsidRPr="00386399" w:rsidRDefault="00094ABC" w:rsidP="00094ABC">
      <w:pPr>
        <w:jc w:val="both"/>
        <w:rPr>
          <w:b/>
        </w:rPr>
      </w:pPr>
    </w:p>
    <w:p w:rsidR="00094ABC" w:rsidRDefault="00094ABC" w:rsidP="00094ABC">
      <w:pPr>
        <w:jc w:val="both"/>
      </w:pPr>
      <w:r w:rsidRPr="00386399">
        <w:t>This course deals with method of data collection, analysis and interpretation in meteorological research.</w:t>
      </w:r>
    </w:p>
    <w:p w:rsidR="00094ABC" w:rsidRPr="00386399" w:rsidRDefault="00094ABC" w:rsidP="00094ABC">
      <w:pPr>
        <w:jc w:val="both"/>
      </w:pPr>
    </w:p>
    <w:p w:rsidR="00094ABC" w:rsidRDefault="00094ABC" w:rsidP="00094ABC">
      <w:pPr>
        <w:jc w:val="both"/>
        <w:rPr>
          <w:b/>
        </w:rPr>
      </w:pPr>
      <w:r>
        <w:rPr>
          <w:b/>
        </w:rPr>
        <w:t>Objectives</w:t>
      </w:r>
    </w:p>
    <w:p w:rsidR="00094ABC" w:rsidRDefault="00094ABC" w:rsidP="00094ABC">
      <w:r w:rsidRPr="00717DC8">
        <w:t xml:space="preserve">The </w:t>
      </w:r>
      <w:r>
        <w:t>course will help the students to achieve the following objectives</w:t>
      </w:r>
    </w:p>
    <w:p w:rsidR="00094ABC" w:rsidRDefault="00094ABC" w:rsidP="00094ABC">
      <w:pPr>
        <w:numPr>
          <w:ilvl w:val="0"/>
          <w:numId w:val="6"/>
        </w:numPr>
        <w:jc w:val="both"/>
      </w:pPr>
      <w:r>
        <w:t>Understand the importance of doing research in meteorology</w:t>
      </w:r>
    </w:p>
    <w:p w:rsidR="00094ABC" w:rsidRDefault="00094ABC" w:rsidP="00094ABC">
      <w:pPr>
        <w:numPr>
          <w:ilvl w:val="0"/>
          <w:numId w:val="6"/>
        </w:numPr>
        <w:jc w:val="both"/>
      </w:pPr>
      <w:r>
        <w:t xml:space="preserve">Describe the different sections of a research proposal </w:t>
      </w:r>
    </w:p>
    <w:p w:rsidR="00094ABC" w:rsidRDefault="00094ABC" w:rsidP="00094ABC">
      <w:pPr>
        <w:numPr>
          <w:ilvl w:val="0"/>
          <w:numId w:val="6"/>
        </w:numPr>
        <w:jc w:val="both"/>
      </w:pPr>
      <w:r>
        <w:t>Describe some statistical methods that are used in data analysis</w:t>
      </w:r>
    </w:p>
    <w:p w:rsidR="00094ABC" w:rsidRPr="006F1375" w:rsidRDefault="00094ABC" w:rsidP="00094ABC">
      <w:pPr>
        <w:numPr>
          <w:ilvl w:val="0"/>
          <w:numId w:val="6"/>
        </w:numPr>
        <w:jc w:val="both"/>
      </w:pPr>
      <w:r>
        <w:t>Use their knowledge to write research proposals for their projects</w:t>
      </w:r>
    </w:p>
    <w:p w:rsidR="00094ABC" w:rsidRDefault="00094ABC" w:rsidP="00094ABC">
      <w:pPr>
        <w:jc w:val="both"/>
        <w:rPr>
          <w:b/>
        </w:rPr>
      </w:pPr>
    </w:p>
    <w:p w:rsidR="00094ABC" w:rsidRPr="00386399" w:rsidRDefault="00094ABC" w:rsidP="00094ABC">
      <w:pPr>
        <w:jc w:val="both"/>
        <w:rPr>
          <w:b/>
        </w:rPr>
      </w:pPr>
      <w:r>
        <w:rPr>
          <w:b/>
        </w:rPr>
        <w:t>Learning outcomes</w:t>
      </w:r>
    </w:p>
    <w:p w:rsidR="00094ABC" w:rsidRPr="00386399" w:rsidRDefault="00094ABC" w:rsidP="00094ABC">
      <w:pPr>
        <w:jc w:val="both"/>
      </w:pPr>
      <w:r>
        <w:t>By</w:t>
      </w:r>
      <w:r w:rsidRPr="00386399">
        <w:t xml:space="preserve"> the end of this course, students should be able to;</w:t>
      </w:r>
    </w:p>
    <w:p w:rsidR="00094ABC" w:rsidRPr="00386399" w:rsidRDefault="00094ABC" w:rsidP="00094ABC">
      <w:pPr>
        <w:numPr>
          <w:ilvl w:val="0"/>
          <w:numId w:val="1"/>
        </w:numPr>
        <w:jc w:val="both"/>
      </w:pPr>
      <w:r w:rsidRPr="00386399">
        <w:t xml:space="preserve">Describe the methods used in meteorological research and outline the need for this </w:t>
      </w:r>
      <w:bookmarkStart w:id="0" w:name="_GoBack"/>
      <w:bookmarkEnd w:id="0"/>
      <w:r w:rsidRPr="00386399">
        <w:t>research</w:t>
      </w:r>
    </w:p>
    <w:p w:rsidR="00094ABC" w:rsidRPr="00386399" w:rsidRDefault="00094ABC" w:rsidP="00094ABC">
      <w:pPr>
        <w:numPr>
          <w:ilvl w:val="0"/>
          <w:numId w:val="1"/>
        </w:numPr>
        <w:jc w:val="both"/>
      </w:pPr>
      <w:r w:rsidRPr="00386399">
        <w:t>Identify and formulate research problems in meteorology</w:t>
      </w:r>
    </w:p>
    <w:p w:rsidR="00094ABC" w:rsidRPr="00386399" w:rsidRDefault="00094ABC" w:rsidP="00094ABC">
      <w:pPr>
        <w:numPr>
          <w:ilvl w:val="0"/>
          <w:numId w:val="1"/>
        </w:numPr>
        <w:jc w:val="both"/>
      </w:pPr>
      <w:r w:rsidRPr="00386399">
        <w:t xml:space="preserve"> Collect, </w:t>
      </w:r>
      <w:r w:rsidR="008B4EC8" w:rsidRPr="00386399">
        <w:t>analyze</w:t>
      </w:r>
      <w:r w:rsidRPr="00386399">
        <w:t xml:space="preserve"> and interpret meteorological data</w:t>
      </w:r>
    </w:p>
    <w:p w:rsidR="00094ABC" w:rsidRDefault="00094ABC" w:rsidP="00094ABC">
      <w:pPr>
        <w:numPr>
          <w:ilvl w:val="0"/>
          <w:numId w:val="1"/>
        </w:numPr>
        <w:jc w:val="both"/>
      </w:pPr>
      <w:r w:rsidRPr="00386399">
        <w:t>Write research proposals and scientific rese</w:t>
      </w:r>
      <w:r>
        <w:t>arch report</w:t>
      </w:r>
    </w:p>
    <w:p w:rsidR="00094ABC" w:rsidRDefault="00094ABC" w:rsidP="00094ABC">
      <w:pPr>
        <w:jc w:val="both"/>
        <w:rPr>
          <w:b/>
        </w:rPr>
      </w:pPr>
    </w:p>
    <w:p w:rsidR="00094ABC" w:rsidRPr="00E254D6" w:rsidRDefault="00094ABC" w:rsidP="00094ABC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094ABC" w:rsidRDefault="00094ABC" w:rsidP="00094ABC">
      <w:pPr>
        <w:numPr>
          <w:ilvl w:val="0"/>
          <w:numId w:val="4"/>
        </w:numPr>
        <w:jc w:val="both"/>
      </w:pPr>
      <w:r>
        <w:t>Creative and innovative</w:t>
      </w:r>
    </w:p>
    <w:p w:rsidR="00094ABC" w:rsidRDefault="00094ABC" w:rsidP="00094ABC">
      <w:pPr>
        <w:numPr>
          <w:ilvl w:val="0"/>
          <w:numId w:val="4"/>
        </w:numPr>
        <w:jc w:val="both"/>
      </w:pPr>
      <w:r>
        <w:t>Problem solving</w:t>
      </w:r>
    </w:p>
    <w:p w:rsidR="00094ABC" w:rsidRDefault="00094ABC" w:rsidP="00094ABC">
      <w:pPr>
        <w:numPr>
          <w:ilvl w:val="0"/>
          <w:numId w:val="4"/>
        </w:numPr>
        <w:jc w:val="both"/>
      </w:pPr>
      <w:r>
        <w:t>Analytical</w:t>
      </w:r>
    </w:p>
    <w:p w:rsidR="00094ABC" w:rsidRDefault="00094ABC" w:rsidP="00094ABC">
      <w:pPr>
        <w:numPr>
          <w:ilvl w:val="0"/>
          <w:numId w:val="4"/>
        </w:numPr>
        <w:jc w:val="both"/>
      </w:pPr>
      <w:r>
        <w:t>Communication</w:t>
      </w:r>
    </w:p>
    <w:p w:rsidR="00094ABC" w:rsidRDefault="00094ABC" w:rsidP="00094ABC">
      <w:pPr>
        <w:jc w:val="both"/>
        <w:rPr>
          <w:b/>
        </w:rPr>
      </w:pPr>
    </w:p>
    <w:p w:rsidR="00094ABC" w:rsidRPr="00717DC8" w:rsidRDefault="00094ABC" w:rsidP="00094ABC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094ABC" w:rsidRDefault="00094ABC" w:rsidP="00094ABC">
      <w:pPr>
        <w:numPr>
          <w:ilvl w:val="0"/>
          <w:numId w:val="5"/>
        </w:numPr>
        <w:jc w:val="both"/>
      </w:pPr>
      <w:r>
        <w:t xml:space="preserve">Use of practical examples </w:t>
      </w:r>
    </w:p>
    <w:p w:rsidR="00094ABC" w:rsidRDefault="00094ABC" w:rsidP="00094ABC">
      <w:pPr>
        <w:numPr>
          <w:ilvl w:val="0"/>
          <w:numId w:val="5"/>
        </w:numPr>
        <w:jc w:val="both"/>
      </w:pPr>
      <w:r>
        <w:t>Class discussions</w:t>
      </w:r>
    </w:p>
    <w:p w:rsidR="00094ABC" w:rsidRDefault="00094ABC" w:rsidP="00094ABC">
      <w:pPr>
        <w:numPr>
          <w:ilvl w:val="0"/>
          <w:numId w:val="5"/>
        </w:numPr>
        <w:jc w:val="both"/>
      </w:pPr>
      <w:r>
        <w:t>Lectures</w:t>
      </w:r>
    </w:p>
    <w:p w:rsidR="00094ABC" w:rsidRDefault="00094ABC" w:rsidP="00094ABC">
      <w:pPr>
        <w:numPr>
          <w:ilvl w:val="0"/>
          <w:numId w:val="5"/>
        </w:numPr>
        <w:jc w:val="both"/>
      </w:pPr>
      <w:r>
        <w:t>Group presentations</w:t>
      </w:r>
    </w:p>
    <w:p w:rsidR="00094ABC" w:rsidRDefault="00094ABC" w:rsidP="00094ABC">
      <w:pPr>
        <w:rPr>
          <w:b/>
        </w:rPr>
      </w:pPr>
    </w:p>
    <w:p w:rsidR="00094ABC" w:rsidRDefault="00094ABC" w:rsidP="00094ABC">
      <w:pPr>
        <w:rPr>
          <w:b/>
        </w:rPr>
      </w:pPr>
    </w:p>
    <w:p w:rsidR="00094ABC" w:rsidRDefault="00094ABC" w:rsidP="00094ABC">
      <w:pPr>
        <w:rPr>
          <w:b/>
        </w:rPr>
      </w:pPr>
      <w:r>
        <w:rPr>
          <w:b/>
        </w:rPr>
        <w:t>Indicative content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t>Introduction to research methods in meteorology: purpose, guidelines and types of research.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t>Research proposal and research report formats.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t>Ethics in conducting research work.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t xml:space="preserve">Formulation of problem statement, objectives, and hypotheses. 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t>Literature review: its purpose and content.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t>Methods of sampling and determination of sample size, data collection, organization.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t xml:space="preserve">Data distribution: measures of central tendency, dispersion, </w:t>
      </w:r>
      <w:proofErr w:type="spellStart"/>
      <w:r w:rsidRPr="00386399">
        <w:t>skewness</w:t>
      </w:r>
      <w:proofErr w:type="spellEnd"/>
      <w:r w:rsidRPr="00386399">
        <w:t xml:space="preserve"> and kurtosis. 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lastRenderedPageBreak/>
        <w:t>Methods of data analysis and presentation: estimation of missing values and tests of data homogeneity and adequacy. Common errors in the measurements of: continuous and discrete variables values.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t>Elementary probability theory: Significance tests of research hypotheses.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t>Normal and binomial distribution: the Student’s t-test, Chi-square (</w:t>
      </w:r>
      <w:r w:rsidRPr="00386399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13.1pt" o:ole="">
            <v:imagedata r:id="rId6" o:title=""/>
          </v:shape>
          <o:OLEObject Type="Embed" ProgID="Equation.3" ShapeID="_x0000_i1025" DrawAspect="Content" ObjectID="_1464679997" r:id="rId7"/>
        </w:object>
      </w:r>
      <w:r w:rsidRPr="00386399">
        <w:rPr>
          <w:vertAlign w:val="superscript"/>
        </w:rPr>
        <w:t>2</w:t>
      </w:r>
      <w:r w:rsidRPr="00386399">
        <w:t xml:space="preserve">) and F-ratio test. 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t xml:space="preserve">Relationships between variables: correlation coefficients, simple linear regression analysis. Nearest </w:t>
      </w:r>
      <w:r w:rsidR="008B4EC8" w:rsidRPr="00386399">
        <w:t>neighbor</w:t>
      </w:r>
      <w:r w:rsidRPr="00386399">
        <w:t xml:space="preserve"> analyses; exponential (decay and growth) models. 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t xml:space="preserve">Introduction to factor analysis applications in meteorology. </w:t>
      </w:r>
    </w:p>
    <w:p w:rsidR="00094ABC" w:rsidRPr="00386399" w:rsidRDefault="00094ABC" w:rsidP="00094ABC">
      <w:pPr>
        <w:numPr>
          <w:ilvl w:val="0"/>
          <w:numId w:val="2"/>
        </w:numPr>
        <w:jc w:val="both"/>
      </w:pPr>
      <w:r w:rsidRPr="00386399">
        <w:t xml:space="preserve">Research results interpretation and writing of reports.  </w:t>
      </w:r>
    </w:p>
    <w:p w:rsidR="00094ABC" w:rsidRDefault="00094ABC" w:rsidP="00094ABC">
      <w:pPr>
        <w:rPr>
          <w:b/>
        </w:rPr>
      </w:pPr>
    </w:p>
    <w:p w:rsidR="00094ABC" w:rsidRPr="004978DC" w:rsidRDefault="00094ABC" w:rsidP="00094ABC">
      <w:pPr>
        <w:rPr>
          <w:b/>
        </w:rPr>
      </w:pPr>
      <w:r w:rsidRPr="004978DC">
        <w:rPr>
          <w:b/>
        </w:rPr>
        <w:t>Assessment Method</w:t>
      </w:r>
    </w:p>
    <w:p w:rsidR="00094ABC" w:rsidRPr="00321D8E" w:rsidRDefault="00094ABC" w:rsidP="00094ABC">
      <w:r>
        <w:t xml:space="preserve">The assessment method is structured to include course work, and final examination. Course work consists of assignments, reports, </w:t>
      </w:r>
      <w:proofErr w:type="spellStart"/>
      <w:r>
        <w:t>practicals</w:t>
      </w:r>
      <w:proofErr w:type="spellEnd"/>
      <w:r>
        <w:t xml:space="preserve"> and tests and accounts for 40% of the final grade. The final examination will account for 60% of the final grading</w:t>
      </w:r>
    </w:p>
    <w:p w:rsidR="00094ABC" w:rsidRDefault="00094ABC" w:rsidP="00094ABC">
      <w:pPr>
        <w:spacing w:line="360" w:lineRule="auto"/>
        <w:ind w:left="2160" w:hanging="2160"/>
        <w:rPr>
          <w:b/>
        </w:rPr>
      </w:pPr>
    </w:p>
    <w:p w:rsidR="00094ABC" w:rsidRDefault="00094ABC" w:rsidP="00094ABC">
      <w:pPr>
        <w:spacing w:line="360" w:lineRule="auto"/>
        <w:ind w:left="2160" w:hanging="2160"/>
        <w:rPr>
          <w:b/>
        </w:rPr>
      </w:pPr>
      <w:r w:rsidRPr="0026015A">
        <w:rPr>
          <w:b/>
        </w:rPr>
        <w:t>Core Reference materials</w:t>
      </w:r>
    </w:p>
    <w:p w:rsidR="00094ABC" w:rsidRPr="00D4779F" w:rsidRDefault="00094ABC" w:rsidP="00094ABC">
      <w:pPr>
        <w:numPr>
          <w:ilvl w:val="0"/>
          <w:numId w:val="3"/>
        </w:numPr>
        <w:jc w:val="both"/>
        <w:rPr>
          <w:rFonts w:eastAsia="Times New Roman"/>
          <w:lang w:eastAsia="en-US"/>
        </w:rPr>
      </w:pPr>
      <w:r w:rsidRPr="00787F87">
        <w:rPr>
          <w:rFonts w:eastAsia="Times New Roman"/>
          <w:b/>
          <w:lang w:eastAsia="en-US"/>
        </w:rPr>
        <w:t>Gregory S</w:t>
      </w:r>
      <w:r>
        <w:rPr>
          <w:rFonts w:eastAsia="Times New Roman"/>
          <w:lang w:eastAsia="en-US"/>
        </w:rPr>
        <w:t xml:space="preserve"> (1968)</w:t>
      </w:r>
      <w:r w:rsidRPr="00D4779F">
        <w:rPr>
          <w:rFonts w:eastAsia="Times New Roman"/>
          <w:lang w:eastAsia="en-US"/>
        </w:rPr>
        <w:t>: Statistical Methods and the Geographer</w:t>
      </w:r>
      <w:r>
        <w:rPr>
          <w:rFonts w:eastAsia="Times New Roman"/>
          <w:lang w:eastAsia="en-US"/>
        </w:rPr>
        <w:t xml:space="preserve">, second edition, </w:t>
      </w:r>
      <w:r w:rsidRPr="003114CB">
        <w:rPr>
          <w:rFonts w:eastAsia="Times New Roman"/>
          <w:i/>
          <w:lang w:eastAsia="en-US"/>
        </w:rPr>
        <w:t xml:space="preserve">Longmans </w:t>
      </w:r>
    </w:p>
    <w:p w:rsidR="00094ABC" w:rsidRPr="00D4779F" w:rsidRDefault="00094ABC" w:rsidP="00094ABC">
      <w:pPr>
        <w:numPr>
          <w:ilvl w:val="0"/>
          <w:numId w:val="3"/>
        </w:numPr>
        <w:jc w:val="both"/>
        <w:rPr>
          <w:rFonts w:eastAsia="Times New Roman"/>
          <w:lang w:eastAsia="en-US"/>
        </w:rPr>
      </w:pPr>
      <w:smartTag w:uri="urn:schemas-microsoft-com:office:smarttags" w:element="City">
        <w:smartTag w:uri="urn:schemas-microsoft-com:office:smarttags" w:element="place">
          <w:r w:rsidRPr="00787F87">
            <w:rPr>
              <w:rFonts w:eastAsia="Times New Roman"/>
              <w:b/>
              <w:lang w:eastAsia="en-US"/>
            </w:rPr>
            <w:t>Murray</w:t>
          </w:r>
        </w:smartTag>
      </w:smartTag>
      <w:r w:rsidRPr="00787F87">
        <w:rPr>
          <w:rFonts w:eastAsia="Times New Roman"/>
          <w:b/>
          <w:lang w:eastAsia="en-US"/>
        </w:rPr>
        <w:t xml:space="preserve"> R. Spiegel and Larry J. S</w:t>
      </w:r>
      <w:r>
        <w:rPr>
          <w:rFonts w:eastAsia="Times New Roman"/>
          <w:lang w:eastAsia="en-US"/>
        </w:rPr>
        <w:t xml:space="preserve"> (2008)</w:t>
      </w:r>
      <w:r w:rsidRPr="00D4779F">
        <w:rPr>
          <w:rFonts w:eastAsia="Times New Roman"/>
          <w:lang w:eastAsia="en-US"/>
        </w:rPr>
        <w:t>: Theory and Problems of Statistics</w:t>
      </w:r>
      <w:r>
        <w:rPr>
          <w:rFonts w:eastAsia="Times New Roman"/>
          <w:lang w:eastAsia="en-US"/>
        </w:rPr>
        <w:t>, 4</w:t>
      </w:r>
      <w:r w:rsidRPr="003114CB">
        <w:rPr>
          <w:rFonts w:eastAsia="Times New Roman"/>
          <w:vertAlign w:val="superscript"/>
          <w:lang w:eastAsia="en-US"/>
        </w:rPr>
        <w:t>th</w:t>
      </w:r>
      <w:r>
        <w:rPr>
          <w:rFonts w:eastAsia="Times New Roman"/>
          <w:lang w:eastAsia="en-US"/>
        </w:rPr>
        <w:t xml:space="preserve"> edition, </w:t>
      </w:r>
      <w:r w:rsidRPr="003114CB">
        <w:rPr>
          <w:rFonts w:eastAsia="Times New Roman"/>
          <w:i/>
          <w:lang w:eastAsia="en-US"/>
        </w:rPr>
        <w:t>McGraw-Hill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AF7"/>
    <w:multiLevelType w:val="hybridMultilevel"/>
    <w:tmpl w:val="F6FE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48AD"/>
    <w:multiLevelType w:val="hybridMultilevel"/>
    <w:tmpl w:val="8E283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2368C"/>
    <w:multiLevelType w:val="hybridMultilevel"/>
    <w:tmpl w:val="8FDA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69652E"/>
    <w:multiLevelType w:val="hybridMultilevel"/>
    <w:tmpl w:val="D5CC7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55F6A"/>
    <w:multiLevelType w:val="hybridMultilevel"/>
    <w:tmpl w:val="6038D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BC"/>
    <w:rsid w:val="00050608"/>
    <w:rsid w:val="00094ABC"/>
    <w:rsid w:val="001668D8"/>
    <w:rsid w:val="001C3396"/>
    <w:rsid w:val="001F160E"/>
    <w:rsid w:val="001F2F3E"/>
    <w:rsid w:val="00275EBF"/>
    <w:rsid w:val="00563212"/>
    <w:rsid w:val="00745640"/>
    <w:rsid w:val="00822069"/>
    <w:rsid w:val="00867664"/>
    <w:rsid w:val="008B4EC8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2011-07-18T21:14:00Z</dcterms:created>
  <dcterms:modified xsi:type="dcterms:W3CDTF">2014-06-19T17:47:00Z</dcterms:modified>
</cp:coreProperties>
</file>