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61" w:rsidRDefault="00383561" w:rsidP="00383561">
      <w:pPr>
        <w:rPr>
          <w:b/>
        </w:rPr>
      </w:pPr>
      <w:r>
        <w:rPr>
          <w:b/>
        </w:rPr>
        <w:t xml:space="preserve">MET 2203 </w:t>
      </w:r>
      <w:r w:rsidRPr="00E06362">
        <w:rPr>
          <w:b/>
          <w:bCs/>
        </w:rPr>
        <w:t xml:space="preserve">Physical meteorology </w:t>
      </w:r>
      <w:r>
        <w:rPr>
          <w:b/>
          <w:bCs/>
        </w:rPr>
        <w:t>(3CU)</w:t>
      </w:r>
      <w:r w:rsidRPr="00E06362">
        <w:rPr>
          <w:b/>
        </w:rPr>
        <w:t xml:space="preserve"> </w:t>
      </w:r>
    </w:p>
    <w:p w:rsidR="00383561" w:rsidRPr="00E06362" w:rsidRDefault="00383561" w:rsidP="00383561">
      <w:pPr>
        <w:jc w:val="both"/>
      </w:pPr>
    </w:p>
    <w:p w:rsidR="00383561" w:rsidRPr="00E06362" w:rsidRDefault="00383561" w:rsidP="0038356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D</w:t>
      </w:r>
      <w:r w:rsidRPr="00E06362">
        <w:rPr>
          <w:b/>
        </w:rPr>
        <w:t>escription</w:t>
      </w:r>
    </w:p>
    <w:p w:rsidR="00383561" w:rsidRDefault="00383561" w:rsidP="00383561">
      <w:pPr>
        <w:spacing w:line="360" w:lineRule="auto"/>
        <w:jc w:val="both"/>
        <w:rPr>
          <w:bCs/>
        </w:rPr>
      </w:pPr>
      <w:r w:rsidRPr="00E06362">
        <w:rPr>
          <w:bCs/>
        </w:rPr>
        <w:t xml:space="preserve">This </w:t>
      </w:r>
      <w:r>
        <w:rPr>
          <w:bCs/>
        </w:rPr>
        <w:t>course seeks to develop a better understanding of the physical processes that transport momentum and energy in the atmosphere which include turbulence, convection and radiative</w:t>
      </w:r>
      <w:bookmarkStart w:id="0" w:name="_GoBack"/>
      <w:bookmarkEnd w:id="0"/>
      <w:r>
        <w:rPr>
          <w:bCs/>
        </w:rPr>
        <w:t xml:space="preserve"> transfer. </w:t>
      </w:r>
    </w:p>
    <w:p w:rsidR="00383561" w:rsidRDefault="00383561" w:rsidP="00383561">
      <w:pPr>
        <w:jc w:val="both"/>
        <w:rPr>
          <w:b/>
          <w:bCs/>
        </w:rPr>
      </w:pPr>
    </w:p>
    <w:p w:rsidR="00383561" w:rsidRDefault="00383561" w:rsidP="00383561">
      <w:pPr>
        <w:spacing w:line="360" w:lineRule="auto"/>
        <w:jc w:val="both"/>
        <w:rPr>
          <w:b/>
          <w:bCs/>
        </w:rPr>
      </w:pPr>
      <w:r>
        <w:rPr>
          <w:b/>
          <w:bCs/>
        </w:rPr>
        <w:t>O</w:t>
      </w:r>
      <w:r w:rsidRPr="00E06362">
        <w:rPr>
          <w:b/>
          <w:bCs/>
        </w:rPr>
        <w:t>bjectives</w:t>
      </w:r>
    </w:p>
    <w:p w:rsidR="00383561" w:rsidRDefault="00383561" w:rsidP="00383561">
      <w:r w:rsidRPr="00717DC8">
        <w:t xml:space="preserve">The </w:t>
      </w:r>
      <w:r>
        <w:t>course will help the students to achieve the following objectives</w:t>
      </w:r>
    </w:p>
    <w:p w:rsidR="00383561" w:rsidRDefault="00383561" w:rsidP="00383561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Describe the concepts of radiance and irradiance together with their applications</w:t>
      </w:r>
    </w:p>
    <w:p w:rsidR="00383561" w:rsidRDefault="00383561" w:rsidP="00383561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Understand the dynamics of solar radiation in the atmosphere</w:t>
      </w:r>
    </w:p>
    <w:p w:rsidR="00383561" w:rsidRPr="00B052CF" w:rsidRDefault="00383561" w:rsidP="00383561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Describe the different thermodynamic diagrams</w:t>
      </w:r>
    </w:p>
    <w:p w:rsidR="00383561" w:rsidRPr="00E06362" w:rsidRDefault="00383561" w:rsidP="00383561">
      <w:pPr>
        <w:spacing w:line="360" w:lineRule="auto"/>
        <w:jc w:val="both"/>
        <w:rPr>
          <w:b/>
          <w:bCs/>
        </w:rPr>
      </w:pPr>
      <w:r>
        <w:rPr>
          <w:b/>
          <w:bCs/>
        </w:rPr>
        <w:t>Learning outcomes</w:t>
      </w:r>
    </w:p>
    <w:p w:rsidR="00383561" w:rsidRDefault="00383561" w:rsidP="00383561">
      <w:pPr>
        <w:spacing w:line="360" w:lineRule="auto"/>
        <w:jc w:val="both"/>
        <w:rPr>
          <w:bCs/>
        </w:rPr>
      </w:pPr>
      <w:r>
        <w:rPr>
          <w:bCs/>
        </w:rPr>
        <w:t>By the end of the</w:t>
      </w:r>
      <w:r w:rsidRPr="00854B8B">
        <w:rPr>
          <w:bCs/>
        </w:rPr>
        <w:t xml:space="preserve"> course</w:t>
      </w:r>
      <w:r>
        <w:rPr>
          <w:bCs/>
        </w:rPr>
        <w:t>, a student should be able to:</w:t>
      </w:r>
    </w:p>
    <w:p w:rsidR="00383561" w:rsidRDefault="00383561" w:rsidP="00383561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Explain the processes that transport energy and momentum within the atmosphere</w:t>
      </w:r>
    </w:p>
    <w:p w:rsidR="00383561" w:rsidRPr="00CE1D84" w:rsidRDefault="00383561" w:rsidP="00383561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Cs/>
        </w:rPr>
        <w:t>Critically interpret thermodynamic diagrams.</w:t>
      </w:r>
    </w:p>
    <w:p w:rsidR="00383561" w:rsidRDefault="00383561" w:rsidP="00383561">
      <w:pPr>
        <w:jc w:val="both"/>
        <w:rPr>
          <w:b/>
        </w:rPr>
      </w:pPr>
    </w:p>
    <w:p w:rsidR="00383561" w:rsidRPr="00E254D6" w:rsidRDefault="00383561" w:rsidP="00383561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383561" w:rsidRDefault="00383561" w:rsidP="00383561">
      <w:pPr>
        <w:numPr>
          <w:ilvl w:val="0"/>
          <w:numId w:val="3"/>
        </w:numPr>
        <w:jc w:val="both"/>
      </w:pPr>
      <w:r>
        <w:t>Problem solving</w:t>
      </w:r>
    </w:p>
    <w:p w:rsidR="00383561" w:rsidRDefault="00383561" w:rsidP="00383561">
      <w:pPr>
        <w:numPr>
          <w:ilvl w:val="0"/>
          <w:numId w:val="3"/>
        </w:numPr>
        <w:jc w:val="both"/>
      </w:pPr>
      <w:r>
        <w:t>Analytical</w:t>
      </w:r>
    </w:p>
    <w:p w:rsidR="00383561" w:rsidRDefault="00383561" w:rsidP="00383561">
      <w:pPr>
        <w:numPr>
          <w:ilvl w:val="0"/>
          <w:numId w:val="3"/>
        </w:numPr>
        <w:jc w:val="both"/>
      </w:pPr>
      <w:r>
        <w:t>communication</w:t>
      </w:r>
    </w:p>
    <w:p w:rsidR="00383561" w:rsidRDefault="00383561" w:rsidP="00383561">
      <w:pPr>
        <w:jc w:val="both"/>
        <w:rPr>
          <w:b/>
        </w:rPr>
      </w:pPr>
    </w:p>
    <w:p w:rsidR="00383561" w:rsidRPr="00717DC8" w:rsidRDefault="00383561" w:rsidP="00383561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383561" w:rsidRDefault="00383561" w:rsidP="00383561">
      <w:r w:rsidRPr="00717DC8">
        <w:t>The mode of lear</w:t>
      </w:r>
      <w:r>
        <w:t>ning involves direct contact with students in form of lectures, Tutorials and assignments</w:t>
      </w:r>
      <w:r w:rsidRPr="00A11B55">
        <w:t xml:space="preserve"> </w:t>
      </w:r>
    </w:p>
    <w:p w:rsidR="00383561" w:rsidRDefault="00383561" w:rsidP="00383561">
      <w:pPr>
        <w:rPr>
          <w:b/>
        </w:rPr>
      </w:pPr>
    </w:p>
    <w:p w:rsidR="00383561" w:rsidRPr="00B052CF" w:rsidRDefault="00383561" w:rsidP="00383561">
      <w:pPr>
        <w:rPr>
          <w:b/>
        </w:rPr>
      </w:pPr>
      <w:r w:rsidRPr="006F1375">
        <w:rPr>
          <w:b/>
        </w:rPr>
        <w:t>Indicative content</w:t>
      </w:r>
    </w:p>
    <w:p w:rsidR="00383561" w:rsidRDefault="00383561" w:rsidP="00383561">
      <w:pPr>
        <w:numPr>
          <w:ilvl w:val="0"/>
          <w:numId w:val="1"/>
        </w:numPr>
        <w:spacing w:line="360" w:lineRule="auto"/>
        <w:jc w:val="both"/>
      </w:pPr>
      <w:r>
        <w:t>The sun: general features of the sun’s activity, motion and duration of the sun, sunspot activity, nature and characteristics</w:t>
      </w:r>
      <w:r w:rsidRPr="00822CB3">
        <w:t xml:space="preserve"> </w:t>
      </w:r>
      <w:r>
        <w:t xml:space="preserve">of radiation, quantities and units and solar radiation measurement techniques. </w:t>
      </w:r>
    </w:p>
    <w:p w:rsidR="00383561" w:rsidRDefault="00383561" w:rsidP="00383561">
      <w:pPr>
        <w:numPr>
          <w:ilvl w:val="0"/>
          <w:numId w:val="1"/>
        </w:numPr>
        <w:spacing w:line="360" w:lineRule="auto"/>
        <w:jc w:val="both"/>
      </w:pPr>
      <w:proofErr w:type="spellStart"/>
      <w:r w:rsidRPr="001C6A3A">
        <w:t>Radiative</w:t>
      </w:r>
      <w:proofErr w:type="spellEnd"/>
      <w:r w:rsidRPr="001C6A3A">
        <w:t xml:space="preserve"> transfer fundamentals;</w:t>
      </w:r>
      <w:r>
        <w:t xml:space="preserve"> Radiance and Irradiance, </w:t>
      </w:r>
      <w:proofErr w:type="spellStart"/>
      <w:r>
        <w:t>Kirchoff</w:t>
      </w:r>
      <w:proofErr w:type="spellEnd"/>
      <w:r>
        <w:t xml:space="preserve"> and Planck’s laws, absorption, emission and scattering of radiation (Mie and Rayleigh scattering) and vertical optical depth.</w:t>
      </w:r>
    </w:p>
    <w:p w:rsidR="00383561" w:rsidRDefault="00383561" w:rsidP="00383561">
      <w:pPr>
        <w:numPr>
          <w:ilvl w:val="0"/>
          <w:numId w:val="1"/>
        </w:numPr>
        <w:spacing w:line="360" w:lineRule="auto"/>
        <w:jc w:val="both"/>
      </w:pPr>
      <w:r>
        <w:t>Disposition of solar radiation under cloudiness and cloudy conditions, Importance of greenhouse gases</w:t>
      </w:r>
    </w:p>
    <w:p w:rsidR="00383561" w:rsidRDefault="00383561" w:rsidP="00383561">
      <w:pPr>
        <w:numPr>
          <w:ilvl w:val="0"/>
          <w:numId w:val="1"/>
        </w:numPr>
        <w:spacing w:line="360" w:lineRule="auto"/>
        <w:jc w:val="both"/>
      </w:pPr>
      <w:r>
        <w:lastRenderedPageBreak/>
        <w:t>Heat transfer processes at the ground, maximum and minimum temperature</w:t>
      </w:r>
      <w:r w:rsidRPr="00934EBA">
        <w:t xml:space="preserve"> </w:t>
      </w:r>
      <w:r>
        <w:t xml:space="preserve">forecasting using empirical, </w:t>
      </w:r>
      <w:proofErr w:type="gramStart"/>
      <w:r>
        <w:t>Brunt</w:t>
      </w:r>
      <w:proofErr w:type="gramEnd"/>
      <w:r>
        <w:t xml:space="preserve"> and </w:t>
      </w:r>
      <w:proofErr w:type="spellStart"/>
      <w:r>
        <w:t>Groen</w:t>
      </w:r>
      <w:proofErr w:type="spellEnd"/>
      <w:r>
        <w:t xml:space="preserve"> formulae. </w:t>
      </w:r>
    </w:p>
    <w:p w:rsidR="00383561" w:rsidRDefault="00383561" w:rsidP="00383561">
      <w:pPr>
        <w:numPr>
          <w:ilvl w:val="0"/>
          <w:numId w:val="1"/>
        </w:numPr>
        <w:spacing w:line="360" w:lineRule="auto"/>
        <w:jc w:val="both"/>
      </w:pPr>
      <w:r w:rsidRPr="00F07D67">
        <w:t>Thermodynamic Diagrams</w:t>
      </w:r>
      <w:r>
        <w:t xml:space="preserve">; </w:t>
      </w:r>
      <w:proofErr w:type="spellStart"/>
      <w:r w:rsidRPr="00664E2A">
        <w:t>emagram</w:t>
      </w:r>
      <w:proofErr w:type="spellEnd"/>
      <w:r w:rsidRPr="00664E2A">
        <w:t xml:space="preserve">, </w:t>
      </w:r>
      <w:proofErr w:type="spellStart"/>
      <w:r w:rsidRPr="00664E2A">
        <w:t>tephigram</w:t>
      </w:r>
      <w:proofErr w:type="spellEnd"/>
      <w:r w:rsidRPr="00664E2A">
        <w:t xml:space="preserve"> and skew-T Log P diagram</w:t>
      </w:r>
      <w:r>
        <w:t>, interpretation and their application in terms of stability, inversions, lifting condensation levels, convective condensation level</w:t>
      </w:r>
      <w:r w:rsidRPr="00F07D67">
        <w:t xml:space="preserve"> </w:t>
      </w:r>
      <w:r>
        <w:t xml:space="preserve">and </w:t>
      </w:r>
      <w:proofErr w:type="spellStart"/>
      <w:r>
        <w:t>tropopause</w:t>
      </w:r>
      <w:proofErr w:type="spellEnd"/>
      <w:r>
        <w:t xml:space="preserve"> level, wet-bulb temperature. Convective available energy and convective inhibition.</w:t>
      </w:r>
    </w:p>
    <w:p w:rsidR="00383561" w:rsidRDefault="00383561" w:rsidP="00383561">
      <w:pPr>
        <w:rPr>
          <w:b/>
        </w:rPr>
      </w:pPr>
    </w:p>
    <w:p w:rsidR="00383561" w:rsidRPr="004978DC" w:rsidRDefault="00383561" w:rsidP="00383561">
      <w:pPr>
        <w:rPr>
          <w:b/>
        </w:rPr>
      </w:pPr>
      <w:r w:rsidRPr="004978DC">
        <w:rPr>
          <w:b/>
        </w:rPr>
        <w:t>Assessment Method</w:t>
      </w:r>
    </w:p>
    <w:p w:rsidR="00383561" w:rsidRPr="00321D8E" w:rsidRDefault="00383561" w:rsidP="00383561">
      <w:r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383561" w:rsidRPr="00E243E4" w:rsidRDefault="00383561" w:rsidP="00383561">
      <w:r>
        <w:t xml:space="preserve"> </w:t>
      </w:r>
    </w:p>
    <w:p w:rsidR="00383561" w:rsidRPr="00A11B55" w:rsidRDefault="00383561" w:rsidP="00383561">
      <w:pPr>
        <w:spacing w:line="360" w:lineRule="auto"/>
        <w:ind w:left="2160" w:hanging="2160"/>
        <w:rPr>
          <w:b/>
        </w:rPr>
      </w:pPr>
      <w:r w:rsidRPr="00A11B55">
        <w:rPr>
          <w:b/>
        </w:rPr>
        <w:t>Core Reference materials</w:t>
      </w:r>
    </w:p>
    <w:p w:rsidR="00383561" w:rsidRPr="004372CA" w:rsidRDefault="00383561" w:rsidP="00383561">
      <w:pPr>
        <w:numPr>
          <w:ilvl w:val="0"/>
          <w:numId w:val="5"/>
        </w:numPr>
        <w:rPr>
          <w:rFonts w:eastAsia="Times New Roman"/>
          <w:lang w:eastAsia="en-US"/>
        </w:rPr>
      </w:pPr>
      <w:r w:rsidRPr="00787F87">
        <w:rPr>
          <w:rFonts w:eastAsia="Times New Roman"/>
          <w:b/>
          <w:lang w:eastAsia="en-US"/>
        </w:rPr>
        <w:t xml:space="preserve">George J. </w:t>
      </w:r>
      <w:proofErr w:type="spellStart"/>
      <w:r w:rsidRPr="00787F87">
        <w:rPr>
          <w:rFonts w:eastAsia="Times New Roman"/>
          <w:b/>
          <w:lang w:eastAsia="en-US"/>
        </w:rPr>
        <w:t>Haltiner</w:t>
      </w:r>
      <w:proofErr w:type="spellEnd"/>
      <w:r w:rsidRPr="00787F87">
        <w:rPr>
          <w:rFonts w:eastAsia="Times New Roman"/>
          <w:b/>
          <w:lang w:eastAsia="en-US"/>
        </w:rPr>
        <w:t xml:space="preserve"> and Frank L. Martin</w:t>
      </w:r>
      <w:r>
        <w:rPr>
          <w:rFonts w:eastAsia="Times New Roman"/>
          <w:lang w:eastAsia="en-US"/>
        </w:rPr>
        <w:t xml:space="preserve"> (1957)</w:t>
      </w:r>
      <w:r w:rsidRPr="004372CA">
        <w:rPr>
          <w:rFonts w:eastAsia="Times New Roman"/>
          <w:lang w:eastAsia="en-US"/>
        </w:rPr>
        <w:t>: Dynamical and Physical Meteorology</w:t>
      </w:r>
      <w:r>
        <w:rPr>
          <w:rFonts w:eastAsia="Times New Roman"/>
          <w:lang w:eastAsia="en-US"/>
        </w:rPr>
        <w:t xml:space="preserve">,     </w:t>
      </w:r>
      <w:smartTag w:uri="urn:schemas-microsoft-com:office:smarttags" w:element="place">
        <w:smartTag w:uri="urn:schemas-microsoft-com:office:smarttags" w:element="State">
          <w:r w:rsidRPr="003114CB">
            <w:rPr>
              <w:rFonts w:eastAsia="Times New Roman"/>
              <w:i/>
              <w:lang w:eastAsia="en-US"/>
            </w:rPr>
            <w:t>New York</w:t>
          </w:r>
        </w:smartTag>
      </w:smartTag>
      <w:r w:rsidRPr="003114CB">
        <w:rPr>
          <w:rFonts w:eastAsia="Times New Roman"/>
          <w:i/>
          <w:lang w:eastAsia="en-US"/>
        </w:rPr>
        <w:t>, McGraw-Hill</w:t>
      </w:r>
    </w:p>
    <w:p w:rsidR="00383561" w:rsidRDefault="00383561" w:rsidP="00383561">
      <w:pPr>
        <w:numPr>
          <w:ilvl w:val="0"/>
          <w:numId w:val="5"/>
        </w:numPr>
        <w:jc w:val="both"/>
        <w:rPr>
          <w:rFonts w:eastAsia="Times New Roman"/>
          <w:lang w:eastAsia="en-US"/>
        </w:rPr>
      </w:pPr>
      <w:r w:rsidRPr="00787F87">
        <w:rPr>
          <w:rFonts w:eastAsia="Times New Roman"/>
          <w:b/>
          <w:lang w:eastAsia="en-US"/>
        </w:rPr>
        <w:t xml:space="preserve">Gary E. Thomas and Knut </w:t>
      </w:r>
      <w:proofErr w:type="spellStart"/>
      <w:r w:rsidRPr="00787F87">
        <w:rPr>
          <w:rFonts w:eastAsia="Times New Roman"/>
          <w:b/>
          <w:lang w:eastAsia="en-US"/>
        </w:rPr>
        <w:t>Stamnes</w:t>
      </w:r>
      <w:proofErr w:type="spellEnd"/>
      <w:r>
        <w:rPr>
          <w:rFonts w:eastAsia="Times New Roman"/>
          <w:lang w:eastAsia="en-US"/>
        </w:rPr>
        <w:t xml:space="preserve"> (1999): </w:t>
      </w:r>
      <w:proofErr w:type="spellStart"/>
      <w:r>
        <w:rPr>
          <w:rFonts w:eastAsia="Times New Roman"/>
          <w:lang w:eastAsia="en-US"/>
        </w:rPr>
        <w:t>Radiative</w:t>
      </w:r>
      <w:proofErr w:type="spellEnd"/>
      <w:r>
        <w:rPr>
          <w:rFonts w:eastAsia="Times New Roman"/>
          <w:lang w:eastAsia="en-US"/>
        </w:rPr>
        <w:t xml:space="preserve"> transfer in the atmosphere and Ocean, </w:t>
      </w:r>
      <w:smartTag w:uri="urn:schemas-microsoft-com:office:smarttags" w:element="place">
        <w:smartTag w:uri="urn:schemas-microsoft-com:office:smarttags" w:element="PlaceName">
          <w:r w:rsidRPr="003114CB">
            <w:rPr>
              <w:rFonts w:eastAsia="Times New Roman"/>
              <w:i/>
              <w:lang w:eastAsia="en-US"/>
            </w:rPr>
            <w:t>Cambridge</w:t>
          </w:r>
        </w:smartTag>
        <w:r w:rsidRPr="003114CB">
          <w:rPr>
            <w:rFonts w:eastAsia="Times New Roman"/>
            <w:i/>
            <w:lang w:eastAsia="en-US"/>
          </w:rPr>
          <w:t xml:space="preserve"> </w:t>
        </w:r>
        <w:smartTag w:uri="urn:schemas-microsoft-com:office:smarttags" w:element="PlaceType">
          <w:r w:rsidRPr="003114CB">
            <w:rPr>
              <w:rFonts w:eastAsia="Times New Roman"/>
              <w:i/>
              <w:lang w:eastAsia="en-US"/>
            </w:rPr>
            <w:t>University</w:t>
          </w:r>
        </w:smartTag>
      </w:smartTag>
      <w:r w:rsidRPr="003114CB">
        <w:rPr>
          <w:rFonts w:eastAsia="Times New Roman"/>
          <w:i/>
          <w:lang w:eastAsia="en-US"/>
        </w:rPr>
        <w:t xml:space="preserve"> Press.</w:t>
      </w:r>
    </w:p>
    <w:p w:rsidR="00383561" w:rsidRPr="00CE1D84" w:rsidRDefault="00383561" w:rsidP="00383561">
      <w:pPr>
        <w:pStyle w:val="BodyText2"/>
        <w:numPr>
          <w:ilvl w:val="0"/>
          <w:numId w:val="5"/>
        </w:numPr>
      </w:pPr>
      <w:smartTag w:uri="urn:schemas-microsoft-com:office:smarttags" w:element="City">
        <w:smartTag w:uri="urn:schemas-microsoft-com:office:smarttags" w:element="place">
          <w:r w:rsidRPr="00787F87">
            <w:rPr>
              <w:b/>
            </w:rPr>
            <w:t>Seymour</w:t>
          </w:r>
        </w:smartTag>
      </w:smartTag>
      <w:r w:rsidRPr="00787F87">
        <w:rPr>
          <w:b/>
        </w:rPr>
        <w:t xml:space="preserve"> L. Hess</w:t>
      </w:r>
      <w:r>
        <w:t xml:space="preserve"> (1979)</w:t>
      </w:r>
      <w:r w:rsidRPr="004C4DFC">
        <w:t>: Introduction to Theoretical Meteorology</w:t>
      </w:r>
      <w:r>
        <w:t>,</w:t>
      </w:r>
      <w:r w:rsidRPr="00C34E85">
        <w:t xml:space="preserve"> </w:t>
      </w:r>
      <w:hyperlink r:id="rId6" w:tooltip="Search for other books from R. E. Krieger Pub. Co." w:history="1">
        <w:r w:rsidRPr="003114CB">
          <w:rPr>
            <w:rStyle w:val="Hyperlink"/>
            <w:bCs/>
            <w:i/>
            <w:lang/>
          </w:rPr>
          <w:t>R.E. Krieger Pub. Co.</w:t>
        </w:r>
      </w:hyperlink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6B1"/>
    <w:multiLevelType w:val="hybridMultilevel"/>
    <w:tmpl w:val="03507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26139"/>
    <w:multiLevelType w:val="hybridMultilevel"/>
    <w:tmpl w:val="7422D3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E5DC0"/>
    <w:multiLevelType w:val="hybridMultilevel"/>
    <w:tmpl w:val="D51AD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C762C"/>
    <w:multiLevelType w:val="hybridMultilevel"/>
    <w:tmpl w:val="E7DC7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61"/>
    <w:rsid w:val="00050608"/>
    <w:rsid w:val="001668D8"/>
    <w:rsid w:val="001C3396"/>
    <w:rsid w:val="001F160E"/>
    <w:rsid w:val="001F2F3E"/>
    <w:rsid w:val="00275EBF"/>
    <w:rsid w:val="00383561"/>
    <w:rsid w:val="00563212"/>
    <w:rsid w:val="00745640"/>
    <w:rsid w:val="00822069"/>
    <w:rsid w:val="00867664"/>
    <w:rsid w:val="008F7FC7"/>
    <w:rsid w:val="00970755"/>
    <w:rsid w:val="00A32CE0"/>
    <w:rsid w:val="00AF3486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3561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38356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383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3561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38356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383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library.org/search?publisher_facet=R.%20E.%20Krieger%20Pub.%20Co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2011-07-18T21:17:00Z</dcterms:created>
  <dcterms:modified xsi:type="dcterms:W3CDTF">2014-06-19T18:16:00Z</dcterms:modified>
</cp:coreProperties>
</file>