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F0" w:rsidRPr="00C72CAE" w:rsidRDefault="005C51F0" w:rsidP="005C51F0">
      <w:pPr>
        <w:rPr>
          <w:rFonts w:ascii="Calibri" w:hAnsi="Calibri"/>
          <w:b/>
        </w:rPr>
      </w:pPr>
      <w:r>
        <w:rPr>
          <w:rFonts w:ascii="Calibri" w:hAnsi="Calibri"/>
          <w:b/>
        </w:rPr>
        <w:t>MUS 1213</w:t>
      </w:r>
      <w:r w:rsidRPr="00C72CAE">
        <w:rPr>
          <w:rFonts w:ascii="Calibri" w:hAnsi="Calibri"/>
          <w:b/>
        </w:rPr>
        <w:t xml:space="preserve"> Intermediate Voice</w:t>
      </w:r>
    </w:p>
    <w:p w:rsidR="005C51F0" w:rsidRPr="00A4404C" w:rsidRDefault="005C51F0" w:rsidP="005C51F0">
      <w:pPr>
        <w:spacing w:after="0"/>
        <w:jc w:val="both"/>
        <w:rPr>
          <w:rFonts w:ascii="Calibri" w:hAnsi="Calibri"/>
          <w:b/>
          <w:i/>
          <w:szCs w:val="20"/>
        </w:rPr>
      </w:pPr>
      <w:r w:rsidRPr="00A4404C">
        <w:rPr>
          <w:rFonts w:ascii="Calibri" w:hAnsi="Calibri"/>
          <w:b/>
          <w:i/>
          <w:szCs w:val="20"/>
        </w:rPr>
        <w:t>Description</w:t>
      </w:r>
      <w:r w:rsidR="00A4404C">
        <w:rPr>
          <w:rFonts w:ascii="Calibri" w:hAnsi="Calibri"/>
          <w:i/>
          <w:szCs w:val="20"/>
        </w:rPr>
        <w:t>:</w:t>
      </w:r>
    </w:p>
    <w:p w:rsidR="005C51F0" w:rsidRDefault="005C51F0" w:rsidP="005C51F0">
      <w:pPr>
        <w:spacing w:after="0"/>
        <w:jc w:val="both"/>
        <w:rPr>
          <w:rFonts w:ascii="Calibri" w:hAnsi="Calibri"/>
          <w:szCs w:val="20"/>
        </w:rPr>
      </w:pPr>
    </w:p>
    <w:p w:rsidR="005C51F0" w:rsidRPr="00C72CAE" w:rsidRDefault="005C51F0" w:rsidP="005C51F0">
      <w:pPr>
        <w:spacing w:after="0"/>
        <w:jc w:val="both"/>
        <w:rPr>
          <w:rFonts w:ascii="Calibri" w:hAnsi="Calibri"/>
          <w:szCs w:val="20"/>
        </w:rPr>
      </w:pPr>
      <w:r w:rsidRPr="00C72CAE">
        <w:rPr>
          <w:rFonts w:ascii="Calibri" w:hAnsi="Calibri"/>
          <w:szCs w:val="20"/>
        </w:rPr>
        <w:t>This course builds up from MUS 1108 and consolidates the skills of vocal technique and production as well as performance technique. In addition, the techniques and knowledge acquired through this course will allow them to comfortably sing any pop hit, thus nurturing the ultimate modern vocalist. All students must participate in the Departmental performances.</w:t>
      </w:r>
    </w:p>
    <w:p w:rsidR="005C51F0" w:rsidRPr="00C72CAE" w:rsidRDefault="005C51F0" w:rsidP="005C51F0">
      <w:pPr>
        <w:spacing w:after="0"/>
        <w:jc w:val="both"/>
        <w:rPr>
          <w:rFonts w:ascii="Calibri" w:hAnsi="Calibri"/>
          <w:szCs w:val="20"/>
        </w:rPr>
      </w:pPr>
    </w:p>
    <w:p w:rsidR="005C51F0" w:rsidRPr="00A4404C" w:rsidRDefault="005C51F0" w:rsidP="005C51F0">
      <w:pPr>
        <w:rPr>
          <w:rFonts w:ascii="Calibri" w:hAnsi="Calibri"/>
          <w:b/>
          <w:i/>
        </w:rPr>
      </w:pPr>
      <w:r w:rsidRPr="00A4404C">
        <w:rPr>
          <w:rFonts w:ascii="Calibri" w:hAnsi="Calibri"/>
          <w:b/>
          <w:i/>
        </w:rPr>
        <w:t>Objectives</w:t>
      </w:r>
      <w:r w:rsidR="00A4404C">
        <w:rPr>
          <w:rFonts w:ascii="Calibri" w:hAnsi="Calibri"/>
          <w:b/>
          <w:i/>
        </w:rPr>
        <w:t>:</w:t>
      </w:r>
    </w:p>
    <w:p w:rsidR="005C51F0" w:rsidRPr="00C72CAE" w:rsidRDefault="005C51F0" w:rsidP="005C51F0">
      <w:pPr>
        <w:widowControl w:val="0"/>
        <w:numPr>
          <w:ilvl w:val="0"/>
          <w:numId w:val="3"/>
        </w:numPr>
        <w:autoSpaceDE w:val="0"/>
        <w:autoSpaceDN w:val="0"/>
        <w:adjustRightInd w:val="0"/>
        <w:spacing w:after="0"/>
        <w:rPr>
          <w:rFonts w:ascii="Calibri" w:hAnsi="Calibri" w:cs="TimesNewRomanPS-BoldMT"/>
        </w:rPr>
      </w:pPr>
      <w:r w:rsidRPr="00C72CAE">
        <w:rPr>
          <w:rFonts w:ascii="Calibri" w:hAnsi="Calibri" w:cs="TimesNewRomanPS-BoldMT"/>
        </w:rPr>
        <w:t>To develop in students the ability and necessary skills in singing.</w:t>
      </w:r>
    </w:p>
    <w:p w:rsidR="005C51F0" w:rsidRPr="00C72CAE" w:rsidRDefault="005C51F0" w:rsidP="005C51F0">
      <w:pPr>
        <w:widowControl w:val="0"/>
        <w:numPr>
          <w:ilvl w:val="0"/>
          <w:numId w:val="3"/>
        </w:numPr>
        <w:autoSpaceDE w:val="0"/>
        <w:autoSpaceDN w:val="0"/>
        <w:adjustRightInd w:val="0"/>
        <w:spacing w:after="0"/>
        <w:rPr>
          <w:rFonts w:ascii="Calibri" w:hAnsi="Calibri" w:cs="TimesNewRomanPS-BoldMT"/>
        </w:rPr>
      </w:pPr>
      <w:r w:rsidRPr="00C72CAE">
        <w:rPr>
          <w:rFonts w:ascii="Calibri" w:hAnsi="Calibri" w:cs="TimesNewRomanPS-BoldMT"/>
        </w:rPr>
        <w:t>To develop in students the pract</w:t>
      </w:r>
      <w:r>
        <w:rPr>
          <w:rFonts w:ascii="Calibri" w:hAnsi="Calibri" w:cs="TimesNewRomanPS-BoldMT"/>
        </w:rPr>
        <w:t xml:space="preserve">ice techniques for the basic </w:t>
      </w:r>
      <w:proofErr w:type="spellStart"/>
      <w:r>
        <w:rPr>
          <w:rFonts w:ascii="Calibri" w:hAnsi="Calibri" w:cs="TimesNewRomanPS-BoldMT"/>
        </w:rPr>
        <w:t>coordinations</w:t>
      </w:r>
      <w:proofErr w:type="spellEnd"/>
      <w:r w:rsidRPr="00C72CAE">
        <w:rPr>
          <w:rFonts w:ascii="Calibri" w:hAnsi="Calibri" w:cs="TimesNewRomanPS-BoldMT"/>
        </w:rPr>
        <w:t xml:space="preserve"> of good vocal producti</w:t>
      </w:r>
      <w:r>
        <w:rPr>
          <w:rFonts w:ascii="Calibri" w:hAnsi="Calibri" w:cs="TimesNewRomanPS-BoldMT"/>
        </w:rPr>
        <w:t>on in practical vocal exercises</w:t>
      </w:r>
    </w:p>
    <w:p w:rsidR="005C51F0" w:rsidRPr="00C72CAE" w:rsidRDefault="005C51F0" w:rsidP="005C51F0">
      <w:pPr>
        <w:widowControl w:val="0"/>
        <w:numPr>
          <w:ilvl w:val="0"/>
          <w:numId w:val="3"/>
        </w:numPr>
        <w:autoSpaceDE w:val="0"/>
        <w:autoSpaceDN w:val="0"/>
        <w:adjustRightInd w:val="0"/>
        <w:spacing w:after="0"/>
        <w:rPr>
          <w:rFonts w:ascii="Calibri" w:hAnsi="Calibri" w:cs="TimesNewRomanPS-BoldMT"/>
        </w:rPr>
      </w:pPr>
      <w:r w:rsidRPr="00C72CAE">
        <w:rPr>
          <w:rFonts w:ascii="Calibri" w:hAnsi="Calibri" w:cs="TimesNewRomanPS-BoldMT"/>
        </w:rPr>
        <w:t>To The course will develop in students the ability to apply correct vocal principles in songs assigned ac</w:t>
      </w:r>
      <w:r>
        <w:rPr>
          <w:rFonts w:ascii="Calibri" w:hAnsi="Calibri" w:cs="TimesNewRomanPS-BoldMT"/>
        </w:rPr>
        <w:t>cording to individual abilities</w:t>
      </w:r>
    </w:p>
    <w:p w:rsidR="005C51F0" w:rsidRPr="00C72CAE" w:rsidRDefault="005C51F0" w:rsidP="005C51F0">
      <w:pPr>
        <w:widowControl w:val="0"/>
        <w:autoSpaceDE w:val="0"/>
        <w:autoSpaceDN w:val="0"/>
        <w:adjustRightInd w:val="0"/>
        <w:spacing w:after="0"/>
        <w:rPr>
          <w:rFonts w:ascii="Calibri" w:hAnsi="Calibri" w:cs="TimesNewRomanPS-BoldMT"/>
        </w:rPr>
      </w:pPr>
    </w:p>
    <w:p w:rsidR="005C51F0" w:rsidRPr="004632CA" w:rsidRDefault="005C51F0" w:rsidP="005C51F0">
      <w:pPr>
        <w:widowControl w:val="0"/>
        <w:autoSpaceDE w:val="0"/>
        <w:autoSpaceDN w:val="0"/>
        <w:adjustRightInd w:val="0"/>
        <w:spacing w:after="0"/>
        <w:rPr>
          <w:rFonts w:ascii="Calibri" w:hAnsi="Calibri" w:cs="TimesNewRomanPS-BoldMT"/>
          <w:i/>
        </w:rPr>
      </w:pPr>
      <w:r w:rsidRPr="004632CA">
        <w:rPr>
          <w:rFonts w:ascii="Calibri" w:hAnsi="Calibri" w:cs="TimesNewRomanPS-BoldMT"/>
          <w:i/>
        </w:rPr>
        <w:t>Course Outline</w:t>
      </w:r>
    </w:p>
    <w:p w:rsidR="005C51F0" w:rsidRPr="00C72CAE" w:rsidRDefault="005C51F0" w:rsidP="005C51F0">
      <w:pPr>
        <w:widowControl w:val="0"/>
        <w:autoSpaceDE w:val="0"/>
        <w:autoSpaceDN w:val="0"/>
        <w:adjustRightInd w:val="0"/>
        <w:spacing w:after="0"/>
        <w:rPr>
          <w:rFonts w:ascii="Calibri" w:hAnsi="Calibri" w:cs="TimesNewRomanPS-BoldMT"/>
          <w:b/>
          <w:i/>
        </w:rPr>
      </w:pPr>
    </w:p>
    <w:p w:rsidR="005C51F0" w:rsidRPr="00C72CAE" w:rsidRDefault="005C51F0" w:rsidP="005C51F0">
      <w:pPr>
        <w:spacing w:after="0"/>
        <w:ind w:left="1440" w:hanging="1440"/>
        <w:rPr>
          <w:rFonts w:ascii="Calibri" w:hAnsi="Calibri"/>
        </w:rPr>
      </w:pPr>
      <w:r w:rsidRPr="00C72CAE">
        <w:rPr>
          <w:rFonts w:ascii="Calibri" w:hAnsi="Calibri"/>
        </w:rPr>
        <w:t xml:space="preserve">Topic 1: </w:t>
      </w:r>
      <w:r w:rsidRPr="00C72CAE">
        <w:rPr>
          <w:rFonts w:ascii="Calibri" w:hAnsi="Calibri"/>
        </w:rPr>
        <w:tab/>
        <w:t>Ongoing Development of Vocal Heath and Technique of Phrasing and Diction</w:t>
      </w:r>
    </w:p>
    <w:p w:rsidR="005C51F0" w:rsidRPr="00C72CAE" w:rsidRDefault="005C51F0" w:rsidP="005C51F0">
      <w:pPr>
        <w:spacing w:after="0"/>
        <w:ind w:left="1440" w:hanging="1440"/>
        <w:rPr>
          <w:rFonts w:ascii="Calibri" w:hAnsi="Calibri"/>
        </w:rPr>
      </w:pPr>
      <w:r w:rsidRPr="00C72CAE">
        <w:rPr>
          <w:rFonts w:ascii="Calibri" w:hAnsi="Calibri"/>
        </w:rPr>
        <w:t>Topic 2:</w:t>
      </w:r>
      <w:r w:rsidRPr="00C72CAE">
        <w:rPr>
          <w:rFonts w:ascii="Calibri" w:hAnsi="Calibri"/>
        </w:rPr>
        <w:tab/>
        <w:t>Additional Language Skills</w:t>
      </w:r>
    </w:p>
    <w:p w:rsidR="005C51F0" w:rsidRPr="007E7852" w:rsidRDefault="005C51F0" w:rsidP="005C51F0">
      <w:pPr>
        <w:spacing w:after="0"/>
        <w:ind w:left="1440" w:hanging="1440"/>
        <w:rPr>
          <w:rFonts w:ascii="Calibri" w:hAnsi="Calibri"/>
        </w:rPr>
      </w:pPr>
      <w:r w:rsidRPr="00C72CAE">
        <w:rPr>
          <w:rFonts w:ascii="Calibri" w:hAnsi="Calibri"/>
        </w:rPr>
        <w:t>Topic 3:</w:t>
      </w:r>
      <w:r w:rsidRPr="00C72CAE">
        <w:rPr>
          <w:rFonts w:ascii="Calibri" w:hAnsi="Calibri"/>
        </w:rPr>
        <w:tab/>
        <w:t>Breath Control and Group Balance</w:t>
      </w:r>
    </w:p>
    <w:p w:rsidR="005C51F0" w:rsidRPr="00C72CAE" w:rsidRDefault="005C51F0" w:rsidP="005C51F0">
      <w:pPr>
        <w:widowControl w:val="0"/>
        <w:autoSpaceDE w:val="0"/>
        <w:autoSpaceDN w:val="0"/>
        <w:adjustRightInd w:val="0"/>
        <w:spacing w:after="0"/>
        <w:rPr>
          <w:rFonts w:ascii="Calibri" w:hAnsi="Calibri" w:cs="TimesNewRomanPS-BoldMT"/>
        </w:rPr>
      </w:pPr>
      <w:r w:rsidRPr="0069420C">
        <w:rPr>
          <w:rFonts w:ascii="Calibri" w:hAnsi="Calibri" w:cs="TimesNewRomanPS-BoldMT"/>
        </w:rPr>
        <w:t>Topic 4:</w:t>
      </w:r>
      <w:r>
        <w:rPr>
          <w:rFonts w:ascii="Calibri" w:hAnsi="Calibri" w:cs="TimesNewRomanPS-BoldMT"/>
        </w:rPr>
        <w:tab/>
        <w:t xml:space="preserve">Four </w:t>
      </w:r>
      <w:proofErr w:type="spellStart"/>
      <w:r>
        <w:rPr>
          <w:rFonts w:ascii="Calibri" w:hAnsi="Calibri" w:cs="TimesNewRomanPS-BoldMT"/>
        </w:rPr>
        <w:t>Coordinations</w:t>
      </w:r>
      <w:proofErr w:type="spellEnd"/>
    </w:p>
    <w:p w:rsidR="005C51F0" w:rsidRPr="00C72CAE" w:rsidRDefault="005C51F0" w:rsidP="005C51F0">
      <w:pPr>
        <w:widowControl w:val="0"/>
        <w:numPr>
          <w:ilvl w:val="2"/>
          <w:numId w:val="4"/>
        </w:numPr>
        <w:autoSpaceDE w:val="0"/>
        <w:autoSpaceDN w:val="0"/>
        <w:adjustRightInd w:val="0"/>
        <w:spacing w:after="0"/>
        <w:rPr>
          <w:rFonts w:ascii="Calibri" w:hAnsi="Calibri" w:cs="TimesNewRomanPS-BoldMT"/>
        </w:rPr>
      </w:pPr>
      <w:r w:rsidRPr="00C72CAE">
        <w:rPr>
          <w:rFonts w:ascii="Calibri" w:hAnsi="Calibri" w:cs="TimesNewRomanPS-BoldMT"/>
        </w:rPr>
        <w:t>Respiration</w:t>
      </w:r>
    </w:p>
    <w:p w:rsidR="005C51F0" w:rsidRPr="00C72CAE" w:rsidRDefault="005C51F0" w:rsidP="005C51F0">
      <w:pPr>
        <w:widowControl w:val="0"/>
        <w:numPr>
          <w:ilvl w:val="2"/>
          <w:numId w:val="4"/>
        </w:numPr>
        <w:autoSpaceDE w:val="0"/>
        <w:autoSpaceDN w:val="0"/>
        <w:adjustRightInd w:val="0"/>
        <w:spacing w:after="0"/>
        <w:rPr>
          <w:rFonts w:ascii="Calibri" w:hAnsi="Calibri" w:cs="TimesNewRomanPS-BoldMT"/>
        </w:rPr>
      </w:pPr>
      <w:r w:rsidRPr="00C72CAE">
        <w:rPr>
          <w:rFonts w:ascii="Calibri" w:hAnsi="Calibri" w:cs="TimesNewRomanPS-BoldMT"/>
        </w:rPr>
        <w:t>Phonation</w:t>
      </w:r>
    </w:p>
    <w:p w:rsidR="005C51F0" w:rsidRPr="00C72CAE" w:rsidRDefault="005C51F0" w:rsidP="005C51F0">
      <w:pPr>
        <w:widowControl w:val="0"/>
        <w:numPr>
          <w:ilvl w:val="2"/>
          <w:numId w:val="4"/>
        </w:numPr>
        <w:autoSpaceDE w:val="0"/>
        <w:autoSpaceDN w:val="0"/>
        <w:adjustRightInd w:val="0"/>
        <w:spacing w:after="0"/>
        <w:rPr>
          <w:rFonts w:ascii="Calibri" w:hAnsi="Calibri" w:cs="TimesNewRomanPS-BoldMT"/>
        </w:rPr>
      </w:pPr>
      <w:proofErr w:type="spellStart"/>
      <w:r w:rsidRPr="00C72CAE">
        <w:rPr>
          <w:rFonts w:ascii="Calibri" w:hAnsi="Calibri" w:cs="TimesNewRomanPS-BoldMT"/>
        </w:rPr>
        <w:t>Bernouli</w:t>
      </w:r>
      <w:proofErr w:type="spellEnd"/>
      <w:r w:rsidRPr="00C72CAE">
        <w:rPr>
          <w:rFonts w:ascii="Calibri" w:hAnsi="Calibri" w:cs="TimesNewRomanPS-BoldMT"/>
        </w:rPr>
        <w:t xml:space="preserve"> Effect</w:t>
      </w:r>
    </w:p>
    <w:p w:rsidR="005C51F0" w:rsidRPr="00C72CAE" w:rsidRDefault="005C51F0" w:rsidP="005C51F0">
      <w:pPr>
        <w:widowControl w:val="0"/>
        <w:numPr>
          <w:ilvl w:val="3"/>
          <w:numId w:val="4"/>
        </w:numPr>
        <w:autoSpaceDE w:val="0"/>
        <w:autoSpaceDN w:val="0"/>
        <w:adjustRightInd w:val="0"/>
        <w:spacing w:after="0"/>
        <w:rPr>
          <w:rFonts w:ascii="Calibri" w:hAnsi="Calibri" w:cs="TimesNewRomanPS-BoldMT"/>
        </w:rPr>
      </w:pPr>
      <w:r w:rsidRPr="00C72CAE">
        <w:rPr>
          <w:rFonts w:ascii="Calibri" w:hAnsi="Calibri" w:cs="TimesNewRomanPS-BoldMT"/>
        </w:rPr>
        <w:t xml:space="preserve"> The Glottal Stroke</w:t>
      </w:r>
    </w:p>
    <w:p w:rsidR="005C51F0" w:rsidRPr="00C72CAE" w:rsidRDefault="005C51F0" w:rsidP="005C51F0">
      <w:pPr>
        <w:widowControl w:val="0"/>
        <w:numPr>
          <w:ilvl w:val="3"/>
          <w:numId w:val="4"/>
        </w:numPr>
        <w:autoSpaceDE w:val="0"/>
        <w:autoSpaceDN w:val="0"/>
        <w:adjustRightInd w:val="0"/>
        <w:spacing w:after="0"/>
        <w:rPr>
          <w:rFonts w:ascii="Calibri" w:hAnsi="Calibri" w:cs="TimesNewRomanPS-BoldMT"/>
        </w:rPr>
      </w:pPr>
      <w:r w:rsidRPr="00C72CAE">
        <w:rPr>
          <w:rFonts w:ascii="Calibri" w:hAnsi="Calibri" w:cs="TimesNewRomanPS-BoldMT"/>
        </w:rPr>
        <w:t xml:space="preserve"> Songs and </w:t>
      </w:r>
      <w:proofErr w:type="spellStart"/>
      <w:r w:rsidRPr="00C72CAE">
        <w:rPr>
          <w:rFonts w:ascii="Calibri" w:hAnsi="Calibri" w:cs="TimesNewRomanPS-BoldMT"/>
        </w:rPr>
        <w:t>Vocalises</w:t>
      </w:r>
      <w:proofErr w:type="spellEnd"/>
    </w:p>
    <w:p w:rsidR="005C51F0" w:rsidRPr="00C72CAE" w:rsidRDefault="005C51F0" w:rsidP="005C51F0">
      <w:pPr>
        <w:widowControl w:val="0"/>
        <w:numPr>
          <w:ilvl w:val="3"/>
          <w:numId w:val="4"/>
        </w:numPr>
        <w:autoSpaceDE w:val="0"/>
        <w:autoSpaceDN w:val="0"/>
        <w:adjustRightInd w:val="0"/>
        <w:spacing w:after="0"/>
        <w:rPr>
          <w:rFonts w:ascii="Calibri" w:hAnsi="Calibri" w:cs="TimesNewRomanPS-BoldMT"/>
        </w:rPr>
      </w:pPr>
      <w:r w:rsidRPr="00C72CAE">
        <w:rPr>
          <w:rFonts w:ascii="Calibri" w:hAnsi="Calibri" w:cs="TimesNewRomanPS-BoldMT"/>
        </w:rPr>
        <w:t>Articulation</w:t>
      </w:r>
    </w:p>
    <w:p w:rsidR="005C51F0" w:rsidRPr="00C72CAE" w:rsidRDefault="005C51F0" w:rsidP="005C51F0">
      <w:pPr>
        <w:widowControl w:val="0"/>
        <w:numPr>
          <w:ilvl w:val="3"/>
          <w:numId w:val="4"/>
        </w:numPr>
        <w:autoSpaceDE w:val="0"/>
        <w:autoSpaceDN w:val="0"/>
        <w:adjustRightInd w:val="0"/>
        <w:spacing w:after="0"/>
        <w:rPr>
          <w:rFonts w:ascii="Calibri" w:hAnsi="Calibri" w:cs="TimesNewRomanPS-BoldMT"/>
        </w:rPr>
      </w:pPr>
      <w:r w:rsidRPr="00C72CAE">
        <w:rPr>
          <w:rFonts w:ascii="Calibri" w:hAnsi="Calibri" w:cs="TimesNewRomanPS-BoldMT"/>
        </w:rPr>
        <w:t>Resonation</w:t>
      </w:r>
    </w:p>
    <w:p w:rsidR="005C51F0" w:rsidRDefault="005C51F0" w:rsidP="005C51F0">
      <w:pPr>
        <w:widowControl w:val="0"/>
        <w:autoSpaceDE w:val="0"/>
        <w:autoSpaceDN w:val="0"/>
        <w:adjustRightInd w:val="0"/>
        <w:spacing w:after="0"/>
        <w:rPr>
          <w:rFonts w:ascii="Calibri" w:hAnsi="Calibri" w:cs="TimesNewRomanPS-BoldMT"/>
        </w:rPr>
      </w:pPr>
    </w:p>
    <w:p w:rsidR="005C51F0" w:rsidRPr="00C72CAE" w:rsidRDefault="005C51F0" w:rsidP="005C51F0">
      <w:pPr>
        <w:widowControl w:val="0"/>
        <w:autoSpaceDE w:val="0"/>
        <w:autoSpaceDN w:val="0"/>
        <w:adjustRightInd w:val="0"/>
        <w:spacing w:after="0"/>
        <w:rPr>
          <w:rFonts w:ascii="Calibri" w:hAnsi="Calibri" w:cs="TimesNewRomanPS-BoldMT"/>
        </w:rPr>
      </w:pPr>
      <w:r>
        <w:rPr>
          <w:rFonts w:ascii="Calibri" w:hAnsi="Calibri" w:cs="TimesNewRomanPS-BoldMT"/>
        </w:rPr>
        <w:t>Topic 5</w:t>
      </w:r>
      <w:r w:rsidRPr="00C72CAE">
        <w:rPr>
          <w:rFonts w:ascii="Calibri" w:hAnsi="Calibri" w:cs="TimesNewRomanPS-BoldMT"/>
        </w:rPr>
        <w:t>:</w:t>
      </w:r>
      <w:r w:rsidRPr="00C72CAE">
        <w:rPr>
          <w:rFonts w:ascii="Calibri" w:hAnsi="Calibri" w:cs="TimesNewRomanPS-BoldMT"/>
        </w:rPr>
        <w:tab/>
        <w:t>Vocal Exercises</w:t>
      </w:r>
    </w:p>
    <w:p w:rsidR="005C51F0" w:rsidRPr="00C72CAE" w:rsidRDefault="005C51F0" w:rsidP="005C51F0">
      <w:pPr>
        <w:widowControl w:val="0"/>
        <w:numPr>
          <w:ilvl w:val="0"/>
          <w:numId w:val="5"/>
        </w:numPr>
        <w:autoSpaceDE w:val="0"/>
        <w:autoSpaceDN w:val="0"/>
        <w:adjustRightInd w:val="0"/>
        <w:spacing w:after="0"/>
        <w:rPr>
          <w:rFonts w:ascii="Calibri" w:hAnsi="Calibri" w:cs="TimesNewRomanPS-BoldMT"/>
        </w:rPr>
      </w:pPr>
      <w:r w:rsidRPr="00C72CAE">
        <w:rPr>
          <w:rFonts w:ascii="Calibri" w:hAnsi="Calibri" w:cs="TimesNewRomanPS-BoldMT"/>
        </w:rPr>
        <w:t>Range</w:t>
      </w:r>
    </w:p>
    <w:p w:rsidR="005C51F0" w:rsidRPr="00C72CAE" w:rsidRDefault="005C51F0" w:rsidP="005C51F0">
      <w:pPr>
        <w:widowControl w:val="0"/>
        <w:numPr>
          <w:ilvl w:val="0"/>
          <w:numId w:val="5"/>
        </w:numPr>
        <w:autoSpaceDE w:val="0"/>
        <w:autoSpaceDN w:val="0"/>
        <w:adjustRightInd w:val="0"/>
        <w:spacing w:after="0"/>
        <w:rPr>
          <w:rFonts w:ascii="Calibri" w:hAnsi="Calibri" w:cs="TimesNewRomanPS-BoldMT"/>
        </w:rPr>
      </w:pPr>
      <w:r w:rsidRPr="00C72CAE">
        <w:rPr>
          <w:rFonts w:ascii="Calibri" w:hAnsi="Calibri" w:cs="TimesNewRomanPS-BoldMT"/>
        </w:rPr>
        <w:t>Agility Vs. Sustained Tone</w:t>
      </w:r>
    </w:p>
    <w:p w:rsidR="005C51F0" w:rsidRPr="00C72CAE" w:rsidRDefault="005C51F0" w:rsidP="005C51F0">
      <w:pPr>
        <w:widowControl w:val="0"/>
        <w:numPr>
          <w:ilvl w:val="0"/>
          <w:numId w:val="5"/>
        </w:numPr>
        <w:autoSpaceDE w:val="0"/>
        <w:autoSpaceDN w:val="0"/>
        <w:adjustRightInd w:val="0"/>
        <w:spacing w:after="0"/>
        <w:rPr>
          <w:rFonts w:ascii="Calibri" w:hAnsi="Calibri" w:cs="TimesNewRomanPS-BoldMT"/>
        </w:rPr>
      </w:pPr>
      <w:r w:rsidRPr="00C72CAE">
        <w:rPr>
          <w:rFonts w:ascii="Calibri" w:hAnsi="Calibri" w:cs="TimesNewRomanPS-BoldMT"/>
        </w:rPr>
        <w:t>Legato</w:t>
      </w:r>
    </w:p>
    <w:p w:rsidR="005C51F0" w:rsidRPr="00C72CAE" w:rsidRDefault="005C51F0" w:rsidP="005C51F0">
      <w:pPr>
        <w:widowControl w:val="0"/>
        <w:numPr>
          <w:ilvl w:val="0"/>
          <w:numId w:val="5"/>
        </w:numPr>
        <w:autoSpaceDE w:val="0"/>
        <w:autoSpaceDN w:val="0"/>
        <w:adjustRightInd w:val="0"/>
        <w:spacing w:after="0"/>
        <w:rPr>
          <w:rFonts w:ascii="Calibri" w:hAnsi="Calibri" w:cs="TimesNewRomanPS-BoldMT"/>
        </w:rPr>
      </w:pPr>
      <w:r w:rsidRPr="00C72CAE">
        <w:rPr>
          <w:rFonts w:ascii="Calibri" w:hAnsi="Calibri" w:cs="TimesNewRomanPS-BoldMT"/>
        </w:rPr>
        <w:t>Diaphragmatic Support</w:t>
      </w:r>
    </w:p>
    <w:p w:rsidR="005C51F0" w:rsidRPr="00C72CAE" w:rsidRDefault="005C51F0" w:rsidP="005C51F0">
      <w:pPr>
        <w:widowControl w:val="0"/>
        <w:numPr>
          <w:ilvl w:val="0"/>
          <w:numId w:val="5"/>
        </w:numPr>
        <w:autoSpaceDE w:val="0"/>
        <w:autoSpaceDN w:val="0"/>
        <w:adjustRightInd w:val="0"/>
        <w:spacing w:after="0"/>
        <w:rPr>
          <w:rFonts w:ascii="Calibri" w:hAnsi="Calibri" w:cs="TimesNewRomanPS-BoldMT"/>
        </w:rPr>
      </w:pPr>
      <w:r w:rsidRPr="00C72CAE">
        <w:rPr>
          <w:rFonts w:ascii="Calibri" w:hAnsi="Calibri" w:cs="TimesNewRomanPS-BoldMT"/>
        </w:rPr>
        <w:t>Freedom of Production</w:t>
      </w:r>
    </w:p>
    <w:p w:rsidR="005C51F0" w:rsidRPr="00C72CAE" w:rsidRDefault="005C51F0" w:rsidP="005C51F0">
      <w:pPr>
        <w:widowControl w:val="0"/>
        <w:autoSpaceDE w:val="0"/>
        <w:autoSpaceDN w:val="0"/>
        <w:adjustRightInd w:val="0"/>
        <w:spacing w:after="0"/>
        <w:rPr>
          <w:rFonts w:ascii="Calibri" w:hAnsi="Calibri" w:cs="TimesNewRomanPS-BoldMT"/>
        </w:rPr>
      </w:pPr>
      <w:r>
        <w:rPr>
          <w:rFonts w:ascii="Calibri" w:hAnsi="Calibri" w:cs="TimesNewRomanPS-BoldMT"/>
        </w:rPr>
        <w:t>Topic 6</w:t>
      </w:r>
      <w:r w:rsidRPr="00C72CAE">
        <w:rPr>
          <w:rFonts w:ascii="Calibri" w:hAnsi="Calibri" w:cs="TimesNewRomanPS-BoldMT"/>
        </w:rPr>
        <w:t>:</w:t>
      </w:r>
      <w:r w:rsidRPr="00C72CAE">
        <w:rPr>
          <w:rFonts w:ascii="Calibri" w:hAnsi="Calibri" w:cs="TimesNewRomanPS-BoldMT"/>
        </w:rPr>
        <w:tab/>
        <w:t>Song Literature</w:t>
      </w:r>
    </w:p>
    <w:p w:rsidR="005C51F0" w:rsidRPr="00C72CAE" w:rsidRDefault="005C51F0" w:rsidP="005C51F0">
      <w:pPr>
        <w:widowControl w:val="0"/>
        <w:numPr>
          <w:ilvl w:val="0"/>
          <w:numId w:val="6"/>
        </w:numPr>
        <w:autoSpaceDE w:val="0"/>
        <w:autoSpaceDN w:val="0"/>
        <w:adjustRightInd w:val="0"/>
        <w:spacing w:after="0"/>
        <w:rPr>
          <w:rFonts w:ascii="Calibri" w:hAnsi="Calibri" w:cs="TimesNewRomanPS-BoldMT"/>
        </w:rPr>
      </w:pPr>
      <w:r w:rsidRPr="00C72CAE">
        <w:rPr>
          <w:rFonts w:ascii="Calibri" w:hAnsi="Calibri" w:cs="TimesNewRomanPS-BoldMT"/>
        </w:rPr>
        <w:t xml:space="preserve">Basic Songs for Practical Application of </w:t>
      </w:r>
      <w:proofErr w:type="spellStart"/>
      <w:r w:rsidRPr="00C72CAE">
        <w:rPr>
          <w:rFonts w:ascii="Calibri" w:hAnsi="Calibri" w:cs="TimesNewRomanPS-BoldMT"/>
        </w:rPr>
        <w:t>Coordinations</w:t>
      </w:r>
      <w:proofErr w:type="spellEnd"/>
    </w:p>
    <w:p w:rsidR="005C51F0" w:rsidRPr="00C72CAE" w:rsidRDefault="005C51F0" w:rsidP="005C51F0">
      <w:pPr>
        <w:widowControl w:val="0"/>
        <w:numPr>
          <w:ilvl w:val="0"/>
          <w:numId w:val="6"/>
        </w:numPr>
        <w:autoSpaceDE w:val="0"/>
        <w:autoSpaceDN w:val="0"/>
        <w:adjustRightInd w:val="0"/>
        <w:spacing w:after="0"/>
        <w:rPr>
          <w:rFonts w:ascii="Calibri" w:hAnsi="Calibri" w:cs="TimesNewRomanPS-BoldMT"/>
        </w:rPr>
      </w:pPr>
      <w:r w:rsidRPr="00C72CAE">
        <w:rPr>
          <w:rFonts w:ascii="Calibri" w:hAnsi="Calibri" w:cs="TimesNewRomanPS-BoldMT"/>
        </w:rPr>
        <w:t>German Lieder, Italian and French Art Songs for Singers of Demonstrated Ability.</w:t>
      </w:r>
    </w:p>
    <w:p w:rsidR="005C51F0" w:rsidRPr="00C72CAE" w:rsidRDefault="005C51F0" w:rsidP="005C51F0">
      <w:pPr>
        <w:widowControl w:val="0"/>
        <w:numPr>
          <w:ilvl w:val="0"/>
          <w:numId w:val="6"/>
        </w:numPr>
        <w:autoSpaceDE w:val="0"/>
        <w:autoSpaceDN w:val="0"/>
        <w:adjustRightInd w:val="0"/>
        <w:spacing w:after="0"/>
        <w:rPr>
          <w:rFonts w:ascii="Calibri" w:hAnsi="Calibri" w:cs="TimesNewRomanPS-BoldMT"/>
        </w:rPr>
      </w:pPr>
      <w:r w:rsidRPr="00C72CAE">
        <w:rPr>
          <w:rFonts w:ascii="Calibri" w:hAnsi="Calibri" w:cs="TimesNewRomanPS-BoldMT"/>
        </w:rPr>
        <w:t>Foreign Diction</w:t>
      </w:r>
    </w:p>
    <w:p w:rsidR="005C51F0" w:rsidRPr="00C72CAE" w:rsidRDefault="005C51F0" w:rsidP="005C51F0">
      <w:pPr>
        <w:widowControl w:val="0"/>
        <w:numPr>
          <w:ilvl w:val="0"/>
          <w:numId w:val="6"/>
        </w:numPr>
        <w:autoSpaceDE w:val="0"/>
        <w:autoSpaceDN w:val="0"/>
        <w:adjustRightInd w:val="0"/>
        <w:spacing w:after="0"/>
        <w:rPr>
          <w:rFonts w:ascii="Calibri" w:hAnsi="Calibri" w:cs="TimesNewRomanPS-BoldMT"/>
        </w:rPr>
      </w:pPr>
      <w:r w:rsidRPr="00C72CAE">
        <w:rPr>
          <w:rFonts w:ascii="Calibri" w:hAnsi="Calibri" w:cs="TimesNewRomanPS-BoldMT"/>
        </w:rPr>
        <w:t>Phrasing And Song Interpretation</w:t>
      </w:r>
    </w:p>
    <w:p w:rsidR="005C51F0" w:rsidRPr="00C72CAE" w:rsidRDefault="005C51F0" w:rsidP="005C51F0">
      <w:pPr>
        <w:widowControl w:val="0"/>
        <w:autoSpaceDE w:val="0"/>
        <w:autoSpaceDN w:val="0"/>
        <w:adjustRightInd w:val="0"/>
        <w:spacing w:after="0"/>
        <w:rPr>
          <w:rFonts w:ascii="Calibri" w:hAnsi="Calibri" w:cs="TimesNewRomanPS-BoldMT"/>
        </w:rPr>
      </w:pPr>
      <w:r>
        <w:rPr>
          <w:rFonts w:ascii="Calibri" w:hAnsi="Calibri" w:cs="TimesNewRomanPS-BoldMT"/>
        </w:rPr>
        <w:t>Topic 7</w:t>
      </w:r>
      <w:r w:rsidRPr="00C72CAE">
        <w:rPr>
          <w:rFonts w:ascii="Calibri" w:hAnsi="Calibri" w:cs="TimesNewRomanPS-BoldMT"/>
        </w:rPr>
        <w:t xml:space="preserve">: </w:t>
      </w:r>
      <w:r w:rsidRPr="00C72CAE">
        <w:rPr>
          <w:rFonts w:ascii="Calibri" w:hAnsi="Calibri" w:cs="TimesNewRomanPS-BoldMT"/>
        </w:rPr>
        <w:tab/>
        <w:t>Principles of Good Singing: Errors of Omission and Commission</w:t>
      </w:r>
    </w:p>
    <w:p w:rsidR="005C51F0" w:rsidRPr="00C72CAE" w:rsidRDefault="005C51F0" w:rsidP="005C51F0">
      <w:pPr>
        <w:spacing w:after="0"/>
        <w:ind w:left="1440" w:hanging="1440"/>
        <w:rPr>
          <w:rFonts w:ascii="Calibri" w:hAnsi="Calibri"/>
        </w:rPr>
      </w:pPr>
      <w:r>
        <w:rPr>
          <w:rFonts w:ascii="Calibri" w:hAnsi="Calibri"/>
        </w:rPr>
        <w:lastRenderedPageBreak/>
        <w:t>Topic 8</w:t>
      </w:r>
      <w:r w:rsidRPr="00C72CAE">
        <w:rPr>
          <w:rFonts w:ascii="Calibri" w:hAnsi="Calibri"/>
        </w:rPr>
        <w:t>:</w:t>
      </w:r>
      <w:r w:rsidRPr="00C72CAE">
        <w:rPr>
          <w:rFonts w:ascii="Calibri" w:hAnsi="Calibri"/>
        </w:rPr>
        <w:tab/>
        <w:t>Practice, Habits and Performance Etiquette as Applied to the Jazz Genre</w:t>
      </w:r>
    </w:p>
    <w:p w:rsidR="005C51F0" w:rsidRPr="00C72CAE" w:rsidRDefault="005C51F0" w:rsidP="005C51F0">
      <w:pPr>
        <w:spacing w:after="0"/>
        <w:ind w:left="1440" w:hanging="1440"/>
        <w:rPr>
          <w:rFonts w:ascii="Calibri" w:hAnsi="Calibri"/>
        </w:rPr>
      </w:pPr>
      <w:r>
        <w:rPr>
          <w:rFonts w:ascii="Calibri" w:hAnsi="Calibri"/>
        </w:rPr>
        <w:t>Topic 9</w:t>
      </w:r>
      <w:r w:rsidRPr="00C72CAE">
        <w:rPr>
          <w:rFonts w:ascii="Calibri" w:hAnsi="Calibri"/>
        </w:rPr>
        <w:t>:</w:t>
      </w:r>
      <w:r w:rsidRPr="00C72CAE">
        <w:rPr>
          <w:rFonts w:ascii="Calibri" w:hAnsi="Calibri"/>
        </w:rPr>
        <w:tab/>
        <w:t xml:space="preserve">Development of Improvisation Skills and Stylistic Interpretation of Swing, Bebop, Rock, Afro-Cuban, Afro-Brazilian, </w:t>
      </w:r>
      <w:proofErr w:type="spellStart"/>
      <w:r w:rsidRPr="00C72CAE">
        <w:rPr>
          <w:rFonts w:ascii="Calibri" w:hAnsi="Calibri"/>
        </w:rPr>
        <w:t>Balads</w:t>
      </w:r>
      <w:proofErr w:type="spellEnd"/>
      <w:r w:rsidRPr="00C72CAE">
        <w:rPr>
          <w:rFonts w:ascii="Calibri" w:hAnsi="Calibri"/>
        </w:rPr>
        <w:t xml:space="preserve">, and </w:t>
      </w:r>
      <w:proofErr w:type="gramStart"/>
      <w:r w:rsidRPr="00C72CAE">
        <w:rPr>
          <w:rFonts w:ascii="Calibri" w:hAnsi="Calibri"/>
        </w:rPr>
        <w:t>The</w:t>
      </w:r>
      <w:proofErr w:type="gramEnd"/>
      <w:r w:rsidRPr="00C72CAE">
        <w:rPr>
          <w:rFonts w:ascii="Calibri" w:hAnsi="Calibri"/>
        </w:rPr>
        <w:t xml:space="preserve"> Blues</w:t>
      </w:r>
    </w:p>
    <w:p w:rsidR="005C51F0" w:rsidRPr="00C72CAE" w:rsidRDefault="005C51F0" w:rsidP="005C51F0">
      <w:pPr>
        <w:widowControl w:val="0"/>
        <w:autoSpaceDE w:val="0"/>
        <w:autoSpaceDN w:val="0"/>
        <w:adjustRightInd w:val="0"/>
        <w:spacing w:after="0"/>
        <w:rPr>
          <w:rFonts w:ascii="Calibri" w:hAnsi="Calibri" w:cs="TimesNewRomanPS-BoldMT"/>
        </w:rPr>
      </w:pPr>
    </w:p>
    <w:p w:rsidR="005C51F0" w:rsidRPr="006C5053" w:rsidRDefault="005C51F0" w:rsidP="005C51F0">
      <w:pPr>
        <w:widowControl w:val="0"/>
        <w:autoSpaceDE w:val="0"/>
        <w:autoSpaceDN w:val="0"/>
        <w:adjustRightInd w:val="0"/>
        <w:spacing w:after="0"/>
        <w:rPr>
          <w:rFonts w:ascii="Calibri" w:hAnsi="Calibri" w:cs="TimesNewRomanPS-BoldMT"/>
          <w:bCs/>
          <w:i/>
        </w:rPr>
      </w:pPr>
      <w:r w:rsidRPr="006C5053">
        <w:rPr>
          <w:rFonts w:ascii="Calibri" w:hAnsi="Calibri" w:cs="TimesNewRomanPS-BoldMT"/>
          <w:bCs/>
          <w:i/>
        </w:rPr>
        <w:t>Learning Outcomes</w:t>
      </w:r>
    </w:p>
    <w:p w:rsidR="005C51F0" w:rsidRPr="00C72CAE" w:rsidRDefault="005C51F0" w:rsidP="005C51F0">
      <w:pPr>
        <w:widowControl w:val="0"/>
        <w:autoSpaceDE w:val="0"/>
        <w:autoSpaceDN w:val="0"/>
        <w:adjustRightInd w:val="0"/>
        <w:spacing w:after="0"/>
        <w:rPr>
          <w:rFonts w:ascii="Calibri" w:hAnsi="Calibri" w:cs="TimesNewRomanPS-BoldMT"/>
          <w:b/>
          <w:bCs/>
        </w:rPr>
      </w:pPr>
    </w:p>
    <w:p w:rsidR="005C51F0" w:rsidRPr="00C72CAE" w:rsidRDefault="005C51F0" w:rsidP="005C51F0">
      <w:pPr>
        <w:widowControl w:val="0"/>
        <w:numPr>
          <w:ilvl w:val="0"/>
          <w:numId w:val="7"/>
        </w:numPr>
        <w:autoSpaceDE w:val="0"/>
        <w:autoSpaceDN w:val="0"/>
        <w:adjustRightInd w:val="0"/>
        <w:spacing w:after="0"/>
        <w:rPr>
          <w:rFonts w:ascii="Calibri" w:hAnsi="Calibri" w:cs="TimesNewRomanPS-BoldMT"/>
        </w:rPr>
      </w:pPr>
      <w:r w:rsidRPr="00C72CAE">
        <w:rPr>
          <w:rFonts w:ascii="Calibri" w:hAnsi="Calibri" w:cs="TimesNewRomanPS-BoldMT"/>
        </w:rPr>
        <w:t xml:space="preserve">Ability to Apply the principles of singing </w:t>
      </w:r>
      <w:proofErr w:type="spellStart"/>
      <w:r w:rsidRPr="00C72CAE">
        <w:rPr>
          <w:rFonts w:ascii="Calibri" w:hAnsi="Calibri" w:cs="TimesNewRomanPS-BoldMT"/>
        </w:rPr>
        <w:t>ie</w:t>
      </w:r>
      <w:proofErr w:type="spellEnd"/>
      <w:r w:rsidRPr="00C72CAE">
        <w:rPr>
          <w:rFonts w:ascii="Calibri" w:hAnsi="Calibri" w:cs="TimesNewRomanPS-BoldMT"/>
        </w:rPr>
        <w:t>: respiration, phonation, articulation resonation and demonstrate them in song</w:t>
      </w:r>
    </w:p>
    <w:p w:rsidR="005C51F0" w:rsidRPr="00C72CAE" w:rsidRDefault="005C51F0" w:rsidP="005C51F0">
      <w:pPr>
        <w:widowControl w:val="0"/>
        <w:numPr>
          <w:ilvl w:val="0"/>
          <w:numId w:val="7"/>
        </w:numPr>
        <w:autoSpaceDE w:val="0"/>
        <w:autoSpaceDN w:val="0"/>
        <w:adjustRightInd w:val="0"/>
        <w:spacing w:after="0"/>
        <w:rPr>
          <w:rFonts w:ascii="Calibri" w:hAnsi="Calibri" w:cs="TimesNewRomanPS-BoldMT"/>
        </w:rPr>
      </w:pPr>
      <w:r w:rsidRPr="00C72CAE">
        <w:rPr>
          <w:rFonts w:ascii="Calibri" w:hAnsi="Calibri" w:cs="TimesNewRomanPS-BoldMT"/>
        </w:rPr>
        <w:t>Identification of vocal problems, their cause and techniques to apply in their correction</w:t>
      </w:r>
    </w:p>
    <w:p w:rsidR="005C51F0" w:rsidRPr="00C72CAE" w:rsidRDefault="005C51F0" w:rsidP="005C51F0">
      <w:pPr>
        <w:widowControl w:val="0"/>
        <w:numPr>
          <w:ilvl w:val="0"/>
          <w:numId w:val="7"/>
        </w:numPr>
        <w:autoSpaceDE w:val="0"/>
        <w:autoSpaceDN w:val="0"/>
        <w:adjustRightInd w:val="0"/>
        <w:spacing w:after="0"/>
        <w:rPr>
          <w:rFonts w:ascii="Calibri" w:hAnsi="Calibri" w:cs="TimesNewRomanPS-BoldMT"/>
        </w:rPr>
      </w:pPr>
      <w:r w:rsidRPr="00C72CAE">
        <w:rPr>
          <w:rFonts w:ascii="Calibri" w:hAnsi="Calibri" w:cs="TimesNewRomanPS-BoldMT"/>
        </w:rPr>
        <w:t>Demonstration of continued vocal growth expressed in repertoire building and expansion of vocal material and the English language to include art songs in French, Italian and German</w:t>
      </w:r>
    </w:p>
    <w:p w:rsidR="005C51F0" w:rsidRDefault="005C51F0" w:rsidP="005C51F0">
      <w:pPr>
        <w:widowControl w:val="0"/>
        <w:numPr>
          <w:ilvl w:val="0"/>
          <w:numId w:val="7"/>
        </w:numPr>
        <w:autoSpaceDE w:val="0"/>
        <w:autoSpaceDN w:val="0"/>
        <w:adjustRightInd w:val="0"/>
        <w:spacing w:after="0"/>
        <w:rPr>
          <w:rFonts w:ascii="Calibri" w:hAnsi="Calibri" w:cs="TimesNewRomanPS-BoldMT"/>
        </w:rPr>
      </w:pPr>
      <w:r w:rsidRPr="00C72CAE">
        <w:rPr>
          <w:rFonts w:ascii="Calibri" w:hAnsi="Calibri" w:cs="TimesNewRomanPS-BoldMT"/>
        </w:rPr>
        <w:t>Expression of an appreciation for the classical through study of style, period and composer’s intent resulting in interpretive abilities in assigned songs</w:t>
      </w:r>
    </w:p>
    <w:p w:rsidR="005C51F0" w:rsidRPr="00C72CAE" w:rsidRDefault="005C51F0" w:rsidP="005C51F0">
      <w:pPr>
        <w:widowControl w:val="0"/>
        <w:numPr>
          <w:ilvl w:val="0"/>
          <w:numId w:val="7"/>
        </w:numPr>
        <w:autoSpaceDE w:val="0"/>
        <w:autoSpaceDN w:val="0"/>
        <w:adjustRightInd w:val="0"/>
        <w:spacing w:after="0"/>
        <w:rPr>
          <w:rFonts w:ascii="Calibri" w:hAnsi="Calibri" w:cs="TimesNewRomanPS-BoldMT"/>
        </w:rPr>
      </w:pPr>
      <w:r w:rsidRPr="00C72CAE">
        <w:rPr>
          <w:rFonts w:ascii="Calibri" w:hAnsi="Calibri" w:cs="TimesNewRomanPS-BoldMT"/>
        </w:rPr>
        <w:t>Ability to memorize and perform a variety of songs with good tone, pitch, style and deportment</w:t>
      </w:r>
    </w:p>
    <w:p w:rsidR="005C51F0" w:rsidRPr="00C72CAE" w:rsidRDefault="005C51F0" w:rsidP="005C51F0">
      <w:pPr>
        <w:widowControl w:val="0"/>
        <w:autoSpaceDE w:val="0"/>
        <w:autoSpaceDN w:val="0"/>
        <w:adjustRightInd w:val="0"/>
        <w:spacing w:after="0"/>
        <w:rPr>
          <w:rFonts w:ascii="Calibri" w:hAnsi="Calibri" w:cs="TimesNewRomanPS-BoldMT"/>
        </w:rPr>
      </w:pPr>
    </w:p>
    <w:p w:rsidR="005C51F0" w:rsidRPr="00874669" w:rsidRDefault="005C51F0" w:rsidP="005C51F0">
      <w:pPr>
        <w:widowControl w:val="0"/>
        <w:autoSpaceDE w:val="0"/>
        <w:autoSpaceDN w:val="0"/>
        <w:adjustRightInd w:val="0"/>
        <w:spacing w:after="0"/>
        <w:rPr>
          <w:rFonts w:ascii="Calibri" w:hAnsi="Calibri" w:cs="TimesNewRomanPS-BoldMT"/>
          <w:bCs/>
          <w:i/>
        </w:rPr>
      </w:pPr>
      <w:r w:rsidRPr="00874669">
        <w:rPr>
          <w:rFonts w:ascii="Calibri" w:hAnsi="Calibri" w:cs="TimesNewRomanPS-BoldMT"/>
          <w:bCs/>
          <w:i/>
        </w:rPr>
        <w:t>Methods of Teaching/Delivery</w:t>
      </w:r>
    </w:p>
    <w:p w:rsidR="005C51F0" w:rsidRPr="00874669" w:rsidRDefault="005C51F0" w:rsidP="005C51F0">
      <w:pPr>
        <w:widowControl w:val="0"/>
        <w:autoSpaceDE w:val="0"/>
        <w:autoSpaceDN w:val="0"/>
        <w:adjustRightInd w:val="0"/>
        <w:spacing w:after="0"/>
        <w:rPr>
          <w:rFonts w:ascii="Calibri" w:hAnsi="Calibri" w:cs="TimesNewRomanPS-BoldMT"/>
        </w:rPr>
      </w:pPr>
    </w:p>
    <w:p w:rsidR="005C51F0" w:rsidRDefault="005C51F0" w:rsidP="005C51F0">
      <w:pPr>
        <w:widowControl w:val="0"/>
        <w:autoSpaceDE w:val="0"/>
        <w:autoSpaceDN w:val="0"/>
        <w:adjustRightInd w:val="0"/>
        <w:spacing w:after="0"/>
        <w:rPr>
          <w:rFonts w:ascii="Calibri" w:hAnsi="Calibri" w:cs="TimesNewRomanPS-BoldMT"/>
        </w:rPr>
      </w:pPr>
      <w:r w:rsidRPr="00C72CAE">
        <w:rPr>
          <w:rFonts w:ascii="Calibri" w:hAnsi="Calibri" w:cs="TimesNewRomanPS-BoldMT"/>
        </w:rPr>
        <w:t>Demonstrations, homework, lecture, listening assignment, handouts, individual instruction, tutorial</w:t>
      </w:r>
    </w:p>
    <w:p w:rsidR="005C51F0" w:rsidRPr="00581F60" w:rsidRDefault="005C51F0" w:rsidP="005C51F0">
      <w:pPr>
        <w:widowControl w:val="0"/>
        <w:autoSpaceDE w:val="0"/>
        <w:autoSpaceDN w:val="0"/>
        <w:adjustRightInd w:val="0"/>
        <w:spacing w:after="0"/>
        <w:rPr>
          <w:rFonts w:ascii="Calibri" w:hAnsi="Calibri" w:cs="TimesNewRomanPS-BoldMT"/>
        </w:rPr>
      </w:pPr>
    </w:p>
    <w:p w:rsidR="005C51F0" w:rsidRPr="00874669" w:rsidRDefault="005C51F0" w:rsidP="005C51F0">
      <w:pPr>
        <w:jc w:val="both"/>
        <w:rPr>
          <w:rFonts w:ascii="Calibri" w:hAnsi="Calibri"/>
          <w:i/>
        </w:rPr>
      </w:pPr>
      <w:r w:rsidRPr="00874669">
        <w:rPr>
          <w:rFonts w:ascii="Calibri" w:hAnsi="Calibri"/>
          <w:i/>
        </w:rPr>
        <w:t>Modes of Assessment</w:t>
      </w:r>
    </w:p>
    <w:p w:rsidR="005C51F0" w:rsidRPr="00C72CAE" w:rsidRDefault="005C51F0" w:rsidP="005C51F0">
      <w:pPr>
        <w:widowControl w:val="0"/>
        <w:autoSpaceDE w:val="0"/>
        <w:autoSpaceDN w:val="0"/>
        <w:adjustRightInd w:val="0"/>
        <w:spacing w:after="0"/>
        <w:rPr>
          <w:rFonts w:ascii="Calibri" w:hAnsi="Calibri" w:cs="TimesNewRomanPS-BoldMT"/>
          <w:bCs/>
        </w:rPr>
      </w:pPr>
      <w:r w:rsidRPr="00C72CAE">
        <w:rPr>
          <w:rFonts w:ascii="Calibri" w:hAnsi="Calibri" w:cs="TimesNewRomanPS-BoldMT"/>
          <w:bCs/>
        </w:rPr>
        <w:t>Course work</w:t>
      </w:r>
    </w:p>
    <w:p w:rsidR="005C51F0" w:rsidRPr="00C72CAE" w:rsidRDefault="005C51F0" w:rsidP="005C51F0">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Attendance and participation in class: 5%</w:t>
      </w:r>
    </w:p>
    <w:p w:rsidR="005C51F0" w:rsidRPr="00C72CAE" w:rsidRDefault="005C51F0" w:rsidP="005C51F0">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W</w:t>
      </w:r>
      <w:r>
        <w:rPr>
          <w:rFonts w:ascii="Calibri" w:hAnsi="Calibri" w:cs="TimesNewRomanPS-BoldMT"/>
        </w:rPr>
        <w:t>eekly performance assessment: 20</w:t>
      </w:r>
      <w:r w:rsidRPr="00C72CAE">
        <w:rPr>
          <w:rFonts w:ascii="Calibri" w:hAnsi="Calibri" w:cs="TimesNewRomanPS-BoldMT"/>
        </w:rPr>
        <w:t>%</w:t>
      </w:r>
    </w:p>
    <w:p w:rsidR="005C51F0" w:rsidRPr="00C72CAE" w:rsidRDefault="005C51F0" w:rsidP="005C51F0">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Sight Singing: 5%</w:t>
      </w:r>
    </w:p>
    <w:p w:rsidR="005C51F0" w:rsidRPr="00C72CAE" w:rsidRDefault="005C51F0" w:rsidP="005C51F0">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Aural assignment: 5%</w:t>
      </w:r>
    </w:p>
    <w:p w:rsidR="005C51F0" w:rsidRPr="00C72CAE" w:rsidRDefault="005C51F0" w:rsidP="005C51F0">
      <w:pPr>
        <w:widowControl w:val="0"/>
        <w:numPr>
          <w:ilvl w:val="0"/>
          <w:numId w:val="1"/>
        </w:numPr>
        <w:autoSpaceDE w:val="0"/>
        <w:autoSpaceDN w:val="0"/>
        <w:adjustRightInd w:val="0"/>
        <w:spacing w:after="0"/>
        <w:rPr>
          <w:rFonts w:ascii="Calibri" w:hAnsi="Calibri" w:cs="TimesNewRomanPS-BoldMT"/>
        </w:rPr>
      </w:pPr>
      <w:r w:rsidRPr="00C72CAE">
        <w:rPr>
          <w:rFonts w:ascii="Calibri" w:hAnsi="Calibri" w:cs="TimesNewRomanPS-BoldMT"/>
        </w:rPr>
        <w:t>Departmental Performances: 5%</w:t>
      </w:r>
    </w:p>
    <w:p w:rsidR="005C51F0" w:rsidRDefault="005C51F0" w:rsidP="005C51F0">
      <w:pPr>
        <w:widowControl w:val="0"/>
        <w:autoSpaceDE w:val="0"/>
        <w:autoSpaceDN w:val="0"/>
        <w:adjustRightInd w:val="0"/>
        <w:spacing w:after="0"/>
        <w:rPr>
          <w:rFonts w:ascii="Calibri" w:hAnsi="Calibri" w:cs="TimesNewRomanPS-BoldMT"/>
        </w:rPr>
      </w:pPr>
    </w:p>
    <w:p w:rsidR="005C51F0" w:rsidRDefault="005C51F0" w:rsidP="005C51F0">
      <w:pPr>
        <w:widowControl w:val="0"/>
        <w:autoSpaceDE w:val="0"/>
        <w:autoSpaceDN w:val="0"/>
        <w:adjustRightInd w:val="0"/>
        <w:spacing w:after="0"/>
        <w:rPr>
          <w:rFonts w:ascii="Calibri" w:hAnsi="Calibri" w:cs="TimesNewRomanPS-BoldMT"/>
        </w:rPr>
      </w:pPr>
    </w:p>
    <w:p w:rsidR="005C51F0" w:rsidRPr="00C72CAE" w:rsidRDefault="005C51F0" w:rsidP="005C51F0">
      <w:pPr>
        <w:widowControl w:val="0"/>
        <w:autoSpaceDE w:val="0"/>
        <w:autoSpaceDN w:val="0"/>
        <w:adjustRightInd w:val="0"/>
        <w:spacing w:after="0"/>
        <w:rPr>
          <w:rFonts w:ascii="Calibri" w:hAnsi="Calibri" w:cs="TimesNewRomanPS-BoldMT"/>
        </w:rPr>
      </w:pPr>
      <w:r w:rsidRPr="00C72CAE">
        <w:rPr>
          <w:rFonts w:ascii="Calibri" w:hAnsi="Calibri" w:cs="TimesNewRomanPS-BoldMT"/>
        </w:rPr>
        <w:t>Final examinations</w:t>
      </w:r>
    </w:p>
    <w:p w:rsidR="005C51F0" w:rsidRPr="00C72CAE" w:rsidRDefault="005C51F0" w:rsidP="005C51F0">
      <w:pPr>
        <w:widowControl w:val="0"/>
        <w:numPr>
          <w:ilvl w:val="0"/>
          <w:numId w:val="2"/>
        </w:numPr>
        <w:autoSpaceDE w:val="0"/>
        <w:autoSpaceDN w:val="0"/>
        <w:adjustRightInd w:val="0"/>
        <w:spacing w:after="0"/>
        <w:rPr>
          <w:rFonts w:ascii="Calibri" w:hAnsi="Calibri" w:cs="TimesNewRomanPS-BoldMT"/>
        </w:rPr>
      </w:pPr>
      <w:r w:rsidRPr="00C72CAE">
        <w:rPr>
          <w:rFonts w:ascii="Calibri" w:hAnsi="Calibri" w:cs="TimesNewRomanPS-BoldMT"/>
        </w:rPr>
        <w:t xml:space="preserve">Practical: </w:t>
      </w:r>
    </w:p>
    <w:p w:rsidR="005C51F0" w:rsidRPr="00C72CAE" w:rsidRDefault="005C51F0" w:rsidP="005C51F0">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Sight singing: 5</w:t>
      </w:r>
      <w:r w:rsidRPr="00C72CAE">
        <w:rPr>
          <w:rFonts w:ascii="Calibri" w:hAnsi="Calibri" w:cs="TimesNewRomanPS-BoldMT"/>
        </w:rPr>
        <w:t>%</w:t>
      </w:r>
    </w:p>
    <w:p w:rsidR="005C51F0" w:rsidRPr="00C72CAE" w:rsidRDefault="005C51F0" w:rsidP="005C51F0">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Aural</w:t>
      </w:r>
      <w:r w:rsidRPr="00C72CAE">
        <w:rPr>
          <w:rFonts w:ascii="Calibri" w:hAnsi="Calibri" w:cs="TimesNewRomanPS-BoldMT"/>
        </w:rPr>
        <w:t>:</w:t>
      </w:r>
      <w:r w:rsidRPr="00C72CAE">
        <w:rPr>
          <w:rFonts w:ascii="Calibri" w:hAnsi="Calibri" w:cs="TimesNewRomanPS-BoldMT"/>
        </w:rPr>
        <w:tab/>
        <w:t>5%</w:t>
      </w:r>
    </w:p>
    <w:p w:rsidR="005C51F0" w:rsidRPr="00C72CAE" w:rsidRDefault="005C51F0" w:rsidP="005C51F0">
      <w:pPr>
        <w:widowControl w:val="0"/>
        <w:numPr>
          <w:ilvl w:val="1"/>
          <w:numId w:val="2"/>
        </w:numPr>
        <w:autoSpaceDE w:val="0"/>
        <w:autoSpaceDN w:val="0"/>
        <w:adjustRightInd w:val="0"/>
        <w:spacing w:after="0"/>
        <w:rPr>
          <w:rFonts w:ascii="Calibri" w:hAnsi="Calibri" w:cs="TimesNewRomanPS-BoldMT"/>
        </w:rPr>
      </w:pPr>
      <w:r>
        <w:rPr>
          <w:rFonts w:ascii="Calibri" w:hAnsi="Calibri" w:cs="TimesNewRomanPS-BoldMT"/>
        </w:rPr>
        <w:t>Performance: 20</w:t>
      </w:r>
      <w:r w:rsidRPr="00C72CAE">
        <w:rPr>
          <w:rFonts w:ascii="Calibri" w:hAnsi="Calibri" w:cs="TimesNewRomanPS-BoldMT"/>
        </w:rPr>
        <w:t>%</w:t>
      </w:r>
    </w:p>
    <w:p w:rsidR="005C51F0" w:rsidRPr="00C72CAE" w:rsidRDefault="005C51F0" w:rsidP="005C51F0">
      <w:pPr>
        <w:widowControl w:val="0"/>
        <w:numPr>
          <w:ilvl w:val="0"/>
          <w:numId w:val="2"/>
        </w:numPr>
        <w:autoSpaceDE w:val="0"/>
        <w:autoSpaceDN w:val="0"/>
        <w:adjustRightInd w:val="0"/>
        <w:spacing w:after="0"/>
        <w:rPr>
          <w:rFonts w:ascii="Calibri" w:hAnsi="Calibri" w:cs="TimesNewRomanPS-BoldMT"/>
        </w:rPr>
      </w:pPr>
      <w:r w:rsidRPr="00C72CAE">
        <w:rPr>
          <w:rFonts w:ascii="Calibri" w:hAnsi="Calibri" w:cs="TimesNewRomanPS-BoldMT"/>
        </w:rPr>
        <w:t>Written: 30%</w:t>
      </w:r>
    </w:p>
    <w:p w:rsidR="005C51F0" w:rsidRPr="00C72CAE" w:rsidRDefault="005C51F0" w:rsidP="005C51F0">
      <w:pPr>
        <w:widowControl w:val="0"/>
        <w:autoSpaceDE w:val="0"/>
        <w:autoSpaceDN w:val="0"/>
        <w:adjustRightInd w:val="0"/>
        <w:spacing w:after="0"/>
        <w:rPr>
          <w:rFonts w:ascii="Calibri" w:hAnsi="Calibri" w:cs="TimesNewRomanPS-BoldMT"/>
          <w:b/>
          <w:i/>
          <w:highlight w:val="blue"/>
        </w:rPr>
      </w:pPr>
    </w:p>
    <w:p w:rsidR="005C51F0" w:rsidRPr="00AF4727" w:rsidRDefault="005C51F0" w:rsidP="005C51F0">
      <w:pPr>
        <w:widowControl w:val="0"/>
        <w:autoSpaceDE w:val="0"/>
        <w:autoSpaceDN w:val="0"/>
        <w:adjustRightInd w:val="0"/>
        <w:spacing w:after="0"/>
        <w:rPr>
          <w:rFonts w:ascii="Calibri" w:hAnsi="Calibri" w:cs="TimesNewRomanPS-BoldMT"/>
          <w:i/>
        </w:rPr>
      </w:pPr>
      <w:r w:rsidRPr="00AF4727">
        <w:rPr>
          <w:rFonts w:ascii="Calibri" w:hAnsi="Calibri" w:cs="TimesNewRomanPS-BoldMT"/>
          <w:i/>
        </w:rPr>
        <w:t>Selected Readings</w:t>
      </w:r>
    </w:p>
    <w:p w:rsidR="005C51F0" w:rsidRPr="00AF4727" w:rsidRDefault="005C51F0" w:rsidP="005C51F0">
      <w:pPr>
        <w:widowControl w:val="0"/>
        <w:autoSpaceDE w:val="0"/>
        <w:autoSpaceDN w:val="0"/>
        <w:adjustRightInd w:val="0"/>
        <w:spacing w:after="0"/>
        <w:rPr>
          <w:rFonts w:ascii="Calibri" w:hAnsi="Calibri" w:cs="TimesNewRomanPS-BoldMT"/>
          <w:i/>
        </w:rPr>
      </w:pPr>
    </w:p>
    <w:p w:rsidR="005C51F0" w:rsidRPr="00C72CAE" w:rsidRDefault="005C51F0" w:rsidP="005C51F0">
      <w:pPr>
        <w:widowControl w:val="0"/>
        <w:autoSpaceDE w:val="0"/>
        <w:autoSpaceDN w:val="0"/>
        <w:adjustRightInd w:val="0"/>
        <w:spacing w:after="0"/>
        <w:ind w:left="720" w:hanging="720"/>
        <w:rPr>
          <w:rFonts w:ascii="Calibri" w:hAnsi="Calibri" w:cs="TimesNewRomanPS-BoldMT"/>
        </w:rPr>
      </w:pPr>
      <w:proofErr w:type="spellStart"/>
      <w:r w:rsidRPr="00C72CAE">
        <w:rPr>
          <w:rFonts w:ascii="Calibri" w:hAnsi="Calibri"/>
        </w:rPr>
        <w:t>Carratello</w:t>
      </w:r>
      <w:proofErr w:type="spellEnd"/>
      <w:r w:rsidRPr="00C72CAE">
        <w:rPr>
          <w:rFonts w:ascii="Calibri" w:hAnsi="Calibri"/>
        </w:rPr>
        <w:t xml:space="preserve">, John Dominick. 1998. </w:t>
      </w:r>
      <w:r w:rsidRPr="00C72CAE">
        <w:rPr>
          <w:rFonts w:ascii="Calibri" w:hAnsi="Calibri"/>
          <w:i/>
        </w:rPr>
        <w:t xml:space="preserve">Singing for the Stars: A complete Training for Your Voice. </w:t>
      </w:r>
      <w:r w:rsidRPr="00C72CAE">
        <w:rPr>
          <w:rFonts w:ascii="Calibri" w:hAnsi="Calibri"/>
        </w:rPr>
        <w:t>New York: Alfred Publishing.</w:t>
      </w:r>
    </w:p>
    <w:p w:rsidR="005C51F0" w:rsidRPr="00C72CAE" w:rsidRDefault="005C51F0" w:rsidP="005C51F0">
      <w:pPr>
        <w:widowControl w:val="0"/>
        <w:autoSpaceDE w:val="0"/>
        <w:autoSpaceDN w:val="0"/>
        <w:adjustRightInd w:val="0"/>
        <w:spacing w:after="0"/>
        <w:rPr>
          <w:rFonts w:ascii="Calibri" w:hAnsi="Calibri" w:cs="TimesNewRomanPS-BoldMT"/>
        </w:rPr>
      </w:pPr>
      <w:r w:rsidRPr="00C72CAE">
        <w:rPr>
          <w:rFonts w:ascii="Calibri" w:hAnsi="Calibri" w:cs="TimesNewRomanPS-BoldMT"/>
        </w:rPr>
        <w:t xml:space="preserve">Clifton Ware, </w:t>
      </w:r>
      <w:r w:rsidRPr="00C72CAE">
        <w:rPr>
          <w:rFonts w:ascii="Calibri" w:hAnsi="Calibri" w:cs="TimesNewRomanPS-BoldMT"/>
          <w:i/>
          <w:iCs/>
        </w:rPr>
        <w:t xml:space="preserve">Adventures in Singing, </w:t>
      </w:r>
      <w:r w:rsidRPr="00C72CAE">
        <w:rPr>
          <w:rFonts w:ascii="Calibri" w:hAnsi="Calibri" w:cs="TimesNewRomanPS-BoldMT"/>
        </w:rPr>
        <w:t>latest edition, McGraw Hill, New York, NY</w:t>
      </w:r>
    </w:p>
    <w:p w:rsidR="005C51F0" w:rsidRPr="00C72CAE" w:rsidRDefault="005C51F0" w:rsidP="005C51F0">
      <w:pPr>
        <w:widowControl w:val="0"/>
        <w:autoSpaceDE w:val="0"/>
        <w:autoSpaceDN w:val="0"/>
        <w:adjustRightInd w:val="0"/>
        <w:spacing w:after="0"/>
        <w:ind w:left="720"/>
        <w:rPr>
          <w:rFonts w:ascii="Calibri" w:hAnsi="Calibri" w:cs="TimesNewRomanPS-BoldMT"/>
        </w:rPr>
      </w:pPr>
      <w:r w:rsidRPr="00C72CAE">
        <w:rPr>
          <w:rFonts w:ascii="Calibri" w:hAnsi="Calibri" w:cs="TimesNewRomanPS-BoldMT"/>
        </w:rPr>
        <w:lastRenderedPageBreak/>
        <w:t>(</w:t>
      </w:r>
      <w:proofErr w:type="gramStart"/>
      <w:r w:rsidRPr="00C72CAE">
        <w:rPr>
          <w:rFonts w:ascii="Calibri" w:hAnsi="Calibri" w:cs="TimesNewRomanPS-BoldMT"/>
        </w:rPr>
        <w:t>text</w:t>
      </w:r>
      <w:proofErr w:type="gramEnd"/>
      <w:r w:rsidRPr="00C72CAE">
        <w:rPr>
          <w:rFonts w:ascii="Calibri" w:hAnsi="Calibri" w:cs="TimesNewRomanPS-BoldMT"/>
        </w:rPr>
        <w:t xml:space="preserve"> and accompanying CD).</w:t>
      </w:r>
    </w:p>
    <w:p w:rsidR="005C51F0" w:rsidRDefault="005C51F0" w:rsidP="005C51F0">
      <w:pPr>
        <w:widowControl w:val="0"/>
        <w:autoSpaceDE w:val="0"/>
        <w:autoSpaceDN w:val="0"/>
        <w:adjustRightInd w:val="0"/>
        <w:spacing w:after="0"/>
        <w:ind w:left="720" w:hanging="720"/>
        <w:rPr>
          <w:rFonts w:ascii="Calibri" w:hAnsi="Calibri" w:cs="TimesNewRomanPS-BoldMT"/>
        </w:rPr>
      </w:pPr>
      <w:proofErr w:type="gramStart"/>
      <w:r w:rsidRPr="00C72CAE">
        <w:rPr>
          <w:rFonts w:ascii="Calibri" w:hAnsi="Calibri" w:cs="TimesNewRomanPS-BoldMT"/>
        </w:rPr>
        <w:t>Paton, A. 2004.</w:t>
      </w:r>
      <w:r w:rsidRPr="00C72CAE">
        <w:rPr>
          <w:rFonts w:ascii="Calibri" w:hAnsi="Calibri" w:cs="TimesNewRomanPS-BoldMT"/>
          <w:i/>
        </w:rPr>
        <w:t xml:space="preserve">Foundations in Singing/ </w:t>
      </w:r>
      <w:r>
        <w:rPr>
          <w:rFonts w:ascii="Calibri" w:hAnsi="Calibri" w:cs="TimesNewRomanPS-BoldMT"/>
          <w:i/>
        </w:rPr>
        <w:t>K</w:t>
      </w:r>
      <w:r w:rsidRPr="00C72CAE">
        <w:rPr>
          <w:rFonts w:ascii="Calibri" w:hAnsi="Calibri" w:cs="TimesNewRomanPS-BoldMT"/>
          <w:i/>
        </w:rPr>
        <w:t>eyboard.</w:t>
      </w:r>
      <w:r w:rsidRPr="00C72CAE">
        <w:rPr>
          <w:rFonts w:ascii="Calibri" w:hAnsi="Calibri" w:cs="TimesNewRomanPS-BoldMT"/>
        </w:rPr>
        <w:t>8th Edition.</w:t>
      </w:r>
      <w:proofErr w:type="gramEnd"/>
      <w:r w:rsidRPr="00C72CAE">
        <w:rPr>
          <w:rFonts w:ascii="Calibri" w:hAnsi="Calibri" w:cs="TimesNewRomanPS-BoldMT"/>
        </w:rPr>
        <w:t xml:space="preserve"> New York: Char </w:t>
      </w:r>
      <w:proofErr w:type="spellStart"/>
      <w:r w:rsidRPr="00C72CAE">
        <w:rPr>
          <w:rFonts w:ascii="Calibri" w:hAnsi="Calibri" w:cs="TimesNewRomanPS-BoldMT"/>
        </w:rPr>
        <w:t>McG</w:t>
      </w:r>
      <w:proofErr w:type="spellEnd"/>
      <w:r w:rsidRPr="00C72CAE">
        <w:rPr>
          <w:rFonts w:ascii="Calibri" w:hAnsi="Calibri" w:cs="TimesNewRomanPS-BoldMT"/>
        </w:rPr>
        <w:t>.</w:t>
      </w:r>
    </w:p>
    <w:p w:rsidR="005C51F0" w:rsidRPr="00C72CAE" w:rsidRDefault="005C51F0" w:rsidP="00A4404C">
      <w:pPr>
        <w:spacing w:beforeLines="1" w:afterLines="1"/>
        <w:ind w:left="720" w:hanging="720"/>
        <w:outlineLvl w:val="0"/>
        <w:rPr>
          <w:rFonts w:ascii="Calibri" w:hAnsi="Calibri"/>
          <w:szCs w:val="20"/>
        </w:rPr>
      </w:pPr>
      <w:r w:rsidRPr="00C72CAE">
        <w:rPr>
          <w:rFonts w:ascii="Calibri" w:hAnsi="Calibri"/>
          <w:kern w:val="36"/>
          <w:szCs w:val="20"/>
        </w:rPr>
        <w:t xml:space="preserve">Pattison, Pat. 1991. </w:t>
      </w:r>
      <w:r w:rsidRPr="00C72CAE">
        <w:rPr>
          <w:rFonts w:ascii="Calibri" w:hAnsi="Calibri"/>
          <w:i/>
          <w:kern w:val="36"/>
          <w:szCs w:val="20"/>
        </w:rPr>
        <w:t>Songwriting: Essential Guide to Lyric Form and Structure: Tools and Techniques for Writing Better Lyrics (Songwriting Guides</w:t>
      </w:r>
      <w:r w:rsidRPr="00C72CAE">
        <w:rPr>
          <w:rFonts w:ascii="Calibri" w:hAnsi="Calibri"/>
          <w:kern w:val="36"/>
          <w:szCs w:val="20"/>
        </w:rPr>
        <w:t xml:space="preserve">. Boston: </w:t>
      </w:r>
      <w:proofErr w:type="spellStart"/>
      <w:r w:rsidRPr="00C72CAE">
        <w:rPr>
          <w:rFonts w:ascii="Calibri" w:hAnsi="Calibri"/>
          <w:kern w:val="36"/>
          <w:szCs w:val="20"/>
        </w:rPr>
        <w:t>Berklee</w:t>
      </w:r>
      <w:proofErr w:type="spellEnd"/>
      <w:r w:rsidRPr="00C72CAE">
        <w:rPr>
          <w:rFonts w:ascii="Calibri" w:hAnsi="Calibri"/>
          <w:kern w:val="36"/>
          <w:szCs w:val="20"/>
        </w:rPr>
        <w:t xml:space="preserve"> Press.  </w:t>
      </w:r>
    </w:p>
    <w:p w:rsidR="001C3396" w:rsidRDefault="001C3396">
      <w:bookmarkStart w:id="0" w:name="_GoBack"/>
      <w:bookmarkEnd w:id="0"/>
    </w:p>
    <w:sectPr w:rsidR="001C3396" w:rsidSect="00380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NewRomanPS-Bold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4A73"/>
    <w:multiLevelType w:val="hybridMultilevel"/>
    <w:tmpl w:val="CAFA958C"/>
    <w:lvl w:ilvl="0" w:tplc="34F89E2A">
      <w:start w:val="1"/>
      <w:numFmt w:val="decimal"/>
      <w:lvlText w:val="%1."/>
      <w:lvlJc w:val="left"/>
      <w:pPr>
        <w:ind w:left="360" w:hanging="360"/>
      </w:pPr>
      <w:rPr>
        <w:rFonts w:ascii="TimesNewRomanPS-BoldMT" w:eastAsia="Cambria" w:hAnsi="TimesNewRomanPS-BoldMT" w:cs="Wingdings"/>
      </w:rPr>
    </w:lvl>
    <w:lvl w:ilvl="1" w:tplc="996090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75A69"/>
    <w:multiLevelType w:val="hybridMultilevel"/>
    <w:tmpl w:val="88629096"/>
    <w:lvl w:ilvl="0" w:tplc="04090001">
      <w:start w:val="1"/>
      <w:numFmt w:val="bullet"/>
      <w:lvlText w:val=""/>
      <w:lvlJc w:val="left"/>
      <w:pPr>
        <w:ind w:left="1080" w:hanging="360"/>
      </w:pPr>
      <w:rPr>
        <w:rFonts w:ascii="Symbol" w:hAnsi="Symbol" w:hint="default"/>
      </w:rPr>
    </w:lvl>
    <w:lvl w:ilvl="1" w:tplc="43C2E13E">
      <w:start w:val="4"/>
      <w:numFmt w:val="bullet"/>
      <w:lvlText w:val="-"/>
      <w:lvlJc w:val="left"/>
      <w:pPr>
        <w:ind w:left="1800" w:hanging="360"/>
      </w:pPr>
      <w:rPr>
        <w:rFonts w:ascii="TimesNewRomanPS-BoldMT" w:eastAsia="Cambria" w:hAnsi="TimesNewRomanPS-BoldMT"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3F1112"/>
    <w:multiLevelType w:val="hybridMultilevel"/>
    <w:tmpl w:val="2DD25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8078C"/>
    <w:multiLevelType w:val="hybridMultilevel"/>
    <w:tmpl w:val="5D0C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12D82"/>
    <w:multiLevelType w:val="hybridMultilevel"/>
    <w:tmpl w:val="3BB2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97E46"/>
    <w:multiLevelType w:val="hybridMultilevel"/>
    <w:tmpl w:val="107839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A4C9C"/>
    <w:multiLevelType w:val="hybridMultilevel"/>
    <w:tmpl w:val="833E6B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5C51F0"/>
    <w:rsid w:val="00050608"/>
    <w:rsid w:val="001668D8"/>
    <w:rsid w:val="001C3396"/>
    <w:rsid w:val="001F160E"/>
    <w:rsid w:val="00380972"/>
    <w:rsid w:val="00563212"/>
    <w:rsid w:val="005C51F0"/>
    <w:rsid w:val="00745640"/>
    <w:rsid w:val="008F7FC7"/>
    <w:rsid w:val="00970755"/>
    <w:rsid w:val="00A4404C"/>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F0"/>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F0"/>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2763</Characters>
  <Application>Microsoft Office Word</Application>
  <DocSecurity>0</DocSecurity>
  <Lines>23</Lines>
  <Paragraphs>6</Paragraphs>
  <ScaleCrop>false</ScaleCrop>
  <Company>Microsoft</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2014-06-13T08:15:00Z</dcterms:created>
  <dcterms:modified xsi:type="dcterms:W3CDTF">2014-06-13T08:15:00Z</dcterms:modified>
</cp:coreProperties>
</file>