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B" w:rsidRPr="00D6422E" w:rsidRDefault="00162F5B" w:rsidP="00162F5B">
      <w:pPr>
        <w:pStyle w:val="Heading2"/>
        <w:numPr>
          <w:ilvl w:val="0"/>
          <w:numId w:val="0"/>
        </w:numPr>
        <w:ind w:left="576" w:hanging="576"/>
        <w:rPr>
          <w:rFonts w:ascii="Bookman Old Style" w:hAnsi="Bookman Old Style"/>
          <w:i w:val="0"/>
          <w:sz w:val="24"/>
          <w:szCs w:val="24"/>
          <w:lang w:val="en-GB"/>
        </w:rPr>
      </w:pPr>
      <w:r w:rsidRPr="00D6422E">
        <w:rPr>
          <w:rFonts w:ascii="Bookman Old Style" w:hAnsi="Bookman Old Style"/>
          <w:i w:val="0"/>
          <w:sz w:val="24"/>
          <w:szCs w:val="24"/>
          <w:lang w:val="en-GB"/>
        </w:rPr>
        <w:t>SOC 9101</w:t>
      </w:r>
      <w:r w:rsidRPr="00D6422E">
        <w:rPr>
          <w:rFonts w:ascii="Bookman Old Style" w:hAnsi="Bookman Old Style"/>
          <w:i w:val="0"/>
          <w:sz w:val="24"/>
          <w:szCs w:val="24"/>
        </w:rPr>
        <w:t xml:space="preserve">: </w:t>
      </w:r>
      <w:r w:rsidRPr="00D6422E">
        <w:rPr>
          <w:rFonts w:ascii="Bookman Old Style" w:hAnsi="Bookman Old Style"/>
          <w:i w:val="0"/>
          <w:sz w:val="24"/>
          <w:szCs w:val="24"/>
          <w:lang w:val="en-GB"/>
        </w:rPr>
        <w:t xml:space="preserve">QUALITATIVE RESEARCH METHODOLOGY AND DATA ANALYSIS 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Credit Units:</w:t>
      </w:r>
      <w:r w:rsidRPr="00A11926">
        <w:rPr>
          <w:rFonts w:ascii="Bookman Old Style" w:hAnsi="Bookman Old Style"/>
          <w:sz w:val="24"/>
          <w:szCs w:val="24"/>
        </w:rPr>
        <w:tab/>
      </w:r>
      <w:r w:rsidRPr="00A11926">
        <w:rPr>
          <w:rFonts w:ascii="Bookman Old Style" w:hAnsi="Bookman Old Style"/>
          <w:sz w:val="24"/>
          <w:szCs w:val="24"/>
        </w:rPr>
        <w:tab/>
      </w:r>
      <w:r w:rsidRPr="00A11926">
        <w:rPr>
          <w:rFonts w:ascii="Bookman Old Style" w:hAnsi="Bookman Old Style"/>
          <w:b/>
          <w:sz w:val="24"/>
          <w:szCs w:val="24"/>
        </w:rPr>
        <w:t>4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  <w:lang w:val="en-GB"/>
        </w:rPr>
      </w:pPr>
      <w:r w:rsidRPr="00A11926">
        <w:rPr>
          <w:rFonts w:ascii="Bookman Old Style" w:hAnsi="Bookman Old Style"/>
          <w:sz w:val="24"/>
          <w:szCs w:val="24"/>
        </w:rPr>
        <w:t>Credit Hours:</w:t>
      </w:r>
      <w:r w:rsidRPr="00A11926">
        <w:rPr>
          <w:rFonts w:ascii="Bookman Old Style" w:hAnsi="Bookman Old Style"/>
          <w:sz w:val="24"/>
          <w:szCs w:val="24"/>
        </w:rPr>
        <w:tab/>
      </w:r>
      <w:r w:rsidRPr="00A11926">
        <w:rPr>
          <w:rFonts w:ascii="Bookman Old Style" w:hAnsi="Bookman Old Style"/>
          <w:sz w:val="24"/>
          <w:szCs w:val="24"/>
        </w:rPr>
        <w:tab/>
      </w:r>
      <w:r w:rsidRPr="00A11926">
        <w:rPr>
          <w:rFonts w:ascii="Bookman Old Style" w:hAnsi="Bookman Old Style"/>
          <w:b/>
          <w:sz w:val="24"/>
          <w:szCs w:val="24"/>
        </w:rPr>
        <w:t>60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  <w:lang w:val="en-GB"/>
        </w:rPr>
      </w:pPr>
    </w:p>
    <w:p w:rsidR="00162F5B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Course Objective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  <w:proofErr w:type="gramStart"/>
      <w:r w:rsidRPr="00A11926">
        <w:rPr>
          <w:rFonts w:ascii="Bookman Old Style" w:hAnsi="Bookman Old Style"/>
          <w:sz w:val="24"/>
          <w:szCs w:val="24"/>
        </w:rPr>
        <w:t>To explore and appreciate the qualitative methodology as an approach to a research problem.</w:t>
      </w:r>
      <w:proofErr w:type="gramEnd"/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Learning Objectives: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At the end of this course, students will: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 xml:space="preserve">Be knowledgeable in the philosophical underpinnings of qualitative research. 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Have acquired skills of literature search, critical analysis and writing.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Be able to identify would-be qualitative research problems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Be able to call into use appropriate qualitative research methods of investigating the identified problem(s)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Appreciate analysis of qualitative data (manually and by use of computer software)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numPr>
          <w:ilvl w:val="0"/>
          <w:numId w:val="6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Able to explore various ways of writing a qualitative research report</w:t>
      </w:r>
    </w:p>
    <w:p w:rsidR="00162F5B" w:rsidRPr="00A11926" w:rsidRDefault="00162F5B" w:rsidP="00162F5B">
      <w:pPr>
        <w:ind w:left="360"/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Course Content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The Qualitative Research Paradigm</w:t>
      </w:r>
      <w:r w:rsidRPr="00A11926">
        <w:rPr>
          <w:rFonts w:ascii="Bookman Old Style" w:hAnsi="Bookman Old Style"/>
          <w:sz w:val="24"/>
          <w:szCs w:val="24"/>
        </w:rPr>
        <w:t xml:space="preserve">: </w:t>
      </w:r>
    </w:p>
    <w:p w:rsidR="00162F5B" w:rsidRPr="00A11926" w:rsidRDefault="00162F5B" w:rsidP="00162F5B">
      <w:pPr>
        <w:numPr>
          <w:ilvl w:val="0"/>
          <w:numId w:val="8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What it is. Features of the qualitative research paradigm (e.g. grounded theory, phenomenology, naturalistic, interpretative, qualitative, subjectivity, triangulation and riqour…)</w:t>
      </w:r>
    </w:p>
    <w:p w:rsidR="00162F5B" w:rsidRPr="00A11926" w:rsidRDefault="00162F5B" w:rsidP="00162F5B">
      <w:pPr>
        <w:numPr>
          <w:ilvl w:val="0"/>
          <w:numId w:val="8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Examples of the qualitative research paradigm (e.g. feminist research, historical research, action research, anthropology, enthographic</w:t>
      </w:r>
    </w:p>
    <w:p w:rsidR="00162F5B" w:rsidRPr="00A11926" w:rsidRDefault="00162F5B" w:rsidP="00162F5B">
      <w:pPr>
        <w:numPr>
          <w:ilvl w:val="0"/>
          <w:numId w:val="8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Debate of objectivism and subjectivisim (Diffrences between qualitative and quantitative research paradigms and application to the research problem)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Qualitative Research Designs:</w:t>
      </w:r>
    </w:p>
    <w:p w:rsidR="00162F5B" w:rsidRPr="00A11926" w:rsidRDefault="00162F5B" w:rsidP="00162F5B">
      <w:pPr>
        <w:ind w:left="720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Ethnonography, Critical enthnography, Case study, Action Research, Historical/ life histories, Grounded theory</w:t>
      </w:r>
      <w:r w:rsidRPr="00A11926">
        <w:rPr>
          <w:rFonts w:ascii="Bookman Old Style" w:hAnsi="Bookman Old Style"/>
          <w:sz w:val="24"/>
          <w:szCs w:val="24"/>
        </w:rPr>
        <w:tab/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lastRenderedPageBreak/>
        <w:t>Ethical issues in qualitative research</w:t>
      </w:r>
    </w:p>
    <w:p w:rsidR="00162F5B" w:rsidRPr="00A11926" w:rsidRDefault="00162F5B" w:rsidP="00162F5B">
      <w:pPr>
        <w:ind w:left="720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Informed consent, Confidentiality, Ethical clearance, Ethical reporting of results, Ethical dilemmas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Qualitative research approach in the field</w:t>
      </w:r>
    </w:p>
    <w:p w:rsidR="00162F5B" w:rsidRPr="00A11926" w:rsidRDefault="00162F5B" w:rsidP="00162F5B">
      <w:pPr>
        <w:ind w:left="720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 xml:space="preserve">Accessing the field, Sampling 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Data collection in qualitative research (toolbox of methods): A practical approach</w:t>
      </w:r>
    </w:p>
    <w:p w:rsidR="00162F5B" w:rsidRPr="00A11926" w:rsidRDefault="00162F5B" w:rsidP="00162F5B">
      <w:pPr>
        <w:numPr>
          <w:ilvl w:val="0"/>
          <w:numId w:val="2"/>
        </w:numPr>
        <w:tabs>
          <w:tab w:val="clear" w:pos="397"/>
          <w:tab w:val="num" w:pos="1514"/>
        </w:tabs>
        <w:ind w:left="1514"/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Focus group discussions</w:t>
      </w:r>
    </w:p>
    <w:p w:rsidR="00162F5B" w:rsidRPr="00A11926" w:rsidRDefault="00162F5B" w:rsidP="00162F5B">
      <w:pPr>
        <w:numPr>
          <w:ilvl w:val="0"/>
          <w:numId w:val="2"/>
        </w:numPr>
        <w:tabs>
          <w:tab w:val="clear" w:pos="397"/>
          <w:tab w:val="num" w:pos="1514"/>
        </w:tabs>
        <w:ind w:left="1514"/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Interviews: Key Informant Interviews, In depth Interviews, Case studies, Life histories, Genealogical methods, Social network, Narratives, Conversation, Observations</w:t>
      </w:r>
    </w:p>
    <w:p w:rsidR="00162F5B" w:rsidRPr="00A11926" w:rsidRDefault="00162F5B" w:rsidP="00162F5B">
      <w:pPr>
        <w:numPr>
          <w:ilvl w:val="0"/>
          <w:numId w:val="2"/>
        </w:numPr>
        <w:tabs>
          <w:tab w:val="clear" w:pos="397"/>
          <w:tab w:val="num" w:pos="1514"/>
        </w:tabs>
        <w:ind w:left="1514"/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Documents: public documents such as minutes of meetings, newspapers, private documents such as journal, diary, letter</w:t>
      </w:r>
      <w:proofErr w:type="gramStart"/>
      <w:r w:rsidRPr="00A11926">
        <w:rPr>
          <w:rFonts w:ascii="Bookman Old Style" w:hAnsi="Bookman Old Style"/>
          <w:sz w:val="24"/>
          <w:szCs w:val="24"/>
        </w:rPr>
        <w:t>..</w:t>
      </w:r>
      <w:proofErr w:type="gramEnd"/>
    </w:p>
    <w:p w:rsidR="00162F5B" w:rsidRPr="00A11926" w:rsidRDefault="00162F5B" w:rsidP="00162F5B">
      <w:pPr>
        <w:numPr>
          <w:ilvl w:val="0"/>
          <w:numId w:val="2"/>
        </w:numPr>
        <w:tabs>
          <w:tab w:val="clear" w:pos="397"/>
          <w:tab w:val="num" w:pos="1514"/>
        </w:tabs>
        <w:ind w:left="1514"/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Audio-visual materials e.g. film, photographs, art object, video tapes</w:t>
      </w:r>
    </w:p>
    <w:p w:rsidR="00162F5B" w:rsidRPr="00A11926" w:rsidRDefault="00162F5B" w:rsidP="00162F5B">
      <w:pPr>
        <w:numPr>
          <w:ilvl w:val="0"/>
          <w:numId w:val="2"/>
        </w:numPr>
        <w:tabs>
          <w:tab w:val="clear" w:pos="397"/>
          <w:tab w:val="num" w:pos="1514"/>
        </w:tabs>
        <w:ind w:left="1514"/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Discourse analysis</w:t>
      </w:r>
    </w:p>
    <w:p w:rsidR="00162F5B" w:rsidRPr="00A11926" w:rsidRDefault="00162F5B" w:rsidP="00162F5B">
      <w:pPr>
        <w:ind w:left="720"/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Instruments/tools (guides and checklists</w:t>
      </w:r>
    </w:p>
    <w:p w:rsidR="00162F5B" w:rsidRPr="00A11926" w:rsidRDefault="00162F5B" w:rsidP="00162F5B">
      <w:pPr>
        <w:numPr>
          <w:ilvl w:val="0"/>
          <w:numId w:val="3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Focus group guide, Key informant Guide/checklist, In-depth Interview, guide, Observation guide/checklist</w:t>
      </w:r>
    </w:p>
    <w:p w:rsidR="00162F5B" w:rsidRPr="00A11926" w:rsidRDefault="00162F5B" w:rsidP="00162F5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Qualitative Data analysis (Manual &amp; computer-assisted)</w:t>
      </w:r>
    </w:p>
    <w:p w:rsidR="00162F5B" w:rsidRPr="00A11926" w:rsidRDefault="00162F5B" w:rsidP="00162F5B">
      <w:pPr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Constant comparative method, Categorisation, Thematic analysis, Theory generation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Writing qualitative research reports</w:t>
      </w:r>
      <w:r w:rsidRPr="00A11926">
        <w:rPr>
          <w:rFonts w:ascii="Bookman Old Style" w:hAnsi="Bookman Old Style"/>
          <w:sz w:val="24"/>
          <w:szCs w:val="24"/>
        </w:rPr>
        <w:t>: Publishing qualitative research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Course Assessment: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Continuous Assessment (40%)</w:t>
      </w:r>
    </w:p>
    <w:p w:rsidR="00162F5B" w:rsidRPr="00A11926" w:rsidRDefault="00162F5B" w:rsidP="00162F5B">
      <w:pPr>
        <w:numPr>
          <w:ilvl w:val="1"/>
          <w:numId w:val="5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Group Projects</w:t>
      </w:r>
    </w:p>
    <w:p w:rsidR="00162F5B" w:rsidRPr="00A11926" w:rsidRDefault="00162F5B" w:rsidP="00162F5B">
      <w:pPr>
        <w:numPr>
          <w:ilvl w:val="1"/>
          <w:numId w:val="5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Individual projects (written &amp; oral)</w:t>
      </w:r>
    </w:p>
    <w:p w:rsidR="00162F5B" w:rsidRPr="00A11926" w:rsidRDefault="00162F5B" w:rsidP="00162F5B">
      <w:pPr>
        <w:numPr>
          <w:ilvl w:val="1"/>
          <w:numId w:val="5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Research Presentations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Final Research Essay (60%)</w:t>
      </w:r>
    </w:p>
    <w:p w:rsidR="00162F5B" w:rsidRPr="00A11926" w:rsidRDefault="00162F5B" w:rsidP="00162F5B">
      <w:pPr>
        <w:ind w:left="720" w:firstLine="720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Based on mini-field work and literature review</w:t>
      </w:r>
    </w:p>
    <w:p w:rsidR="00162F5B" w:rsidRPr="00A11926" w:rsidRDefault="00162F5B" w:rsidP="00162F5B">
      <w:pPr>
        <w:rPr>
          <w:rFonts w:ascii="Bookman Old Style" w:hAnsi="Bookman Old Style"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Course Delivery: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Lectures</w:t>
      </w:r>
    </w:p>
    <w:p w:rsidR="00162F5B" w:rsidRPr="00A11926" w:rsidRDefault="00162F5B" w:rsidP="00162F5B">
      <w:pPr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In-class Practical work (Hands-on analysis and critique of qualitative research problems in previous dissertations and research papers)</w:t>
      </w:r>
    </w:p>
    <w:p w:rsidR="00162F5B" w:rsidRPr="00A11926" w:rsidRDefault="00162F5B" w:rsidP="00162F5B">
      <w:pPr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 xml:space="preserve">Mini-field work and report writing </w:t>
      </w:r>
    </w:p>
    <w:p w:rsidR="00162F5B" w:rsidRPr="00A11926" w:rsidRDefault="00162F5B" w:rsidP="00162F5B">
      <w:pPr>
        <w:numPr>
          <w:ilvl w:val="0"/>
          <w:numId w:val="7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Students’ research presentations</w:t>
      </w: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Default="00162F5B" w:rsidP="00162F5B">
      <w:pPr>
        <w:rPr>
          <w:rFonts w:ascii="Bookman Old Style" w:hAnsi="Bookman Old Style"/>
          <w:b/>
          <w:sz w:val="24"/>
          <w:szCs w:val="24"/>
        </w:rPr>
      </w:pPr>
    </w:p>
    <w:p w:rsidR="00162F5B" w:rsidRPr="00A11926" w:rsidRDefault="00162F5B" w:rsidP="00162F5B">
      <w:pPr>
        <w:rPr>
          <w:rFonts w:ascii="Bookman Old Style" w:hAnsi="Bookman Old Style"/>
          <w:b/>
          <w:sz w:val="24"/>
          <w:szCs w:val="24"/>
        </w:rPr>
      </w:pPr>
      <w:r w:rsidRPr="00A11926">
        <w:rPr>
          <w:rFonts w:ascii="Bookman Old Style" w:hAnsi="Bookman Old Style"/>
          <w:b/>
          <w:sz w:val="24"/>
          <w:szCs w:val="24"/>
        </w:rPr>
        <w:t>Reading List</w:t>
      </w:r>
    </w:p>
    <w:p w:rsidR="00162F5B" w:rsidRPr="00A11926" w:rsidRDefault="00162F5B" w:rsidP="00162F5B">
      <w:pPr>
        <w:numPr>
          <w:ilvl w:val="0"/>
          <w:numId w:val="9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 xml:space="preserve">Feldman Martha S., (1994) </w:t>
      </w:r>
      <w:hyperlink r:id="rId5" w:history="1">
        <w:r w:rsidRPr="00A11926">
          <w:rPr>
            <w:rFonts w:ascii="Bookman Old Style" w:hAnsi="Bookman Old Style"/>
            <w:bCs/>
            <w:sz w:val="24"/>
            <w:szCs w:val="24"/>
            <w:u w:val="single"/>
          </w:rPr>
          <w:t xml:space="preserve">Strategies for Interpreting Qualitative Data </w:t>
        </w:r>
      </w:hyperlink>
      <w:r w:rsidRPr="00A11926">
        <w:rPr>
          <w:rFonts w:ascii="Bookman Old Style" w:hAnsi="Bookman Old Style"/>
          <w:sz w:val="24"/>
          <w:szCs w:val="24"/>
        </w:rPr>
        <w:t xml:space="preserve">(Qualitative Research Methods, Vol 3) , Sage </w:t>
      </w:r>
      <w:r w:rsidRPr="00A11926">
        <w:rPr>
          <w:rFonts w:ascii="Bookman Old Style" w:hAnsi="Bookman Old Style"/>
          <w:sz w:val="24"/>
          <w:szCs w:val="24"/>
        </w:rPr>
        <w:br/>
        <w:t xml:space="preserve">  </w:t>
      </w:r>
    </w:p>
    <w:p w:rsidR="00162F5B" w:rsidRPr="00A11926" w:rsidRDefault="00162F5B" w:rsidP="00162F5B">
      <w:pPr>
        <w:numPr>
          <w:ilvl w:val="0"/>
          <w:numId w:val="9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 xml:space="preserve">Fielding Nigel, Fielding Jane, (1985) </w:t>
      </w:r>
      <w:hyperlink r:id="rId6" w:history="1">
        <w:r w:rsidRPr="00A11926">
          <w:rPr>
            <w:rFonts w:ascii="Bookman Old Style" w:hAnsi="Bookman Old Style"/>
            <w:bCs/>
            <w:sz w:val="24"/>
            <w:szCs w:val="24"/>
            <w:u w:val="single"/>
          </w:rPr>
          <w:t xml:space="preserve">Linking Data </w:t>
        </w:r>
      </w:hyperlink>
      <w:r w:rsidRPr="00A11926">
        <w:rPr>
          <w:rFonts w:ascii="Bookman Old Style" w:hAnsi="Bookman Old Style"/>
          <w:sz w:val="24"/>
          <w:szCs w:val="24"/>
        </w:rPr>
        <w:t>(Qualitative Research Methods). Sage</w:t>
      </w:r>
    </w:p>
    <w:p w:rsidR="00162F5B" w:rsidRPr="00A11926" w:rsidRDefault="00162F5B" w:rsidP="00162F5B">
      <w:pPr>
        <w:numPr>
          <w:ilvl w:val="0"/>
          <w:numId w:val="9"/>
        </w:numPr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Miles Matthew, Huberman Michael, (1994) Qualitative Data Analysis, Sage, 352 p</w:t>
      </w:r>
    </w:p>
    <w:p w:rsidR="00162F5B" w:rsidRPr="00A11926" w:rsidRDefault="00162F5B" w:rsidP="00162F5B">
      <w:pPr>
        <w:ind w:firstLine="360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Other Books on general qualitative research design</w:t>
      </w:r>
    </w:p>
    <w:p w:rsidR="00162F5B" w:rsidRPr="00A11926" w:rsidRDefault="00162F5B" w:rsidP="00162F5B">
      <w:pPr>
        <w:ind w:firstLine="284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- Books on discourse analysis in every discipline</w:t>
      </w:r>
    </w:p>
    <w:p w:rsidR="00162F5B" w:rsidRPr="00A11926" w:rsidRDefault="00162F5B" w:rsidP="00162F5B">
      <w:pPr>
        <w:ind w:firstLine="284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>- Books on grounded theory (Glaser &amp; Strauss)</w:t>
      </w:r>
    </w:p>
    <w:p w:rsidR="00162F5B" w:rsidRPr="00A11926" w:rsidRDefault="00162F5B" w:rsidP="00162F5B">
      <w:pPr>
        <w:ind w:firstLine="284"/>
        <w:jc w:val="left"/>
        <w:rPr>
          <w:rFonts w:ascii="Bookman Old Style" w:hAnsi="Bookman Old Style"/>
          <w:sz w:val="24"/>
          <w:szCs w:val="24"/>
        </w:rPr>
      </w:pPr>
      <w:r w:rsidRPr="00A11926">
        <w:rPr>
          <w:rFonts w:ascii="Bookman Old Style" w:hAnsi="Bookman Old Style"/>
          <w:sz w:val="24"/>
          <w:szCs w:val="24"/>
        </w:rPr>
        <w:t xml:space="preserve"> Books on qualitative data analysis</w:t>
      </w:r>
    </w:p>
    <w:p w:rsidR="00162F5B" w:rsidRDefault="00162F5B" w:rsidP="00162F5B">
      <w:pPr>
        <w:jc w:val="left"/>
        <w:rPr>
          <w:rStyle w:val="Heading2Char"/>
          <w:rFonts w:ascii="Bookman Old Style" w:eastAsia="Calibri" w:hAnsi="Bookman Old Style"/>
          <w:sz w:val="24"/>
          <w:szCs w:val="24"/>
        </w:rPr>
      </w:pPr>
    </w:p>
    <w:p w:rsidR="003F40CC" w:rsidRDefault="003F40CC"/>
    <w:sectPr w:rsidR="003F40CC" w:rsidSect="003F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E0F"/>
    <w:multiLevelType w:val="hybridMultilevel"/>
    <w:tmpl w:val="830E30CA"/>
    <w:name w:val="WW8Num10"/>
    <w:lvl w:ilvl="0" w:tplc="000000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</w:abstractNum>
  <w:abstractNum w:abstractNumId="1">
    <w:nsid w:val="0B3B1745"/>
    <w:multiLevelType w:val="hybridMultilevel"/>
    <w:tmpl w:val="E9DE8AAA"/>
    <w:name w:val="WW8Num1022"/>
    <w:lvl w:ilvl="0" w:tplc="0000000A">
      <w:start w:val="1"/>
      <w:numFmt w:val="bullet"/>
      <w:lvlText w:val=""/>
      <w:lvlJc w:val="left"/>
      <w:pPr>
        <w:tabs>
          <w:tab w:val="num" w:pos="1514"/>
        </w:tabs>
        <w:ind w:left="1514" w:hanging="397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2">
    <w:nsid w:val="0F9A390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DA51FE"/>
    <w:multiLevelType w:val="hybridMultilevel"/>
    <w:tmpl w:val="0704A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D7EA9"/>
    <w:multiLevelType w:val="hybridMultilevel"/>
    <w:tmpl w:val="2B98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35612"/>
    <w:multiLevelType w:val="hybridMultilevel"/>
    <w:tmpl w:val="7F38227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52EE4"/>
    <w:multiLevelType w:val="hybridMultilevel"/>
    <w:tmpl w:val="3D16E39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C2CBA"/>
    <w:multiLevelType w:val="hybridMultilevel"/>
    <w:tmpl w:val="D586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95717"/>
    <w:multiLevelType w:val="hybridMultilevel"/>
    <w:tmpl w:val="C8A032B8"/>
    <w:name w:val="WW8Num102"/>
    <w:lvl w:ilvl="0" w:tplc="0000000A">
      <w:start w:val="1"/>
      <w:numFmt w:val="bullet"/>
      <w:lvlText w:val=""/>
      <w:lvlJc w:val="left"/>
      <w:pPr>
        <w:tabs>
          <w:tab w:val="num" w:pos="1514"/>
        </w:tabs>
        <w:ind w:left="1514" w:hanging="397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62F5B"/>
    <w:rsid w:val="00162F5B"/>
    <w:rsid w:val="003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5B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2F5B"/>
    <w:pPr>
      <w:keepNext/>
      <w:numPr>
        <w:numId w:val="1"/>
      </w:numPr>
      <w:spacing w:before="240" w:after="60"/>
      <w:jc w:val="lef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62F5B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62F5B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qFormat/>
    <w:rsid w:val="00162F5B"/>
    <w:pPr>
      <w:numPr>
        <w:ilvl w:val="3"/>
        <w:numId w:val="1"/>
      </w:num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2F5B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2F5B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62F5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62F5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62F5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F5B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62F5B"/>
    <w:rPr>
      <w:rFonts w:ascii="Times New Roman" w:eastAsia="Times New Roman" w:hAnsi="Times New Roman" w:cs="Arial"/>
      <w:b/>
      <w:bCs/>
      <w:i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62F5B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62F5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62F5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62F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162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62F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62F5B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xec/obidos/ASIN/0803925182/eval" TargetMode="External"/><Relationship Id="rId5" Type="http://schemas.openxmlformats.org/officeDocument/2006/relationships/hyperlink" Target="http://www.amazon.com/exec/obidos/ASIN/0803959168/e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2014-08-08T08:02:00Z</dcterms:created>
  <dcterms:modified xsi:type="dcterms:W3CDTF">2014-08-08T08:02:00Z</dcterms:modified>
</cp:coreProperties>
</file>